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F1F4" w14:textId="77777777" w:rsidR="003F0A4B" w:rsidRPr="00C17EC2" w:rsidRDefault="003F0A4B" w:rsidP="003F0A4B">
      <w:pPr>
        <w:jc w:val="right"/>
        <w:rPr>
          <w:rFonts w:ascii="Times New Roman" w:hAnsi="Times New Roman" w:cs="Times New Roman"/>
          <w:b/>
          <w:sz w:val="24"/>
          <w:szCs w:val="24"/>
        </w:rPr>
      </w:pPr>
      <w:r w:rsidRPr="00C17EC2">
        <w:rPr>
          <w:rFonts w:ascii="Times New Roman" w:hAnsi="Times New Roman" w:cs="Times New Roman"/>
          <w:b/>
          <w:sz w:val="24"/>
          <w:szCs w:val="24"/>
        </w:rPr>
        <w:t>УТВЕРЖДАЮ</w:t>
      </w:r>
    </w:p>
    <w:p w14:paraId="1BCAC6B5" w14:textId="77777777" w:rsidR="003F0A4B" w:rsidRPr="00C17EC2" w:rsidRDefault="003F0A4B" w:rsidP="003F0A4B">
      <w:pPr>
        <w:jc w:val="right"/>
        <w:rPr>
          <w:rFonts w:ascii="Times New Roman" w:hAnsi="Times New Roman" w:cs="Times New Roman"/>
          <w:sz w:val="24"/>
          <w:szCs w:val="24"/>
        </w:rPr>
      </w:pPr>
    </w:p>
    <w:p w14:paraId="230EDCED" w14:textId="2A3E5C9F" w:rsidR="003F0A4B" w:rsidRPr="00C17EC2" w:rsidRDefault="003A28F6" w:rsidP="003F0A4B">
      <w:pPr>
        <w:jc w:val="right"/>
        <w:rPr>
          <w:rFonts w:ascii="Times New Roman" w:hAnsi="Times New Roman" w:cs="Times New Roman"/>
          <w:sz w:val="24"/>
          <w:szCs w:val="24"/>
        </w:rPr>
      </w:pPr>
      <w:r>
        <w:rPr>
          <w:rFonts w:ascii="Times New Roman" w:hAnsi="Times New Roman" w:cs="Times New Roman"/>
          <w:sz w:val="24"/>
          <w:szCs w:val="24"/>
        </w:rPr>
        <w:t>З</w:t>
      </w:r>
      <w:r w:rsidR="003F0A4B" w:rsidRPr="00C17EC2">
        <w:rPr>
          <w:rFonts w:ascii="Times New Roman" w:hAnsi="Times New Roman" w:cs="Times New Roman"/>
          <w:sz w:val="24"/>
          <w:szCs w:val="24"/>
        </w:rPr>
        <w:t>аместител</w:t>
      </w:r>
      <w:r w:rsidR="003F0A4B">
        <w:rPr>
          <w:rFonts w:ascii="Times New Roman" w:hAnsi="Times New Roman" w:cs="Times New Roman"/>
          <w:sz w:val="24"/>
          <w:szCs w:val="24"/>
        </w:rPr>
        <w:t>я</w:t>
      </w:r>
      <w:r w:rsidR="003F0A4B" w:rsidRPr="00C17EC2">
        <w:rPr>
          <w:rFonts w:ascii="Times New Roman" w:hAnsi="Times New Roman" w:cs="Times New Roman"/>
          <w:sz w:val="24"/>
          <w:szCs w:val="24"/>
        </w:rPr>
        <w:t xml:space="preserve"> главы администрации</w:t>
      </w:r>
    </w:p>
    <w:p w14:paraId="48FB5826" w14:textId="3FB35CF7" w:rsidR="003F0A4B" w:rsidRPr="00C17EC2" w:rsidRDefault="003F0A4B" w:rsidP="003F0A4B">
      <w:pPr>
        <w:jc w:val="right"/>
        <w:rPr>
          <w:rFonts w:ascii="Times New Roman" w:hAnsi="Times New Roman" w:cs="Times New Roman"/>
          <w:sz w:val="24"/>
          <w:szCs w:val="24"/>
        </w:rPr>
      </w:pPr>
      <w:r>
        <w:rPr>
          <w:rFonts w:ascii="Times New Roman" w:hAnsi="Times New Roman" w:cs="Times New Roman"/>
          <w:sz w:val="24"/>
          <w:szCs w:val="24"/>
        </w:rPr>
        <w:t>городского поселения г. Суровикино</w:t>
      </w:r>
    </w:p>
    <w:p w14:paraId="6D718810" w14:textId="77777777" w:rsidR="003F0A4B" w:rsidRPr="00C17EC2" w:rsidRDefault="003F0A4B" w:rsidP="003F0A4B">
      <w:pPr>
        <w:jc w:val="right"/>
        <w:rPr>
          <w:rFonts w:ascii="Times New Roman" w:hAnsi="Times New Roman" w:cs="Times New Roman"/>
          <w:sz w:val="24"/>
          <w:szCs w:val="24"/>
        </w:rPr>
      </w:pPr>
    </w:p>
    <w:p w14:paraId="377DBAFC" w14:textId="31992DB9" w:rsidR="003F0A4B" w:rsidRPr="00C17EC2" w:rsidRDefault="003F0A4B" w:rsidP="003F0A4B">
      <w:pPr>
        <w:jc w:val="right"/>
        <w:rPr>
          <w:rFonts w:ascii="Times New Roman" w:hAnsi="Times New Roman" w:cs="Times New Roman"/>
          <w:sz w:val="24"/>
          <w:szCs w:val="24"/>
        </w:rPr>
      </w:pPr>
      <w:r>
        <w:rPr>
          <w:rFonts w:ascii="Times New Roman" w:hAnsi="Times New Roman" w:cs="Times New Roman"/>
          <w:sz w:val="24"/>
          <w:szCs w:val="24"/>
        </w:rPr>
        <w:t>___________________</w:t>
      </w:r>
      <w:r w:rsidRPr="00C17EC2">
        <w:rPr>
          <w:rFonts w:ascii="Times New Roman" w:hAnsi="Times New Roman" w:cs="Times New Roman"/>
          <w:sz w:val="24"/>
          <w:szCs w:val="24"/>
        </w:rPr>
        <w:t xml:space="preserve"> </w:t>
      </w:r>
      <w:r w:rsidR="003C5DFB">
        <w:rPr>
          <w:rFonts w:ascii="Times New Roman" w:hAnsi="Times New Roman" w:cs="Times New Roman"/>
          <w:sz w:val="24"/>
          <w:szCs w:val="24"/>
        </w:rPr>
        <w:t>В.А. Колесов</w:t>
      </w:r>
    </w:p>
    <w:p w14:paraId="6D7B220C" w14:textId="6B2B7D66" w:rsidR="003F0A4B" w:rsidRPr="00C17EC2" w:rsidRDefault="003F0A4B" w:rsidP="003F0A4B">
      <w:pPr>
        <w:jc w:val="right"/>
        <w:rPr>
          <w:rFonts w:ascii="Times New Roman" w:hAnsi="Times New Roman" w:cs="Times New Roman"/>
          <w:sz w:val="24"/>
          <w:szCs w:val="24"/>
        </w:rPr>
      </w:pPr>
      <w:r w:rsidRPr="003A28F6">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24</w:t>
      </w:r>
      <w:r w:rsidRPr="003A28F6">
        <w:rPr>
          <w:rFonts w:ascii="Times New Roman" w:hAnsi="Times New Roman" w:cs="Times New Roman"/>
          <w:sz w:val="24"/>
          <w:szCs w:val="24"/>
          <w:highlight w:val="yellow"/>
        </w:rPr>
        <w:t xml:space="preserve">» </w:t>
      </w:r>
      <w:r w:rsidR="001A1924">
        <w:rPr>
          <w:rFonts w:ascii="Times New Roman" w:hAnsi="Times New Roman" w:cs="Times New Roman"/>
          <w:sz w:val="24"/>
          <w:szCs w:val="24"/>
          <w:highlight w:val="yellow"/>
        </w:rPr>
        <w:t>декабря</w:t>
      </w:r>
      <w:r w:rsidRPr="003A28F6">
        <w:rPr>
          <w:rFonts w:ascii="Times New Roman" w:hAnsi="Times New Roman" w:cs="Times New Roman"/>
          <w:sz w:val="24"/>
          <w:szCs w:val="24"/>
          <w:highlight w:val="yellow"/>
        </w:rPr>
        <w:t xml:space="preserve"> 202</w:t>
      </w:r>
      <w:r w:rsidR="003C5DFB">
        <w:rPr>
          <w:rFonts w:ascii="Times New Roman" w:hAnsi="Times New Roman" w:cs="Times New Roman"/>
          <w:sz w:val="24"/>
          <w:szCs w:val="24"/>
          <w:highlight w:val="yellow"/>
        </w:rPr>
        <w:t>5</w:t>
      </w:r>
      <w:r w:rsidRPr="003A28F6">
        <w:rPr>
          <w:rFonts w:ascii="Times New Roman" w:hAnsi="Times New Roman" w:cs="Times New Roman"/>
          <w:sz w:val="24"/>
          <w:szCs w:val="24"/>
          <w:highlight w:val="yellow"/>
        </w:rPr>
        <w:t>г</w:t>
      </w:r>
      <w:r>
        <w:rPr>
          <w:rFonts w:ascii="Times New Roman" w:hAnsi="Times New Roman" w:cs="Times New Roman"/>
          <w:sz w:val="24"/>
          <w:szCs w:val="24"/>
        </w:rPr>
        <w:t>.</w:t>
      </w:r>
    </w:p>
    <w:p w14:paraId="1A3E6D2B" w14:textId="77777777" w:rsidR="000122D6" w:rsidRDefault="000122D6" w:rsidP="006E25CA">
      <w:pPr>
        <w:jc w:val="center"/>
        <w:rPr>
          <w:rFonts w:ascii="Times New Roman" w:hAnsi="Times New Roman" w:cs="Times New Roman"/>
          <w:b/>
          <w:sz w:val="24"/>
          <w:szCs w:val="24"/>
        </w:rPr>
      </w:pPr>
    </w:p>
    <w:p w14:paraId="67EEC1D7" w14:textId="77777777" w:rsidR="000122D6" w:rsidRDefault="000122D6" w:rsidP="006E25CA">
      <w:pPr>
        <w:jc w:val="center"/>
        <w:rPr>
          <w:rFonts w:ascii="Times New Roman" w:hAnsi="Times New Roman" w:cs="Times New Roman"/>
          <w:b/>
          <w:sz w:val="24"/>
          <w:szCs w:val="24"/>
        </w:rPr>
      </w:pPr>
    </w:p>
    <w:p w14:paraId="4D8F5049" w14:textId="77777777" w:rsidR="009F758D" w:rsidRDefault="009F758D" w:rsidP="006E25CA">
      <w:pPr>
        <w:jc w:val="center"/>
        <w:rPr>
          <w:rFonts w:ascii="Times New Roman" w:hAnsi="Times New Roman" w:cs="Times New Roman"/>
          <w:b/>
          <w:sz w:val="24"/>
          <w:szCs w:val="24"/>
        </w:rPr>
      </w:pPr>
    </w:p>
    <w:p w14:paraId="0E07F20A" w14:textId="77777777" w:rsidR="009F758D" w:rsidRDefault="009F758D" w:rsidP="006E25CA">
      <w:pPr>
        <w:jc w:val="center"/>
        <w:rPr>
          <w:rFonts w:ascii="Times New Roman" w:hAnsi="Times New Roman" w:cs="Times New Roman"/>
          <w:b/>
          <w:sz w:val="24"/>
          <w:szCs w:val="24"/>
        </w:rPr>
      </w:pPr>
    </w:p>
    <w:p w14:paraId="61DD243A" w14:textId="77777777" w:rsidR="009F758D" w:rsidRDefault="009F758D" w:rsidP="006E25CA">
      <w:pPr>
        <w:jc w:val="center"/>
        <w:rPr>
          <w:rFonts w:ascii="Times New Roman" w:hAnsi="Times New Roman" w:cs="Times New Roman"/>
          <w:b/>
          <w:sz w:val="24"/>
          <w:szCs w:val="24"/>
        </w:rPr>
      </w:pPr>
    </w:p>
    <w:p w14:paraId="7BC3A08E" w14:textId="77777777" w:rsidR="005E65C1" w:rsidRPr="006678C0" w:rsidRDefault="009F758D" w:rsidP="005E65C1">
      <w:pPr>
        <w:jc w:val="center"/>
        <w:rPr>
          <w:rFonts w:ascii="Times New Roman" w:hAnsi="Times New Roman" w:cs="Times New Roman"/>
          <w:b/>
          <w:caps/>
          <w:sz w:val="28"/>
          <w:szCs w:val="28"/>
        </w:rPr>
      </w:pPr>
      <w:r w:rsidRPr="00B84394">
        <w:rPr>
          <w:rFonts w:ascii="Times New Roman" w:hAnsi="Times New Roman" w:cs="Times New Roman"/>
          <w:b/>
          <w:caps/>
          <w:sz w:val="28"/>
          <w:szCs w:val="28"/>
        </w:rPr>
        <w:t>КОНКУРСН</w:t>
      </w:r>
      <w:r>
        <w:rPr>
          <w:rFonts w:ascii="Times New Roman" w:hAnsi="Times New Roman" w:cs="Times New Roman"/>
          <w:b/>
          <w:caps/>
          <w:sz w:val="28"/>
          <w:szCs w:val="28"/>
        </w:rPr>
        <w:t>ая</w:t>
      </w:r>
      <w:r w:rsidRPr="00B84394">
        <w:rPr>
          <w:rFonts w:ascii="Times New Roman" w:hAnsi="Times New Roman" w:cs="Times New Roman"/>
          <w:b/>
          <w:caps/>
          <w:sz w:val="28"/>
          <w:szCs w:val="28"/>
        </w:rPr>
        <w:t xml:space="preserve"> ДОКУМЕНТАЦИ</w:t>
      </w:r>
      <w:r>
        <w:rPr>
          <w:rFonts w:ascii="Times New Roman" w:hAnsi="Times New Roman" w:cs="Times New Roman"/>
          <w:b/>
          <w:caps/>
          <w:sz w:val="28"/>
          <w:szCs w:val="28"/>
        </w:rPr>
        <w:t>я</w:t>
      </w:r>
      <w:r w:rsidR="009D2E18">
        <w:rPr>
          <w:rFonts w:ascii="Times New Roman" w:hAnsi="Times New Roman" w:cs="Times New Roman"/>
          <w:b/>
          <w:caps/>
          <w:sz w:val="28"/>
          <w:szCs w:val="28"/>
        </w:rPr>
        <w:t xml:space="preserve"> </w:t>
      </w:r>
      <w:r w:rsidR="009D2E18">
        <w:rPr>
          <w:rFonts w:ascii="Times New Roman" w:hAnsi="Times New Roman" w:cs="Times New Roman"/>
          <w:b/>
          <w:caps/>
          <w:sz w:val="28"/>
          <w:szCs w:val="28"/>
        </w:rPr>
        <w:br/>
      </w:r>
      <w:r w:rsidR="005E65C1" w:rsidRPr="006678C0">
        <w:rPr>
          <w:rFonts w:ascii="Times New Roman" w:hAnsi="Times New Roman" w:cs="Times New Roman"/>
          <w:b/>
          <w:caps/>
          <w:sz w:val="28"/>
          <w:szCs w:val="28"/>
        </w:rPr>
        <w:t>для проведения ОТКРЫТОГО конкурса</w:t>
      </w:r>
    </w:p>
    <w:p w14:paraId="1AF35F79" w14:textId="13DDC8FC" w:rsidR="000122D6" w:rsidRPr="000122D6" w:rsidRDefault="000122D6" w:rsidP="000122D6">
      <w:pPr>
        <w:jc w:val="center"/>
        <w:rPr>
          <w:rFonts w:ascii="Times New Roman" w:hAnsi="Times New Roman" w:cs="Times New Roman"/>
          <w:b/>
          <w:caps/>
          <w:sz w:val="28"/>
          <w:szCs w:val="28"/>
        </w:rPr>
      </w:pPr>
      <w:r w:rsidRPr="000122D6">
        <w:rPr>
          <w:rFonts w:ascii="Times New Roman" w:hAnsi="Times New Roman" w:cs="Times New Roman"/>
          <w:b/>
          <w:caps/>
          <w:sz w:val="28"/>
          <w:szCs w:val="28"/>
        </w:rPr>
        <w:t xml:space="preserve">по отбору управляющей организации для управления многоквартирными домами, расположенными на территории </w:t>
      </w:r>
      <w:r w:rsidR="00C716EF">
        <w:rPr>
          <w:rFonts w:ascii="Times New Roman" w:hAnsi="Times New Roman" w:cs="Times New Roman"/>
          <w:b/>
          <w:caps/>
          <w:sz w:val="28"/>
          <w:szCs w:val="28"/>
        </w:rPr>
        <w:t>ГОРОДСКОГО ПОСЕЛЕНИЯ г. суровикино волгоградской области.</w:t>
      </w:r>
      <w:r w:rsidRPr="000122D6">
        <w:rPr>
          <w:rFonts w:ascii="Times New Roman" w:hAnsi="Times New Roman" w:cs="Times New Roman"/>
          <w:b/>
          <w:caps/>
          <w:sz w:val="28"/>
          <w:szCs w:val="28"/>
        </w:rPr>
        <w:t xml:space="preserve"> </w:t>
      </w:r>
      <w:r>
        <w:rPr>
          <w:rFonts w:ascii="Times New Roman" w:hAnsi="Times New Roman" w:cs="Times New Roman"/>
          <w:b/>
          <w:caps/>
          <w:sz w:val="28"/>
          <w:szCs w:val="28"/>
        </w:rPr>
        <w:br/>
      </w:r>
    </w:p>
    <w:p w14:paraId="05A2706A" w14:textId="77777777" w:rsidR="009F758D" w:rsidRPr="000122D6" w:rsidRDefault="009F758D" w:rsidP="000122D6">
      <w:pPr>
        <w:jc w:val="center"/>
        <w:rPr>
          <w:rFonts w:ascii="Times New Roman" w:hAnsi="Times New Roman" w:cs="Times New Roman"/>
          <w:b/>
          <w:caps/>
          <w:sz w:val="28"/>
          <w:szCs w:val="28"/>
        </w:rPr>
      </w:pPr>
    </w:p>
    <w:p w14:paraId="43BF429D" w14:textId="77777777" w:rsidR="00E96825" w:rsidRPr="000122D6" w:rsidRDefault="00E96825" w:rsidP="000122D6">
      <w:pPr>
        <w:jc w:val="center"/>
        <w:rPr>
          <w:rFonts w:ascii="Times New Roman" w:hAnsi="Times New Roman" w:cs="Times New Roman"/>
          <w:b/>
          <w:caps/>
          <w:sz w:val="28"/>
          <w:szCs w:val="28"/>
        </w:rPr>
      </w:pPr>
    </w:p>
    <w:p w14:paraId="1B6B4C0A" w14:textId="77777777" w:rsidR="00E96825" w:rsidRPr="000122D6" w:rsidRDefault="00E96825" w:rsidP="000122D6">
      <w:pPr>
        <w:jc w:val="center"/>
        <w:rPr>
          <w:rFonts w:ascii="Times New Roman" w:hAnsi="Times New Roman" w:cs="Times New Roman"/>
          <w:b/>
          <w:caps/>
          <w:sz w:val="28"/>
          <w:szCs w:val="28"/>
        </w:rPr>
      </w:pPr>
    </w:p>
    <w:p w14:paraId="7E50EEA6" w14:textId="77777777" w:rsidR="00E96825" w:rsidRPr="000122D6" w:rsidRDefault="00E96825" w:rsidP="000122D6">
      <w:pPr>
        <w:jc w:val="center"/>
        <w:rPr>
          <w:rFonts w:ascii="Times New Roman" w:hAnsi="Times New Roman" w:cs="Times New Roman"/>
          <w:b/>
          <w:caps/>
          <w:sz w:val="28"/>
          <w:szCs w:val="28"/>
        </w:rPr>
      </w:pPr>
    </w:p>
    <w:p w14:paraId="01E06067" w14:textId="77777777" w:rsidR="00E96825" w:rsidRPr="000122D6" w:rsidRDefault="00E96825" w:rsidP="000122D6">
      <w:pPr>
        <w:jc w:val="center"/>
        <w:rPr>
          <w:rFonts w:ascii="Times New Roman" w:hAnsi="Times New Roman" w:cs="Times New Roman"/>
          <w:b/>
          <w:caps/>
          <w:sz w:val="28"/>
          <w:szCs w:val="28"/>
        </w:rPr>
      </w:pPr>
    </w:p>
    <w:p w14:paraId="17DEF9E8" w14:textId="77777777" w:rsidR="00E96825" w:rsidRPr="000122D6" w:rsidRDefault="00E96825" w:rsidP="000122D6">
      <w:pPr>
        <w:jc w:val="center"/>
        <w:rPr>
          <w:rFonts w:ascii="Times New Roman" w:hAnsi="Times New Roman" w:cs="Times New Roman"/>
          <w:b/>
          <w:caps/>
          <w:sz w:val="28"/>
          <w:szCs w:val="28"/>
        </w:rPr>
      </w:pPr>
    </w:p>
    <w:p w14:paraId="6025EC62" w14:textId="77777777" w:rsidR="001F7486" w:rsidRPr="000122D6" w:rsidRDefault="001F7486" w:rsidP="000122D6">
      <w:pPr>
        <w:jc w:val="center"/>
        <w:rPr>
          <w:rFonts w:ascii="Times New Roman" w:hAnsi="Times New Roman" w:cs="Times New Roman"/>
          <w:b/>
          <w:caps/>
          <w:sz w:val="28"/>
          <w:szCs w:val="28"/>
        </w:rPr>
      </w:pPr>
    </w:p>
    <w:p w14:paraId="29EA57CD" w14:textId="77777777" w:rsidR="00E96825" w:rsidRPr="000122D6" w:rsidRDefault="00E96825" w:rsidP="000122D6">
      <w:pPr>
        <w:jc w:val="center"/>
        <w:rPr>
          <w:rFonts w:ascii="Times New Roman" w:hAnsi="Times New Roman" w:cs="Times New Roman"/>
          <w:b/>
          <w:caps/>
          <w:sz w:val="28"/>
          <w:szCs w:val="28"/>
        </w:rPr>
      </w:pPr>
    </w:p>
    <w:p w14:paraId="1E37120A" w14:textId="77777777" w:rsidR="00E96825" w:rsidRPr="00B30C02" w:rsidRDefault="00E96825" w:rsidP="009F758D">
      <w:pPr>
        <w:tabs>
          <w:tab w:val="left" w:pos="3600"/>
        </w:tabs>
        <w:jc w:val="center"/>
        <w:rPr>
          <w:rFonts w:ascii="Times New Roman" w:hAnsi="Times New Roman"/>
          <w:b/>
          <w:sz w:val="24"/>
          <w:szCs w:val="24"/>
        </w:rPr>
      </w:pPr>
    </w:p>
    <w:p w14:paraId="41BBD6CF" w14:textId="77777777" w:rsidR="00E96825" w:rsidRPr="00B30C02" w:rsidRDefault="00E96825" w:rsidP="009F758D">
      <w:pPr>
        <w:tabs>
          <w:tab w:val="left" w:pos="3600"/>
        </w:tabs>
        <w:jc w:val="center"/>
        <w:rPr>
          <w:rFonts w:ascii="Times New Roman" w:hAnsi="Times New Roman"/>
          <w:b/>
          <w:sz w:val="24"/>
          <w:szCs w:val="24"/>
        </w:rPr>
      </w:pPr>
    </w:p>
    <w:p w14:paraId="5E2CA07C" w14:textId="77777777" w:rsidR="00E96825" w:rsidRPr="00B30C02" w:rsidRDefault="00E96825" w:rsidP="009F758D">
      <w:pPr>
        <w:tabs>
          <w:tab w:val="left" w:pos="3600"/>
        </w:tabs>
        <w:jc w:val="center"/>
        <w:rPr>
          <w:rFonts w:ascii="Times New Roman" w:hAnsi="Times New Roman"/>
          <w:b/>
          <w:sz w:val="24"/>
          <w:szCs w:val="24"/>
        </w:rPr>
      </w:pPr>
    </w:p>
    <w:p w14:paraId="7115945A" w14:textId="77777777" w:rsidR="00E96825" w:rsidRPr="00B30C02" w:rsidRDefault="00E96825" w:rsidP="009F758D">
      <w:pPr>
        <w:tabs>
          <w:tab w:val="left" w:pos="3600"/>
        </w:tabs>
        <w:jc w:val="center"/>
        <w:rPr>
          <w:rFonts w:ascii="Times New Roman" w:hAnsi="Times New Roman"/>
          <w:b/>
          <w:sz w:val="24"/>
          <w:szCs w:val="24"/>
        </w:rPr>
      </w:pPr>
    </w:p>
    <w:p w14:paraId="63E942B2" w14:textId="77777777" w:rsidR="00E96825" w:rsidRPr="00B30C02" w:rsidRDefault="00E96825" w:rsidP="009F758D">
      <w:pPr>
        <w:tabs>
          <w:tab w:val="left" w:pos="3600"/>
        </w:tabs>
        <w:jc w:val="center"/>
        <w:rPr>
          <w:rFonts w:ascii="Times New Roman" w:hAnsi="Times New Roman"/>
          <w:b/>
          <w:sz w:val="24"/>
          <w:szCs w:val="24"/>
        </w:rPr>
      </w:pPr>
    </w:p>
    <w:p w14:paraId="06B08634" w14:textId="77777777" w:rsidR="00E96825" w:rsidRPr="00B30C02" w:rsidRDefault="00E96825" w:rsidP="009F758D">
      <w:pPr>
        <w:tabs>
          <w:tab w:val="left" w:pos="3600"/>
        </w:tabs>
        <w:jc w:val="center"/>
        <w:rPr>
          <w:rFonts w:ascii="Times New Roman" w:hAnsi="Times New Roman"/>
          <w:b/>
          <w:sz w:val="24"/>
          <w:szCs w:val="24"/>
        </w:rPr>
      </w:pPr>
    </w:p>
    <w:p w14:paraId="3D191CB5" w14:textId="77777777" w:rsidR="0083320F" w:rsidRDefault="0083320F" w:rsidP="009F758D">
      <w:pPr>
        <w:tabs>
          <w:tab w:val="left" w:pos="3600"/>
        </w:tabs>
        <w:jc w:val="center"/>
        <w:rPr>
          <w:rFonts w:ascii="Times New Roman" w:hAnsi="Times New Roman"/>
          <w:b/>
          <w:sz w:val="24"/>
          <w:szCs w:val="24"/>
        </w:rPr>
      </w:pPr>
    </w:p>
    <w:p w14:paraId="076F1EDA" w14:textId="77777777" w:rsidR="0083320F" w:rsidRDefault="0083320F" w:rsidP="009F758D">
      <w:pPr>
        <w:tabs>
          <w:tab w:val="left" w:pos="3600"/>
        </w:tabs>
        <w:jc w:val="center"/>
        <w:rPr>
          <w:rFonts w:ascii="Times New Roman" w:hAnsi="Times New Roman"/>
          <w:b/>
          <w:sz w:val="24"/>
          <w:szCs w:val="24"/>
        </w:rPr>
      </w:pPr>
    </w:p>
    <w:p w14:paraId="4CFF5588" w14:textId="77777777" w:rsidR="0083320F" w:rsidRDefault="0083320F" w:rsidP="009F758D">
      <w:pPr>
        <w:tabs>
          <w:tab w:val="left" w:pos="3600"/>
        </w:tabs>
        <w:jc w:val="center"/>
        <w:rPr>
          <w:rFonts w:ascii="Times New Roman" w:hAnsi="Times New Roman"/>
          <w:b/>
          <w:sz w:val="24"/>
          <w:szCs w:val="24"/>
        </w:rPr>
      </w:pPr>
    </w:p>
    <w:p w14:paraId="7A810F0E" w14:textId="77777777" w:rsidR="00E15DA6" w:rsidRPr="000122D6" w:rsidRDefault="00E15DA6" w:rsidP="009F758D">
      <w:pPr>
        <w:tabs>
          <w:tab w:val="left" w:pos="3600"/>
        </w:tabs>
        <w:jc w:val="center"/>
        <w:rPr>
          <w:rFonts w:ascii="Times New Roman" w:hAnsi="Times New Roman"/>
          <w:b/>
          <w:sz w:val="24"/>
          <w:szCs w:val="24"/>
        </w:rPr>
      </w:pPr>
    </w:p>
    <w:p w14:paraId="442B8552" w14:textId="77777777" w:rsidR="00E96825" w:rsidRDefault="00E96825" w:rsidP="009F758D">
      <w:pPr>
        <w:tabs>
          <w:tab w:val="left" w:pos="3600"/>
        </w:tabs>
        <w:jc w:val="center"/>
        <w:rPr>
          <w:rFonts w:ascii="Times New Roman" w:hAnsi="Times New Roman"/>
          <w:b/>
          <w:sz w:val="24"/>
          <w:szCs w:val="24"/>
        </w:rPr>
      </w:pPr>
    </w:p>
    <w:p w14:paraId="4C394433" w14:textId="77777777" w:rsidR="003F0A4B" w:rsidRDefault="003F0A4B" w:rsidP="009F758D">
      <w:pPr>
        <w:tabs>
          <w:tab w:val="left" w:pos="3600"/>
        </w:tabs>
        <w:jc w:val="center"/>
        <w:rPr>
          <w:rFonts w:ascii="Times New Roman" w:hAnsi="Times New Roman"/>
          <w:b/>
          <w:sz w:val="24"/>
          <w:szCs w:val="24"/>
        </w:rPr>
      </w:pPr>
    </w:p>
    <w:p w14:paraId="57823C4B" w14:textId="77777777" w:rsidR="003F0A4B" w:rsidRDefault="003F0A4B" w:rsidP="009F758D">
      <w:pPr>
        <w:tabs>
          <w:tab w:val="left" w:pos="3600"/>
        </w:tabs>
        <w:jc w:val="center"/>
        <w:rPr>
          <w:rFonts w:ascii="Times New Roman" w:hAnsi="Times New Roman"/>
          <w:b/>
          <w:sz w:val="24"/>
          <w:szCs w:val="24"/>
        </w:rPr>
      </w:pPr>
    </w:p>
    <w:p w14:paraId="29BE4704" w14:textId="77777777" w:rsidR="003F0A4B" w:rsidRDefault="003F0A4B" w:rsidP="009F758D">
      <w:pPr>
        <w:tabs>
          <w:tab w:val="left" w:pos="3600"/>
        </w:tabs>
        <w:jc w:val="center"/>
        <w:rPr>
          <w:rFonts w:ascii="Times New Roman" w:hAnsi="Times New Roman"/>
          <w:b/>
          <w:sz w:val="24"/>
          <w:szCs w:val="24"/>
        </w:rPr>
      </w:pPr>
    </w:p>
    <w:p w14:paraId="2282729C" w14:textId="77777777" w:rsidR="003F0A4B" w:rsidRDefault="003F0A4B" w:rsidP="009F758D">
      <w:pPr>
        <w:tabs>
          <w:tab w:val="left" w:pos="3600"/>
        </w:tabs>
        <w:jc w:val="center"/>
        <w:rPr>
          <w:rFonts w:ascii="Times New Roman" w:hAnsi="Times New Roman"/>
          <w:b/>
          <w:sz w:val="24"/>
          <w:szCs w:val="24"/>
        </w:rPr>
      </w:pPr>
    </w:p>
    <w:p w14:paraId="480B9A58" w14:textId="77777777" w:rsidR="003F0A4B" w:rsidRDefault="003F0A4B" w:rsidP="009F758D">
      <w:pPr>
        <w:tabs>
          <w:tab w:val="left" w:pos="3600"/>
        </w:tabs>
        <w:jc w:val="center"/>
        <w:rPr>
          <w:rFonts w:ascii="Times New Roman" w:hAnsi="Times New Roman"/>
          <w:b/>
          <w:sz w:val="24"/>
          <w:szCs w:val="24"/>
        </w:rPr>
      </w:pPr>
    </w:p>
    <w:p w14:paraId="5B2F1587" w14:textId="77777777" w:rsidR="003F0A4B" w:rsidRDefault="003F0A4B" w:rsidP="009F758D">
      <w:pPr>
        <w:tabs>
          <w:tab w:val="left" w:pos="3600"/>
        </w:tabs>
        <w:jc w:val="center"/>
        <w:rPr>
          <w:rFonts w:ascii="Times New Roman" w:hAnsi="Times New Roman"/>
          <w:b/>
          <w:sz w:val="24"/>
          <w:szCs w:val="24"/>
        </w:rPr>
      </w:pPr>
    </w:p>
    <w:p w14:paraId="689191E5" w14:textId="77777777" w:rsidR="003F0A4B" w:rsidRDefault="003F0A4B" w:rsidP="009F758D">
      <w:pPr>
        <w:tabs>
          <w:tab w:val="left" w:pos="3600"/>
        </w:tabs>
        <w:jc w:val="center"/>
        <w:rPr>
          <w:rFonts w:ascii="Times New Roman" w:hAnsi="Times New Roman"/>
          <w:b/>
          <w:sz w:val="24"/>
          <w:szCs w:val="24"/>
        </w:rPr>
      </w:pPr>
    </w:p>
    <w:p w14:paraId="3E716AFD" w14:textId="77777777" w:rsidR="003F0A4B" w:rsidRDefault="003F0A4B" w:rsidP="009F758D">
      <w:pPr>
        <w:tabs>
          <w:tab w:val="left" w:pos="3600"/>
        </w:tabs>
        <w:jc w:val="center"/>
        <w:rPr>
          <w:rFonts w:ascii="Times New Roman" w:hAnsi="Times New Roman"/>
          <w:b/>
          <w:sz w:val="24"/>
          <w:szCs w:val="24"/>
        </w:rPr>
      </w:pPr>
    </w:p>
    <w:p w14:paraId="60084F55" w14:textId="77777777" w:rsidR="003F0A4B" w:rsidRDefault="003F0A4B" w:rsidP="009F758D">
      <w:pPr>
        <w:tabs>
          <w:tab w:val="left" w:pos="3600"/>
        </w:tabs>
        <w:jc w:val="center"/>
        <w:rPr>
          <w:rFonts w:ascii="Times New Roman" w:hAnsi="Times New Roman"/>
          <w:b/>
          <w:sz w:val="24"/>
          <w:szCs w:val="24"/>
        </w:rPr>
      </w:pPr>
    </w:p>
    <w:p w14:paraId="3A6B5FB0" w14:textId="77777777" w:rsidR="003F0A4B" w:rsidRDefault="003F0A4B" w:rsidP="009F758D">
      <w:pPr>
        <w:tabs>
          <w:tab w:val="left" w:pos="3600"/>
        </w:tabs>
        <w:jc w:val="center"/>
        <w:rPr>
          <w:rFonts w:ascii="Times New Roman" w:hAnsi="Times New Roman"/>
          <w:b/>
          <w:sz w:val="24"/>
          <w:szCs w:val="24"/>
        </w:rPr>
      </w:pPr>
    </w:p>
    <w:p w14:paraId="4E4E3B9B" w14:textId="77777777" w:rsidR="003F0A4B" w:rsidRPr="00B30C02" w:rsidRDefault="003F0A4B" w:rsidP="009F758D">
      <w:pPr>
        <w:tabs>
          <w:tab w:val="left" w:pos="3600"/>
        </w:tabs>
        <w:jc w:val="center"/>
        <w:rPr>
          <w:rFonts w:ascii="Times New Roman" w:hAnsi="Times New Roman"/>
          <w:b/>
          <w:sz w:val="24"/>
          <w:szCs w:val="24"/>
        </w:rPr>
      </w:pPr>
    </w:p>
    <w:p w14:paraId="54A670BB" w14:textId="40DD6B2C" w:rsidR="009F758D" w:rsidRPr="00C716EF" w:rsidRDefault="00C716EF" w:rsidP="009F758D">
      <w:pPr>
        <w:tabs>
          <w:tab w:val="left" w:pos="3600"/>
        </w:tabs>
        <w:jc w:val="center"/>
        <w:rPr>
          <w:rFonts w:ascii="Times New Roman" w:hAnsi="Times New Roman"/>
          <w:b/>
          <w:sz w:val="24"/>
          <w:szCs w:val="24"/>
        </w:rPr>
      </w:pPr>
      <w:r>
        <w:rPr>
          <w:rFonts w:ascii="Times New Roman" w:hAnsi="Times New Roman"/>
          <w:b/>
          <w:sz w:val="24"/>
          <w:szCs w:val="24"/>
        </w:rPr>
        <w:t>г. Суровикино</w:t>
      </w:r>
    </w:p>
    <w:p w14:paraId="103F9CE3" w14:textId="57B3CCD9" w:rsidR="009F758D" w:rsidRPr="00C809BB" w:rsidRDefault="009F758D" w:rsidP="009F758D">
      <w:pPr>
        <w:jc w:val="center"/>
        <w:rPr>
          <w:rFonts w:ascii="Times New Roman" w:hAnsi="Times New Roman" w:cs="Times New Roman"/>
          <w:b/>
          <w:sz w:val="24"/>
          <w:szCs w:val="28"/>
        </w:rPr>
      </w:pPr>
      <w:r w:rsidRPr="00905940">
        <w:rPr>
          <w:rFonts w:ascii="Times New Roman" w:hAnsi="Times New Roman"/>
          <w:b/>
          <w:sz w:val="24"/>
          <w:szCs w:val="24"/>
        </w:rPr>
        <w:t>20</w:t>
      </w:r>
      <w:r>
        <w:rPr>
          <w:rFonts w:ascii="Times New Roman" w:hAnsi="Times New Roman"/>
          <w:b/>
          <w:sz w:val="24"/>
          <w:szCs w:val="24"/>
        </w:rPr>
        <w:t>2</w:t>
      </w:r>
      <w:r w:rsidR="003C5DFB">
        <w:rPr>
          <w:rFonts w:ascii="Times New Roman" w:hAnsi="Times New Roman"/>
          <w:b/>
          <w:sz w:val="24"/>
          <w:szCs w:val="24"/>
        </w:rPr>
        <w:t>5</w:t>
      </w:r>
      <w:r>
        <w:rPr>
          <w:rFonts w:ascii="Times New Roman" w:hAnsi="Times New Roman"/>
          <w:b/>
          <w:sz w:val="24"/>
          <w:szCs w:val="24"/>
        </w:rPr>
        <w:t xml:space="preserve"> </w:t>
      </w:r>
      <w:r w:rsidRPr="00905940">
        <w:rPr>
          <w:rFonts w:ascii="Times New Roman" w:hAnsi="Times New Roman"/>
          <w:b/>
          <w:sz w:val="24"/>
          <w:szCs w:val="24"/>
        </w:rPr>
        <w:t>г.</w:t>
      </w:r>
    </w:p>
    <w:p w14:paraId="737279F7" w14:textId="77777777" w:rsidR="009F758D" w:rsidRDefault="009F758D" w:rsidP="009F758D">
      <w:pPr>
        <w:jc w:val="center"/>
        <w:rPr>
          <w:rFonts w:ascii="Times New Roman" w:hAnsi="Times New Roman" w:cs="Times New Roman"/>
          <w:b/>
          <w:sz w:val="24"/>
          <w:szCs w:val="28"/>
        </w:rPr>
      </w:pPr>
    </w:p>
    <w:p w14:paraId="09BE0034" w14:textId="77777777" w:rsidR="00645E21" w:rsidRPr="00C809BB" w:rsidRDefault="00645E21" w:rsidP="009F758D">
      <w:pPr>
        <w:jc w:val="center"/>
        <w:rPr>
          <w:rFonts w:ascii="Times New Roman" w:hAnsi="Times New Roman" w:cs="Times New Roman"/>
          <w:b/>
          <w:sz w:val="24"/>
          <w:szCs w:val="28"/>
        </w:rPr>
      </w:pPr>
    </w:p>
    <w:p w14:paraId="591A8DF3" w14:textId="77777777" w:rsidR="009F758D" w:rsidRPr="00C809BB" w:rsidRDefault="009F758D" w:rsidP="009F758D">
      <w:pPr>
        <w:jc w:val="center"/>
        <w:rPr>
          <w:rFonts w:ascii="Times New Roman" w:hAnsi="Times New Roman" w:cs="Times New Roman"/>
          <w:b/>
          <w:sz w:val="24"/>
          <w:szCs w:val="28"/>
        </w:rPr>
      </w:pPr>
    </w:p>
    <w:p w14:paraId="6AC492EB" w14:textId="77777777" w:rsidR="009F758D" w:rsidRPr="00C809BB" w:rsidRDefault="009F758D" w:rsidP="009F758D">
      <w:pPr>
        <w:jc w:val="center"/>
        <w:rPr>
          <w:rFonts w:ascii="Times New Roman" w:hAnsi="Times New Roman" w:cs="Times New Roman"/>
          <w:b/>
          <w:sz w:val="24"/>
          <w:szCs w:val="28"/>
        </w:rPr>
      </w:pPr>
    </w:p>
    <w:p w14:paraId="124533F1" w14:textId="77777777" w:rsidR="009F758D" w:rsidRPr="00C809BB" w:rsidRDefault="009F758D" w:rsidP="009F758D">
      <w:pPr>
        <w:jc w:val="center"/>
        <w:rPr>
          <w:rFonts w:ascii="Times New Roman" w:hAnsi="Times New Roman" w:cs="Times New Roman"/>
          <w:b/>
          <w:sz w:val="24"/>
          <w:szCs w:val="28"/>
        </w:rPr>
      </w:pPr>
    </w:p>
    <w:p w14:paraId="03E64DB1" w14:textId="77777777" w:rsidR="009F758D" w:rsidRPr="00C809BB" w:rsidRDefault="009F758D" w:rsidP="009F758D">
      <w:pPr>
        <w:jc w:val="center"/>
        <w:rPr>
          <w:rFonts w:ascii="Times New Roman" w:hAnsi="Times New Roman" w:cs="Times New Roman"/>
          <w:b/>
          <w:sz w:val="24"/>
          <w:szCs w:val="28"/>
        </w:rPr>
      </w:pPr>
    </w:p>
    <w:p w14:paraId="353F2810" w14:textId="77777777" w:rsidR="009F758D" w:rsidRPr="00C809BB" w:rsidRDefault="009F758D" w:rsidP="009F758D">
      <w:pPr>
        <w:jc w:val="center"/>
        <w:rPr>
          <w:rFonts w:ascii="Times New Roman" w:hAnsi="Times New Roman" w:cs="Times New Roman"/>
          <w:b/>
          <w:sz w:val="24"/>
          <w:szCs w:val="28"/>
        </w:rPr>
      </w:pPr>
    </w:p>
    <w:p w14:paraId="52F0C075" w14:textId="77777777" w:rsidR="009F758D" w:rsidRPr="00C809BB" w:rsidRDefault="009F758D" w:rsidP="009F758D">
      <w:pPr>
        <w:jc w:val="center"/>
        <w:rPr>
          <w:rFonts w:ascii="Times New Roman" w:hAnsi="Times New Roman" w:cs="Times New Roman"/>
          <w:b/>
          <w:sz w:val="24"/>
          <w:szCs w:val="28"/>
        </w:rPr>
      </w:pPr>
    </w:p>
    <w:p w14:paraId="79142FC0" w14:textId="77777777" w:rsidR="00E96825" w:rsidRPr="00C809BB" w:rsidRDefault="00E96825" w:rsidP="009F758D">
      <w:pPr>
        <w:jc w:val="center"/>
        <w:rPr>
          <w:rFonts w:ascii="Times New Roman" w:hAnsi="Times New Roman" w:cs="Times New Roman"/>
          <w:b/>
          <w:sz w:val="24"/>
          <w:szCs w:val="28"/>
        </w:rPr>
      </w:pPr>
    </w:p>
    <w:p w14:paraId="1678E47E" w14:textId="77777777" w:rsidR="00E96825" w:rsidRPr="00C809BB" w:rsidRDefault="00E96825" w:rsidP="009F758D">
      <w:pPr>
        <w:jc w:val="center"/>
        <w:rPr>
          <w:rFonts w:ascii="Times New Roman" w:hAnsi="Times New Roman" w:cs="Times New Roman"/>
          <w:b/>
          <w:sz w:val="24"/>
          <w:szCs w:val="28"/>
        </w:rPr>
      </w:pPr>
    </w:p>
    <w:p w14:paraId="36E28679" w14:textId="77777777" w:rsidR="00E96825" w:rsidRPr="00C809BB" w:rsidRDefault="00E96825" w:rsidP="009F758D">
      <w:pPr>
        <w:jc w:val="center"/>
        <w:rPr>
          <w:rFonts w:ascii="Times New Roman" w:hAnsi="Times New Roman" w:cs="Times New Roman"/>
          <w:b/>
          <w:sz w:val="24"/>
          <w:szCs w:val="28"/>
        </w:rPr>
      </w:pPr>
    </w:p>
    <w:p w14:paraId="2B4D9B7D" w14:textId="77777777" w:rsidR="00E96825" w:rsidRDefault="00E96825" w:rsidP="009F758D">
      <w:pPr>
        <w:jc w:val="center"/>
        <w:rPr>
          <w:rFonts w:ascii="Times New Roman" w:hAnsi="Times New Roman" w:cs="Times New Roman"/>
          <w:b/>
          <w:sz w:val="24"/>
          <w:szCs w:val="28"/>
        </w:rPr>
      </w:pPr>
    </w:p>
    <w:p w14:paraId="5B52C17B" w14:textId="77777777" w:rsidR="00C809BB" w:rsidRDefault="00C809BB" w:rsidP="009F758D">
      <w:pPr>
        <w:jc w:val="center"/>
        <w:rPr>
          <w:rFonts w:ascii="Times New Roman" w:hAnsi="Times New Roman" w:cs="Times New Roman"/>
          <w:b/>
          <w:sz w:val="24"/>
          <w:szCs w:val="28"/>
        </w:rPr>
      </w:pPr>
    </w:p>
    <w:p w14:paraId="10D578EF" w14:textId="77777777" w:rsidR="00C809BB" w:rsidRPr="00C809BB" w:rsidRDefault="00C809BB" w:rsidP="009F758D">
      <w:pPr>
        <w:jc w:val="center"/>
        <w:rPr>
          <w:rFonts w:ascii="Times New Roman" w:hAnsi="Times New Roman" w:cs="Times New Roman"/>
          <w:b/>
          <w:sz w:val="24"/>
          <w:szCs w:val="28"/>
        </w:rPr>
      </w:pPr>
    </w:p>
    <w:p w14:paraId="688D15DB" w14:textId="77777777" w:rsidR="009F758D" w:rsidRPr="00C809BB" w:rsidRDefault="009F758D" w:rsidP="009F758D">
      <w:pPr>
        <w:jc w:val="center"/>
        <w:rPr>
          <w:rFonts w:ascii="Times New Roman" w:hAnsi="Times New Roman" w:cs="Times New Roman"/>
          <w:b/>
          <w:sz w:val="24"/>
          <w:szCs w:val="28"/>
        </w:rPr>
      </w:pPr>
    </w:p>
    <w:p w14:paraId="078C52C5" w14:textId="77777777" w:rsidR="009F758D" w:rsidRPr="00905940" w:rsidRDefault="009F758D" w:rsidP="009F758D">
      <w:pPr>
        <w:jc w:val="center"/>
        <w:rPr>
          <w:rFonts w:ascii="Times New Roman" w:hAnsi="Times New Roman" w:cs="Times New Roman"/>
          <w:b/>
          <w:sz w:val="28"/>
          <w:szCs w:val="28"/>
        </w:rPr>
      </w:pPr>
      <w:r w:rsidRPr="00905940">
        <w:rPr>
          <w:rFonts w:ascii="Times New Roman" w:hAnsi="Times New Roman" w:cs="Times New Roman"/>
          <w:b/>
          <w:sz w:val="28"/>
          <w:szCs w:val="28"/>
        </w:rPr>
        <w:t xml:space="preserve">ТОМ </w:t>
      </w:r>
      <w:r>
        <w:rPr>
          <w:rFonts w:ascii="Times New Roman" w:hAnsi="Times New Roman" w:cs="Times New Roman"/>
          <w:b/>
          <w:sz w:val="28"/>
          <w:szCs w:val="28"/>
        </w:rPr>
        <w:t>1</w:t>
      </w:r>
    </w:p>
    <w:p w14:paraId="2D500BBC" w14:textId="77777777" w:rsidR="009F758D" w:rsidRDefault="009F758D" w:rsidP="009F758D">
      <w:pPr>
        <w:jc w:val="center"/>
        <w:rPr>
          <w:rFonts w:ascii="Times New Roman" w:hAnsi="Times New Roman" w:cs="Times New Roman"/>
          <w:b/>
          <w:color w:val="000000"/>
          <w:sz w:val="24"/>
          <w:szCs w:val="28"/>
          <w:u w:val="single"/>
        </w:rPr>
      </w:pPr>
    </w:p>
    <w:p w14:paraId="72DEFFAA" w14:textId="77777777" w:rsidR="009F758D" w:rsidRDefault="009F758D" w:rsidP="009F758D">
      <w:pPr>
        <w:jc w:val="center"/>
        <w:rPr>
          <w:rFonts w:ascii="Times New Roman" w:hAnsi="Times New Roman" w:cs="Times New Roman"/>
          <w:b/>
          <w:color w:val="000000"/>
          <w:sz w:val="24"/>
          <w:szCs w:val="28"/>
          <w:u w:val="single"/>
        </w:rPr>
      </w:pPr>
    </w:p>
    <w:p w14:paraId="70030AD3" w14:textId="77777777" w:rsidR="009F758D" w:rsidRDefault="009F758D" w:rsidP="009F758D">
      <w:pPr>
        <w:jc w:val="center"/>
        <w:rPr>
          <w:rFonts w:ascii="Times New Roman" w:hAnsi="Times New Roman" w:cs="Times New Roman"/>
          <w:b/>
          <w:color w:val="000000"/>
          <w:sz w:val="24"/>
          <w:szCs w:val="28"/>
          <w:u w:val="single"/>
        </w:rPr>
      </w:pPr>
    </w:p>
    <w:p w14:paraId="3FC33A69" w14:textId="77777777" w:rsidR="000122D6" w:rsidRDefault="000122D6" w:rsidP="000122D6">
      <w:pPr>
        <w:jc w:val="center"/>
        <w:rPr>
          <w:rFonts w:ascii="Times New Roman" w:hAnsi="Times New Roman" w:cs="Times New Roman"/>
          <w:b/>
          <w:sz w:val="24"/>
          <w:szCs w:val="24"/>
        </w:rPr>
      </w:pPr>
    </w:p>
    <w:p w14:paraId="68EACC13" w14:textId="77777777" w:rsidR="00C716EF" w:rsidRPr="006678C0" w:rsidRDefault="00C716EF" w:rsidP="00C716EF">
      <w:pPr>
        <w:jc w:val="center"/>
        <w:rPr>
          <w:rFonts w:ascii="Times New Roman" w:hAnsi="Times New Roman" w:cs="Times New Roman"/>
          <w:b/>
          <w:caps/>
          <w:sz w:val="28"/>
          <w:szCs w:val="28"/>
        </w:rPr>
      </w:pPr>
      <w:r w:rsidRPr="00B84394">
        <w:rPr>
          <w:rFonts w:ascii="Times New Roman" w:hAnsi="Times New Roman" w:cs="Times New Roman"/>
          <w:b/>
          <w:caps/>
          <w:sz w:val="28"/>
          <w:szCs w:val="28"/>
        </w:rPr>
        <w:t>КОНКУРСН</w:t>
      </w:r>
      <w:r>
        <w:rPr>
          <w:rFonts w:ascii="Times New Roman" w:hAnsi="Times New Roman" w:cs="Times New Roman"/>
          <w:b/>
          <w:caps/>
          <w:sz w:val="28"/>
          <w:szCs w:val="28"/>
        </w:rPr>
        <w:t>ая</w:t>
      </w:r>
      <w:r w:rsidRPr="00B84394">
        <w:rPr>
          <w:rFonts w:ascii="Times New Roman" w:hAnsi="Times New Roman" w:cs="Times New Roman"/>
          <w:b/>
          <w:caps/>
          <w:sz w:val="28"/>
          <w:szCs w:val="28"/>
        </w:rPr>
        <w:t xml:space="preserve"> ДОКУМЕНТАЦИ</w:t>
      </w:r>
      <w:r>
        <w:rPr>
          <w:rFonts w:ascii="Times New Roman" w:hAnsi="Times New Roman" w:cs="Times New Roman"/>
          <w:b/>
          <w:caps/>
          <w:sz w:val="28"/>
          <w:szCs w:val="28"/>
        </w:rPr>
        <w:t xml:space="preserve">я </w:t>
      </w:r>
      <w:r>
        <w:rPr>
          <w:rFonts w:ascii="Times New Roman" w:hAnsi="Times New Roman" w:cs="Times New Roman"/>
          <w:b/>
          <w:caps/>
          <w:sz w:val="28"/>
          <w:szCs w:val="28"/>
        </w:rPr>
        <w:br/>
      </w:r>
      <w:r w:rsidRPr="006678C0">
        <w:rPr>
          <w:rFonts w:ascii="Times New Roman" w:hAnsi="Times New Roman" w:cs="Times New Roman"/>
          <w:b/>
          <w:caps/>
          <w:sz w:val="28"/>
          <w:szCs w:val="28"/>
        </w:rPr>
        <w:t>для проведения ОТКРЫТОГО конкурса</w:t>
      </w:r>
    </w:p>
    <w:p w14:paraId="2ACD1055" w14:textId="12A3D557" w:rsidR="009F758D" w:rsidRDefault="00C716EF" w:rsidP="00C716EF">
      <w:pPr>
        <w:jc w:val="center"/>
        <w:rPr>
          <w:rFonts w:ascii="Times New Roman" w:hAnsi="Times New Roman" w:cs="Times New Roman"/>
          <w:b/>
          <w:sz w:val="24"/>
          <w:szCs w:val="24"/>
        </w:rPr>
      </w:pPr>
      <w:r w:rsidRPr="000122D6">
        <w:rPr>
          <w:rFonts w:ascii="Times New Roman" w:hAnsi="Times New Roman" w:cs="Times New Roman"/>
          <w:b/>
          <w:caps/>
          <w:sz w:val="28"/>
          <w:szCs w:val="28"/>
        </w:rPr>
        <w:t xml:space="preserve">по отбору управляющей организации для управления многоквартирными домами, расположенными на территории </w:t>
      </w:r>
      <w:r>
        <w:rPr>
          <w:rFonts w:ascii="Times New Roman" w:hAnsi="Times New Roman" w:cs="Times New Roman"/>
          <w:b/>
          <w:caps/>
          <w:sz w:val="28"/>
          <w:szCs w:val="28"/>
        </w:rPr>
        <w:t>ГОРОДСКОГО ПОСЕЛЕНИЯ г. суровикино волгоградской области.</w:t>
      </w:r>
    </w:p>
    <w:p w14:paraId="17F854F6" w14:textId="77777777" w:rsidR="00B30C02" w:rsidRDefault="00B30C02" w:rsidP="006E25CA">
      <w:pPr>
        <w:jc w:val="center"/>
        <w:rPr>
          <w:rFonts w:ascii="Times New Roman" w:hAnsi="Times New Roman" w:cs="Times New Roman"/>
          <w:b/>
          <w:sz w:val="24"/>
          <w:szCs w:val="24"/>
        </w:rPr>
      </w:pPr>
    </w:p>
    <w:p w14:paraId="2CE0312B" w14:textId="77777777" w:rsidR="00B30C02" w:rsidRDefault="00B30C02" w:rsidP="006E25CA">
      <w:pPr>
        <w:jc w:val="center"/>
        <w:rPr>
          <w:rFonts w:ascii="Times New Roman" w:hAnsi="Times New Roman" w:cs="Times New Roman"/>
          <w:b/>
          <w:sz w:val="24"/>
          <w:szCs w:val="24"/>
        </w:rPr>
      </w:pPr>
    </w:p>
    <w:p w14:paraId="2FCB0342" w14:textId="77777777" w:rsidR="009F758D" w:rsidRPr="00CB36A7" w:rsidRDefault="009F758D" w:rsidP="009F758D">
      <w:pPr>
        <w:spacing w:line="276" w:lineRule="auto"/>
        <w:ind w:firstLine="567"/>
        <w:jc w:val="center"/>
        <w:rPr>
          <w:rFonts w:ascii="Times New Roman" w:hAnsi="Times New Roman" w:cs="Times New Roman"/>
          <w:b/>
          <w:caps/>
          <w:sz w:val="28"/>
          <w:szCs w:val="28"/>
          <w:u w:val="single"/>
        </w:rPr>
      </w:pPr>
      <w:r w:rsidRPr="00CB36A7">
        <w:rPr>
          <w:rFonts w:ascii="Times New Roman" w:hAnsi="Times New Roman" w:cs="Times New Roman"/>
          <w:b/>
          <w:caps/>
          <w:sz w:val="28"/>
          <w:szCs w:val="28"/>
          <w:u w:val="single"/>
        </w:rPr>
        <w:t>ОБЩАЯ ЧАСТЬ</w:t>
      </w:r>
    </w:p>
    <w:p w14:paraId="1A48BD24" w14:textId="77777777" w:rsidR="009F758D" w:rsidRDefault="009F758D" w:rsidP="006E25CA">
      <w:pPr>
        <w:jc w:val="center"/>
        <w:rPr>
          <w:rFonts w:ascii="Times New Roman" w:hAnsi="Times New Roman" w:cs="Times New Roman"/>
          <w:b/>
          <w:sz w:val="24"/>
          <w:szCs w:val="24"/>
        </w:rPr>
      </w:pPr>
    </w:p>
    <w:p w14:paraId="738CD076" w14:textId="77777777" w:rsidR="009F758D" w:rsidRPr="00592574" w:rsidRDefault="009F758D" w:rsidP="00FA77C3">
      <w:pPr>
        <w:rPr>
          <w:rFonts w:ascii="Times New Roman" w:hAnsi="Times New Roman" w:cs="Times New Roman"/>
          <w:b/>
          <w:sz w:val="24"/>
          <w:szCs w:val="24"/>
        </w:rPr>
      </w:pPr>
    </w:p>
    <w:p w14:paraId="7C263C85" w14:textId="77777777" w:rsidR="00E96825" w:rsidRPr="00592574" w:rsidRDefault="00E96825" w:rsidP="00FA77C3">
      <w:pPr>
        <w:rPr>
          <w:rFonts w:ascii="Times New Roman" w:hAnsi="Times New Roman" w:cs="Times New Roman"/>
          <w:b/>
          <w:sz w:val="24"/>
          <w:szCs w:val="24"/>
        </w:rPr>
      </w:pPr>
    </w:p>
    <w:p w14:paraId="61ECABAE" w14:textId="77777777" w:rsidR="00E96825" w:rsidRPr="00592574" w:rsidRDefault="00E96825" w:rsidP="00FA77C3">
      <w:pPr>
        <w:rPr>
          <w:rFonts w:ascii="Times New Roman" w:hAnsi="Times New Roman" w:cs="Times New Roman"/>
          <w:b/>
          <w:sz w:val="24"/>
          <w:szCs w:val="24"/>
        </w:rPr>
      </w:pPr>
    </w:p>
    <w:p w14:paraId="4F832BAB" w14:textId="77777777" w:rsidR="00E96825" w:rsidRPr="00592574" w:rsidRDefault="00E96825" w:rsidP="00FA77C3">
      <w:pPr>
        <w:rPr>
          <w:rFonts w:ascii="Times New Roman" w:hAnsi="Times New Roman" w:cs="Times New Roman"/>
          <w:b/>
          <w:sz w:val="24"/>
          <w:szCs w:val="24"/>
        </w:rPr>
      </w:pPr>
    </w:p>
    <w:p w14:paraId="762F29D1" w14:textId="77777777" w:rsidR="00E96825" w:rsidRPr="00592574" w:rsidRDefault="00E96825" w:rsidP="00FA77C3">
      <w:pPr>
        <w:rPr>
          <w:rFonts w:ascii="Times New Roman" w:hAnsi="Times New Roman" w:cs="Times New Roman"/>
          <w:b/>
          <w:sz w:val="24"/>
          <w:szCs w:val="24"/>
        </w:rPr>
      </w:pPr>
    </w:p>
    <w:p w14:paraId="0A6429F2" w14:textId="77777777" w:rsidR="00E96825" w:rsidRPr="00592574" w:rsidRDefault="00E96825" w:rsidP="00FA77C3">
      <w:pPr>
        <w:rPr>
          <w:rFonts w:ascii="Times New Roman" w:hAnsi="Times New Roman" w:cs="Times New Roman"/>
          <w:b/>
          <w:sz w:val="24"/>
          <w:szCs w:val="24"/>
        </w:rPr>
      </w:pPr>
    </w:p>
    <w:p w14:paraId="3FA9D57F" w14:textId="77777777" w:rsidR="00E96825" w:rsidRPr="00592574" w:rsidRDefault="00E96825" w:rsidP="00FA77C3">
      <w:pPr>
        <w:rPr>
          <w:rFonts w:ascii="Times New Roman" w:hAnsi="Times New Roman" w:cs="Times New Roman"/>
          <w:b/>
          <w:sz w:val="24"/>
          <w:szCs w:val="24"/>
        </w:rPr>
      </w:pPr>
    </w:p>
    <w:p w14:paraId="717045E5" w14:textId="77777777" w:rsidR="00E96825" w:rsidRPr="00592574" w:rsidRDefault="00E96825" w:rsidP="00FA77C3">
      <w:pPr>
        <w:rPr>
          <w:rFonts w:ascii="Times New Roman" w:hAnsi="Times New Roman" w:cs="Times New Roman"/>
          <w:b/>
          <w:sz w:val="24"/>
          <w:szCs w:val="24"/>
        </w:rPr>
      </w:pPr>
    </w:p>
    <w:p w14:paraId="7B365D72" w14:textId="77777777" w:rsidR="00E96825" w:rsidRPr="00592574" w:rsidRDefault="00E96825" w:rsidP="00FA77C3">
      <w:pPr>
        <w:rPr>
          <w:rFonts w:ascii="Times New Roman" w:hAnsi="Times New Roman" w:cs="Times New Roman"/>
          <w:b/>
          <w:sz w:val="24"/>
          <w:szCs w:val="24"/>
        </w:rPr>
      </w:pPr>
    </w:p>
    <w:p w14:paraId="6FABD6F9" w14:textId="77777777" w:rsidR="00E96825" w:rsidRDefault="00E96825" w:rsidP="00FA77C3">
      <w:pPr>
        <w:rPr>
          <w:rFonts w:ascii="Times New Roman" w:hAnsi="Times New Roman" w:cs="Times New Roman"/>
          <w:b/>
          <w:sz w:val="24"/>
          <w:szCs w:val="24"/>
        </w:rPr>
      </w:pPr>
    </w:p>
    <w:p w14:paraId="2E62F256" w14:textId="77777777" w:rsidR="005E65C1" w:rsidRDefault="005E65C1" w:rsidP="00FA77C3">
      <w:pPr>
        <w:rPr>
          <w:rFonts w:ascii="Times New Roman" w:hAnsi="Times New Roman" w:cs="Times New Roman"/>
          <w:b/>
          <w:sz w:val="24"/>
          <w:szCs w:val="24"/>
        </w:rPr>
      </w:pPr>
    </w:p>
    <w:p w14:paraId="24F7AC07" w14:textId="77777777" w:rsidR="005E65C1" w:rsidRDefault="005E65C1" w:rsidP="00FA77C3">
      <w:pPr>
        <w:rPr>
          <w:rFonts w:ascii="Times New Roman" w:hAnsi="Times New Roman" w:cs="Times New Roman"/>
          <w:b/>
          <w:sz w:val="24"/>
          <w:szCs w:val="24"/>
        </w:rPr>
      </w:pPr>
    </w:p>
    <w:p w14:paraId="4C8F59C4" w14:textId="77777777" w:rsidR="005E65C1" w:rsidRDefault="005E65C1" w:rsidP="00FA77C3">
      <w:pPr>
        <w:rPr>
          <w:rFonts w:ascii="Times New Roman" w:hAnsi="Times New Roman" w:cs="Times New Roman"/>
          <w:b/>
          <w:sz w:val="24"/>
          <w:szCs w:val="24"/>
        </w:rPr>
      </w:pPr>
    </w:p>
    <w:p w14:paraId="460A8C6F" w14:textId="77777777" w:rsidR="00C716EF" w:rsidRDefault="00C716EF" w:rsidP="00FA77C3">
      <w:pPr>
        <w:rPr>
          <w:rFonts w:ascii="Times New Roman" w:hAnsi="Times New Roman" w:cs="Times New Roman"/>
          <w:b/>
          <w:sz w:val="24"/>
          <w:szCs w:val="24"/>
        </w:rPr>
      </w:pPr>
    </w:p>
    <w:p w14:paraId="0E48924A" w14:textId="77777777" w:rsidR="00C716EF" w:rsidRDefault="00C716EF" w:rsidP="00FA77C3">
      <w:pPr>
        <w:rPr>
          <w:rFonts w:ascii="Times New Roman" w:hAnsi="Times New Roman" w:cs="Times New Roman"/>
          <w:b/>
          <w:sz w:val="24"/>
          <w:szCs w:val="24"/>
        </w:rPr>
      </w:pPr>
    </w:p>
    <w:p w14:paraId="35A4A665" w14:textId="77777777" w:rsidR="00C716EF" w:rsidRDefault="00C716EF" w:rsidP="00FA77C3">
      <w:pPr>
        <w:rPr>
          <w:rFonts w:ascii="Times New Roman" w:hAnsi="Times New Roman" w:cs="Times New Roman"/>
          <w:b/>
          <w:sz w:val="24"/>
          <w:szCs w:val="24"/>
        </w:rPr>
      </w:pPr>
    </w:p>
    <w:p w14:paraId="1F7D1821" w14:textId="77777777" w:rsidR="00C716EF" w:rsidRDefault="00C716EF" w:rsidP="00FA77C3">
      <w:pPr>
        <w:rPr>
          <w:rFonts w:ascii="Times New Roman" w:hAnsi="Times New Roman" w:cs="Times New Roman"/>
          <w:b/>
          <w:sz w:val="24"/>
          <w:szCs w:val="24"/>
        </w:rPr>
      </w:pPr>
    </w:p>
    <w:p w14:paraId="32738A26" w14:textId="77777777" w:rsidR="00DD57D4" w:rsidRDefault="00DD57D4" w:rsidP="00FA77C3">
      <w:pPr>
        <w:rPr>
          <w:rFonts w:ascii="Times New Roman" w:hAnsi="Times New Roman" w:cs="Times New Roman"/>
          <w:b/>
          <w:sz w:val="24"/>
          <w:szCs w:val="24"/>
        </w:rPr>
      </w:pPr>
    </w:p>
    <w:p w14:paraId="15879465" w14:textId="77777777" w:rsidR="00DD57D4" w:rsidRDefault="00DD57D4" w:rsidP="00FA77C3">
      <w:pPr>
        <w:rPr>
          <w:rFonts w:ascii="Times New Roman" w:hAnsi="Times New Roman" w:cs="Times New Roman"/>
          <w:b/>
          <w:sz w:val="24"/>
          <w:szCs w:val="24"/>
        </w:rPr>
      </w:pPr>
    </w:p>
    <w:p w14:paraId="0D54B033" w14:textId="77777777" w:rsidR="00DD57D4" w:rsidRPr="00592574" w:rsidRDefault="00DD57D4" w:rsidP="00FA77C3">
      <w:pPr>
        <w:rPr>
          <w:rFonts w:ascii="Times New Roman" w:hAnsi="Times New Roman" w:cs="Times New Roman"/>
          <w:b/>
          <w:sz w:val="24"/>
          <w:szCs w:val="24"/>
        </w:rPr>
      </w:pPr>
    </w:p>
    <w:p w14:paraId="4505F37E" w14:textId="77777777" w:rsidR="00E96825" w:rsidRPr="00592574" w:rsidRDefault="00E96825" w:rsidP="00FA77C3">
      <w:pPr>
        <w:rPr>
          <w:rFonts w:ascii="Times New Roman" w:hAnsi="Times New Roman" w:cs="Times New Roman"/>
          <w:b/>
          <w:sz w:val="24"/>
          <w:szCs w:val="24"/>
        </w:rPr>
      </w:pPr>
    </w:p>
    <w:p w14:paraId="306CC0C6" w14:textId="77777777" w:rsidR="00C716EF" w:rsidRPr="00C716EF" w:rsidRDefault="00C716EF" w:rsidP="00C716EF">
      <w:pPr>
        <w:tabs>
          <w:tab w:val="left" w:pos="3600"/>
        </w:tabs>
        <w:jc w:val="center"/>
        <w:rPr>
          <w:rFonts w:ascii="Times New Roman" w:hAnsi="Times New Roman"/>
          <w:b/>
          <w:sz w:val="24"/>
          <w:szCs w:val="24"/>
        </w:rPr>
      </w:pPr>
      <w:r>
        <w:rPr>
          <w:rFonts w:ascii="Times New Roman" w:hAnsi="Times New Roman"/>
          <w:b/>
          <w:sz w:val="24"/>
          <w:szCs w:val="24"/>
        </w:rPr>
        <w:t>г. Суровикино</w:t>
      </w:r>
    </w:p>
    <w:p w14:paraId="572C32F6" w14:textId="04E6E3F4" w:rsidR="00C716EF" w:rsidRDefault="00C716EF" w:rsidP="00C716EF">
      <w:pPr>
        <w:jc w:val="center"/>
        <w:rPr>
          <w:rFonts w:ascii="Times New Roman" w:hAnsi="Times New Roman"/>
          <w:b/>
          <w:sz w:val="24"/>
          <w:szCs w:val="24"/>
        </w:rPr>
      </w:pPr>
      <w:r w:rsidRPr="00905940">
        <w:rPr>
          <w:rFonts w:ascii="Times New Roman" w:hAnsi="Times New Roman"/>
          <w:b/>
          <w:sz w:val="24"/>
          <w:szCs w:val="24"/>
        </w:rPr>
        <w:t>20</w:t>
      </w:r>
      <w:r>
        <w:rPr>
          <w:rFonts w:ascii="Times New Roman" w:hAnsi="Times New Roman"/>
          <w:b/>
          <w:sz w:val="24"/>
          <w:szCs w:val="24"/>
        </w:rPr>
        <w:t>2</w:t>
      </w:r>
      <w:r w:rsidR="003C5DFB">
        <w:rPr>
          <w:rFonts w:ascii="Times New Roman" w:hAnsi="Times New Roman"/>
          <w:b/>
          <w:sz w:val="24"/>
          <w:szCs w:val="24"/>
        </w:rPr>
        <w:t>5</w:t>
      </w:r>
      <w:r>
        <w:rPr>
          <w:rFonts w:ascii="Times New Roman" w:hAnsi="Times New Roman"/>
          <w:b/>
          <w:sz w:val="24"/>
          <w:szCs w:val="24"/>
        </w:rPr>
        <w:t xml:space="preserve"> </w:t>
      </w:r>
      <w:r w:rsidRPr="00905940">
        <w:rPr>
          <w:rFonts w:ascii="Times New Roman" w:hAnsi="Times New Roman"/>
          <w:b/>
          <w:sz w:val="24"/>
          <w:szCs w:val="24"/>
        </w:rPr>
        <w:t>г.</w:t>
      </w:r>
    </w:p>
    <w:p w14:paraId="2C691A1F" w14:textId="77777777" w:rsidR="00EA3810" w:rsidRDefault="00EA3810" w:rsidP="00C716EF">
      <w:pPr>
        <w:jc w:val="center"/>
        <w:rPr>
          <w:rFonts w:ascii="Times New Roman" w:hAnsi="Times New Roman"/>
          <w:b/>
          <w:sz w:val="24"/>
          <w:szCs w:val="24"/>
        </w:rPr>
      </w:pPr>
    </w:p>
    <w:p w14:paraId="63AFFEA1" w14:textId="77777777" w:rsidR="00EA3810" w:rsidRPr="00C809BB" w:rsidRDefault="00EA3810" w:rsidP="00C716EF">
      <w:pPr>
        <w:jc w:val="center"/>
        <w:rPr>
          <w:rFonts w:ascii="Times New Roman" w:hAnsi="Times New Roman" w:cs="Times New Roman"/>
          <w:b/>
          <w:sz w:val="24"/>
          <w:szCs w:val="28"/>
        </w:rPr>
      </w:pPr>
    </w:p>
    <w:p w14:paraId="2F91194F" w14:textId="77777777" w:rsidR="009F758D" w:rsidRPr="001C55F5" w:rsidRDefault="009F758D" w:rsidP="00B30C02">
      <w:pPr>
        <w:jc w:val="center"/>
        <w:rPr>
          <w:rFonts w:ascii="Times New Roman" w:hAnsi="Times New Roman" w:cs="Times New Roman"/>
          <w:b/>
          <w:sz w:val="24"/>
          <w:szCs w:val="24"/>
        </w:rPr>
      </w:pPr>
      <w:r w:rsidRPr="001C55F5">
        <w:rPr>
          <w:rFonts w:ascii="Times New Roman" w:hAnsi="Times New Roman" w:cs="Times New Roman"/>
          <w:b/>
          <w:sz w:val="24"/>
          <w:szCs w:val="24"/>
        </w:rPr>
        <w:lastRenderedPageBreak/>
        <w:t>ПОНЯТИЯ И СОКРАЩЕНИЯ,</w:t>
      </w:r>
    </w:p>
    <w:p w14:paraId="6C84B3DA" w14:textId="77777777" w:rsidR="009F758D" w:rsidRPr="001C55F5" w:rsidRDefault="009F758D" w:rsidP="009F758D">
      <w:pPr>
        <w:jc w:val="center"/>
        <w:rPr>
          <w:rFonts w:ascii="Times New Roman" w:hAnsi="Times New Roman" w:cs="Times New Roman"/>
          <w:b/>
          <w:sz w:val="24"/>
          <w:szCs w:val="24"/>
        </w:rPr>
      </w:pPr>
      <w:r w:rsidRPr="001C55F5">
        <w:rPr>
          <w:rFonts w:ascii="Times New Roman" w:hAnsi="Times New Roman" w:cs="Times New Roman"/>
          <w:b/>
          <w:sz w:val="24"/>
          <w:szCs w:val="24"/>
        </w:rPr>
        <w:t>ИСПОЛЬЗУЕМЫЕ В КОНКУРСНОЙ ДОКУМЕНТАЦИИ</w:t>
      </w:r>
    </w:p>
    <w:p w14:paraId="39F4AF54" w14:textId="77777777" w:rsidR="009F758D" w:rsidRPr="001C55F5" w:rsidRDefault="009F758D" w:rsidP="009F758D">
      <w:pPr>
        <w:jc w:val="center"/>
        <w:rPr>
          <w:rFonts w:ascii="Times New Roman" w:hAnsi="Times New Roman" w:cs="Times New Roman"/>
          <w:b/>
          <w:sz w:val="24"/>
          <w:szCs w:val="24"/>
        </w:rPr>
      </w:pPr>
    </w:p>
    <w:p w14:paraId="7AF6EA2D" w14:textId="77777777" w:rsidR="009F758D" w:rsidRPr="001C55F5" w:rsidRDefault="009F758D" w:rsidP="009F758D">
      <w:pPr>
        <w:ind w:right="140" w:firstLine="709"/>
        <w:jc w:val="both"/>
        <w:rPr>
          <w:rFonts w:ascii="Times New Roman" w:hAnsi="Times New Roman" w:cs="Times New Roman"/>
          <w:sz w:val="24"/>
          <w:szCs w:val="24"/>
        </w:rPr>
      </w:pPr>
      <w:r w:rsidRPr="001C55F5">
        <w:rPr>
          <w:rFonts w:ascii="Times New Roman" w:hAnsi="Times New Roman" w:cs="Times New Roman"/>
          <w:sz w:val="24"/>
          <w:szCs w:val="24"/>
        </w:rPr>
        <w:t>В настоящей конкурсной документации используются следующие понятия и сокращения:</w:t>
      </w:r>
    </w:p>
    <w:tbl>
      <w:tblPr>
        <w:tblW w:w="10314" w:type="dxa"/>
        <w:tblLayout w:type="fixed"/>
        <w:tblLook w:val="01E0" w:firstRow="1" w:lastRow="1" w:firstColumn="1" w:lastColumn="1" w:noHBand="0" w:noVBand="0"/>
      </w:tblPr>
      <w:tblGrid>
        <w:gridCol w:w="10314"/>
      </w:tblGrid>
      <w:tr w:rsidR="009F758D" w:rsidRPr="001C55F5" w14:paraId="4ABA6336" w14:textId="77777777" w:rsidTr="006674BD">
        <w:tc>
          <w:tcPr>
            <w:tcW w:w="10314" w:type="dxa"/>
          </w:tcPr>
          <w:p w14:paraId="6D82B72E" w14:textId="3D853C1C" w:rsidR="009F758D" w:rsidRPr="001C55F5" w:rsidRDefault="009F758D" w:rsidP="009F758D">
            <w:pPr>
              <w:widowControl/>
              <w:ind w:firstLine="709"/>
              <w:jc w:val="both"/>
              <w:rPr>
                <w:rFonts w:ascii="Times New Roman" w:hAnsi="Times New Roman" w:cs="Times New Roman"/>
                <w:color w:val="FF0000"/>
                <w:sz w:val="24"/>
                <w:szCs w:val="24"/>
              </w:rPr>
            </w:pPr>
            <w:r w:rsidRPr="001C55F5">
              <w:rPr>
                <w:rFonts w:ascii="Times New Roman" w:hAnsi="Times New Roman" w:cs="Times New Roman"/>
                <w:b/>
                <w:sz w:val="24"/>
                <w:szCs w:val="24"/>
              </w:rPr>
              <w:t>организатор конкурса</w:t>
            </w:r>
            <w:r w:rsidRPr="001C55F5">
              <w:rPr>
                <w:rFonts w:ascii="Times New Roman" w:hAnsi="Times New Roman" w:cs="Times New Roman"/>
                <w:sz w:val="24"/>
                <w:szCs w:val="24"/>
              </w:rPr>
              <w:t xml:space="preserve"> - администрация </w:t>
            </w:r>
            <w:r w:rsidR="00EA3810">
              <w:rPr>
                <w:rFonts w:ascii="Times New Roman" w:hAnsi="Times New Roman" w:cs="Times New Roman"/>
                <w:sz w:val="24"/>
                <w:szCs w:val="24"/>
              </w:rPr>
              <w:t>городского поселения г. Суровикино Волгоградской области</w:t>
            </w:r>
            <w:r w:rsidRPr="001C55F5">
              <w:rPr>
                <w:rFonts w:ascii="Times New Roman" w:hAnsi="Times New Roman" w:cs="Times New Roman"/>
                <w:sz w:val="24"/>
                <w:szCs w:val="24"/>
              </w:rPr>
              <w:t>;</w:t>
            </w:r>
          </w:p>
        </w:tc>
      </w:tr>
      <w:tr w:rsidR="009F758D" w:rsidRPr="001C55F5" w14:paraId="30ACB0A9" w14:textId="77777777" w:rsidTr="006674BD">
        <w:tc>
          <w:tcPr>
            <w:tcW w:w="10314" w:type="dxa"/>
          </w:tcPr>
          <w:p w14:paraId="6B7CE010"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bCs/>
                <w:sz w:val="24"/>
                <w:szCs w:val="24"/>
              </w:rPr>
              <w:t>конкурс</w:t>
            </w:r>
            <w:r w:rsidRPr="001C55F5">
              <w:rPr>
                <w:rFonts w:ascii="Times New Roman" w:hAnsi="Times New Roman" w:cs="Times New Roman"/>
                <w:b/>
                <w:sz w:val="24"/>
                <w:szCs w:val="24"/>
              </w:rPr>
              <w:t xml:space="preserve"> - </w:t>
            </w:r>
            <w:r w:rsidRPr="001C55F5">
              <w:rPr>
                <w:rFonts w:ascii="Times New Roman" w:hAnsi="Times New Roman" w:cs="Times New Roman"/>
                <w:sz w:val="24"/>
                <w:szCs w:val="24"/>
              </w:rPr>
              <w:t xml:space="preserve">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1C55F5">
              <w:rPr>
                <w:rFonts w:ascii="Times New Roman" w:hAnsi="Times New Roman" w:cs="Times New Roman"/>
                <w:sz w:val="24"/>
                <w:szCs w:val="24"/>
              </w:rPr>
              <w:t>управления</w:t>
            </w:r>
            <w:proofErr w:type="gramEnd"/>
            <w:r w:rsidRPr="001C55F5">
              <w:rPr>
                <w:rFonts w:ascii="Times New Roman" w:hAnsi="Times New Roman" w:cs="Times New Roman"/>
                <w:sz w:val="24"/>
                <w:szCs w:val="24"/>
              </w:rPr>
              <w:t xml:space="preserve"> которым проводится конкурс, за наименьший размер платы за содержание и ремонт жилого помещения в течение установленного срока;</w:t>
            </w:r>
          </w:p>
        </w:tc>
      </w:tr>
      <w:tr w:rsidR="009F758D" w:rsidRPr="001C55F5" w14:paraId="284AD6EB" w14:textId="77777777" w:rsidTr="006674BD">
        <w:tc>
          <w:tcPr>
            <w:tcW w:w="10314" w:type="dxa"/>
          </w:tcPr>
          <w:p w14:paraId="6C021E21"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sz w:val="24"/>
                <w:szCs w:val="24"/>
              </w:rPr>
              <w:t>предмет конкурса</w:t>
            </w:r>
            <w:r w:rsidRPr="001C55F5">
              <w:rPr>
                <w:rFonts w:ascii="Times New Roman" w:hAnsi="Times New Roman" w:cs="Times New Roman"/>
                <w:sz w:val="24"/>
                <w:szCs w:val="24"/>
              </w:rPr>
              <w:t xml:space="preserve"> - право на заключение договора управления Многоквартирным домом (далее - Договор управления);</w:t>
            </w:r>
          </w:p>
        </w:tc>
      </w:tr>
      <w:tr w:rsidR="009F758D" w:rsidRPr="001C55F5" w14:paraId="291C2FF3" w14:textId="77777777" w:rsidTr="006674BD">
        <w:tc>
          <w:tcPr>
            <w:tcW w:w="10314" w:type="dxa"/>
          </w:tcPr>
          <w:p w14:paraId="5A23C3D2"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sz w:val="24"/>
                <w:szCs w:val="24"/>
              </w:rPr>
              <w:t>объект конкурса</w:t>
            </w:r>
            <w:r w:rsidRPr="001C55F5">
              <w:rPr>
                <w:rFonts w:ascii="Times New Roman" w:hAnsi="Times New Roman" w:cs="Times New Roman"/>
                <w:sz w:val="24"/>
                <w:szCs w:val="24"/>
              </w:rPr>
              <w:t xml:space="preserve"> – </w:t>
            </w:r>
            <w:r w:rsidRPr="001C55F5">
              <w:rPr>
                <w:rFonts w:ascii="Times New Roman" w:hAnsi="Times New Roman" w:cs="Times New Roman"/>
                <w:color w:val="000001"/>
                <w:sz w:val="24"/>
                <w:szCs w:val="24"/>
              </w:rPr>
              <w:t xml:space="preserve">общее имущество собственников помещений в Многоквартирном доме, на право </w:t>
            </w:r>
            <w:proofErr w:type="gramStart"/>
            <w:r w:rsidRPr="001C55F5">
              <w:rPr>
                <w:rFonts w:ascii="Times New Roman" w:hAnsi="Times New Roman" w:cs="Times New Roman"/>
                <w:color w:val="000001"/>
                <w:sz w:val="24"/>
                <w:szCs w:val="24"/>
              </w:rPr>
              <w:t>управления</w:t>
            </w:r>
            <w:proofErr w:type="gramEnd"/>
            <w:r w:rsidRPr="001C55F5">
              <w:rPr>
                <w:rFonts w:ascii="Times New Roman" w:hAnsi="Times New Roman" w:cs="Times New Roman"/>
                <w:color w:val="000001"/>
                <w:sz w:val="24"/>
                <w:szCs w:val="24"/>
              </w:rPr>
              <w:t xml:space="preserve"> которым проводится конкурс</w:t>
            </w:r>
            <w:r w:rsidRPr="001C55F5">
              <w:rPr>
                <w:color w:val="000001"/>
                <w:sz w:val="20"/>
                <w:szCs w:val="20"/>
              </w:rPr>
              <w:t>;</w:t>
            </w:r>
          </w:p>
        </w:tc>
      </w:tr>
      <w:tr w:rsidR="009F758D" w:rsidRPr="001C55F5" w14:paraId="6EF4D8D5" w14:textId="77777777" w:rsidTr="006674BD">
        <w:tc>
          <w:tcPr>
            <w:tcW w:w="10314" w:type="dxa"/>
          </w:tcPr>
          <w:p w14:paraId="39683CE4" w14:textId="77777777" w:rsidR="009F758D" w:rsidRPr="001C55F5" w:rsidRDefault="009F758D" w:rsidP="009F758D">
            <w:pPr>
              <w:ind w:firstLine="709"/>
              <w:jc w:val="both"/>
              <w:rPr>
                <w:rFonts w:ascii="Times New Roman" w:hAnsi="Times New Roman" w:cs="Times New Roman"/>
                <w:b/>
                <w:sz w:val="24"/>
                <w:szCs w:val="24"/>
              </w:rPr>
            </w:pPr>
            <w:r w:rsidRPr="001C55F5">
              <w:rPr>
                <w:rFonts w:ascii="Times New Roman" w:hAnsi="Times New Roman" w:cs="Times New Roman"/>
                <w:b/>
                <w:sz w:val="24"/>
                <w:szCs w:val="24"/>
              </w:rPr>
              <w:t xml:space="preserve">конкурсная документация </w:t>
            </w:r>
            <w:r w:rsidRPr="001C55F5">
              <w:rPr>
                <w:rFonts w:ascii="Times New Roman" w:hAnsi="Times New Roman" w:cs="Times New Roman"/>
                <w:sz w:val="24"/>
                <w:szCs w:val="24"/>
              </w:rPr>
              <w:t>– совокупность правил, определяющих порядок участия в конкурсе, содержание и критерии оценки конкурсных заявок, а также порядок определения победителя конкурса и иные формы, порядки, сроки, перечни, требования, размеры, предусмотренные п. 41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 Правила);</w:t>
            </w:r>
          </w:p>
        </w:tc>
      </w:tr>
      <w:tr w:rsidR="009F758D" w:rsidRPr="001C55F5" w14:paraId="2CAAB84B" w14:textId="77777777" w:rsidTr="006674BD">
        <w:tc>
          <w:tcPr>
            <w:tcW w:w="10314" w:type="dxa"/>
          </w:tcPr>
          <w:p w14:paraId="422F53B2" w14:textId="77777777" w:rsidR="009F758D" w:rsidRPr="001C55F5" w:rsidRDefault="009F758D" w:rsidP="009F758D">
            <w:pPr>
              <w:ind w:firstLine="709"/>
              <w:jc w:val="both"/>
              <w:rPr>
                <w:rFonts w:ascii="Times New Roman" w:hAnsi="Times New Roman" w:cs="Times New Roman"/>
                <w:spacing w:val="-4"/>
                <w:sz w:val="24"/>
                <w:szCs w:val="24"/>
              </w:rPr>
            </w:pPr>
            <w:r w:rsidRPr="001C55F5">
              <w:rPr>
                <w:rFonts w:ascii="Times New Roman" w:hAnsi="Times New Roman" w:cs="Times New Roman"/>
                <w:b/>
                <w:spacing w:val="-4"/>
                <w:sz w:val="24"/>
                <w:szCs w:val="24"/>
              </w:rPr>
              <w:t>конкурсная комиссия</w:t>
            </w:r>
            <w:r w:rsidRPr="001C55F5">
              <w:rPr>
                <w:rFonts w:ascii="Times New Roman" w:hAnsi="Times New Roman" w:cs="Times New Roman"/>
                <w:spacing w:val="-4"/>
                <w:sz w:val="24"/>
                <w:szCs w:val="24"/>
              </w:rPr>
              <w:t xml:space="preserve"> – коллегиальный орган, сформированный для принятия решения о победителе конкурса; в функции конкурсной комиссии входит вскрытие конвертов с конкурсными заявками, их оценка и выбор Победителя конкурса;</w:t>
            </w:r>
          </w:p>
        </w:tc>
      </w:tr>
      <w:tr w:rsidR="009F758D" w:rsidRPr="001C55F5" w14:paraId="69C9946A" w14:textId="77777777" w:rsidTr="006674BD">
        <w:tc>
          <w:tcPr>
            <w:tcW w:w="10314" w:type="dxa"/>
          </w:tcPr>
          <w:p w14:paraId="2C6CECEA" w14:textId="77777777" w:rsidR="009F758D" w:rsidRPr="001C55F5" w:rsidRDefault="009F758D" w:rsidP="009F758D">
            <w:pPr>
              <w:ind w:firstLine="709"/>
              <w:jc w:val="both"/>
              <w:rPr>
                <w:rFonts w:ascii="Times New Roman" w:hAnsi="Times New Roman" w:cs="Times New Roman"/>
                <w:sz w:val="24"/>
                <w:szCs w:val="24"/>
              </w:rPr>
            </w:pPr>
            <w:r w:rsidRPr="001C55F5">
              <w:rPr>
                <w:rFonts w:ascii="Times New Roman" w:hAnsi="Times New Roman" w:cs="Times New Roman"/>
                <w:b/>
                <w:sz w:val="24"/>
                <w:szCs w:val="24"/>
              </w:rPr>
              <w:t xml:space="preserve">конкурсная заявка </w:t>
            </w:r>
            <w:r w:rsidRPr="001C55F5">
              <w:rPr>
                <w:rFonts w:ascii="Times New Roman" w:hAnsi="Times New Roman" w:cs="Times New Roman"/>
                <w:sz w:val="24"/>
                <w:szCs w:val="24"/>
              </w:rPr>
              <w:t>(далее - заявка) – комплект документов, представленный Претендентом на конкурс в соответствии с требованиями конкурсной документации;</w:t>
            </w:r>
          </w:p>
        </w:tc>
      </w:tr>
      <w:tr w:rsidR="009F758D" w:rsidRPr="001C55F5" w14:paraId="06940127" w14:textId="77777777" w:rsidTr="006674BD">
        <w:tc>
          <w:tcPr>
            <w:tcW w:w="10314" w:type="dxa"/>
          </w:tcPr>
          <w:p w14:paraId="754F8451"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sz w:val="24"/>
                <w:szCs w:val="24"/>
              </w:rPr>
              <w:t>претендент</w:t>
            </w:r>
            <w:r w:rsidRPr="001C55F5">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tc>
      </w:tr>
      <w:tr w:rsidR="009F758D" w:rsidRPr="001C55F5" w14:paraId="612ABFF4" w14:textId="77777777" w:rsidTr="006674BD">
        <w:tc>
          <w:tcPr>
            <w:tcW w:w="10314" w:type="dxa"/>
          </w:tcPr>
          <w:p w14:paraId="76FCF408" w14:textId="77777777" w:rsidR="009F758D" w:rsidRPr="001C55F5" w:rsidRDefault="009F758D" w:rsidP="009F758D">
            <w:pPr>
              <w:widowControl/>
              <w:ind w:firstLine="709"/>
              <w:jc w:val="both"/>
              <w:rPr>
                <w:rFonts w:ascii="Times New Roman" w:hAnsi="Times New Roman" w:cs="Times New Roman"/>
                <w:spacing w:val="-6"/>
                <w:sz w:val="24"/>
                <w:szCs w:val="24"/>
              </w:rPr>
            </w:pPr>
            <w:r w:rsidRPr="001C55F5">
              <w:rPr>
                <w:rFonts w:ascii="Times New Roman" w:hAnsi="Times New Roman" w:cs="Times New Roman"/>
                <w:b/>
                <w:spacing w:val="-6"/>
                <w:sz w:val="24"/>
                <w:szCs w:val="24"/>
              </w:rPr>
              <w:t>участник конкурса</w:t>
            </w:r>
            <w:r w:rsidRPr="001C55F5">
              <w:rPr>
                <w:rFonts w:ascii="Times New Roman" w:hAnsi="Times New Roman" w:cs="Times New Roman"/>
                <w:spacing w:val="-6"/>
                <w:sz w:val="24"/>
                <w:szCs w:val="24"/>
              </w:rPr>
              <w:t xml:space="preserve"> - претендент, допущенный конкурсной комиссией к участию в конкурсе;</w:t>
            </w:r>
          </w:p>
        </w:tc>
      </w:tr>
      <w:tr w:rsidR="009F758D" w:rsidRPr="001C55F5" w14:paraId="30330D63" w14:textId="77777777" w:rsidTr="006674BD">
        <w:tc>
          <w:tcPr>
            <w:tcW w:w="10314" w:type="dxa"/>
          </w:tcPr>
          <w:p w14:paraId="4012E6F5" w14:textId="77777777" w:rsidR="009F758D" w:rsidRPr="001C55F5" w:rsidRDefault="009F758D" w:rsidP="009F758D">
            <w:pPr>
              <w:ind w:firstLine="709"/>
              <w:jc w:val="both"/>
              <w:rPr>
                <w:rFonts w:ascii="Times New Roman" w:hAnsi="Times New Roman" w:cs="Times New Roman"/>
                <w:sz w:val="24"/>
                <w:szCs w:val="24"/>
              </w:rPr>
            </w:pPr>
            <w:r w:rsidRPr="001C55F5">
              <w:rPr>
                <w:rFonts w:ascii="Times New Roman" w:hAnsi="Times New Roman" w:cs="Times New Roman"/>
                <w:b/>
                <w:sz w:val="24"/>
                <w:szCs w:val="24"/>
              </w:rPr>
              <w:t>победитель конкурса</w:t>
            </w:r>
            <w:r w:rsidRPr="001C55F5">
              <w:rPr>
                <w:rFonts w:ascii="Times New Roman" w:hAnsi="Times New Roman" w:cs="Times New Roman"/>
                <w:sz w:val="24"/>
                <w:szCs w:val="24"/>
              </w:rPr>
              <w:t xml:space="preserve"> – Участник, допущенный к участию в конкурсе, конкурсное предложение которого в соответствии с конкурсной документацией признано конкурсной комиссией наилучшим и названный таковым в протоколе конкурсной комиссии;</w:t>
            </w:r>
          </w:p>
        </w:tc>
      </w:tr>
      <w:tr w:rsidR="009F758D" w:rsidRPr="001C55F5" w14:paraId="48CEDBF1" w14:textId="77777777" w:rsidTr="006674BD">
        <w:tc>
          <w:tcPr>
            <w:tcW w:w="10314" w:type="dxa"/>
          </w:tcPr>
          <w:p w14:paraId="31955446"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sz w:val="24"/>
                <w:szCs w:val="24"/>
              </w:rPr>
              <w:t>размер платы за содержание и ремонт жилого помещения</w:t>
            </w:r>
            <w:r w:rsidRPr="001C55F5">
              <w:rPr>
                <w:rFonts w:ascii="Times New Roman" w:hAnsi="Times New Roman" w:cs="Times New Roman"/>
                <w:sz w:val="24"/>
                <w:szCs w:val="24"/>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tc>
      </w:tr>
      <w:tr w:rsidR="009F758D" w:rsidRPr="001C55F5" w14:paraId="0A156012" w14:textId="77777777" w:rsidTr="006674BD">
        <w:tc>
          <w:tcPr>
            <w:tcW w:w="10314" w:type="dxa"/>
          </w:tcPr>
          <w:p w14:paraId="42D89693" w14:textId="77777777" w:rsidR="009F758D" w:rsidRPr="001C55F5" w:rsidRDefault="009F758D" w:rsidP="009F758D">
            <w:pPr>
              <w:widowControl/>
              <w:ind w:firstLine="709"/>
              <w:jc w:val="both"/>
              <w:rPr>
                <w:rFonts w:ascii="Times New Roman" w:hAnsi="Times New Roman" w:cs="Times New Roman"/>
                <w:sz w:val="24"/>
                <w:szCs w:val="24"/>
              </w:rPr>
            </w:pPr>
            <w:r w:rsidRPr="001C55F5">
              <w:rPr>
                <w:rFonts w:ascii="Times New Roman" w:hAnsi="Times New Roman" w:cs="Times New Roman"/>
                <w:b/>
                <w:sz w:val="24"/>
                <w:szCs w:val="24"/>
              </w:rPr>
              <w:t>управляющая организация</w:t>
            </w:r>
            <w:r w:rsidRPr="001C55F5">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tc>
      </w:tr>
      <w:tr w:rsidR="009F758D" w:rsidRPr="001C55F5" w14:paraId="0A35A75B" w14:textId="77777777" w:rsidTr="006674BD">
        <w:tc>
          <w:tcPr>
            <w:tcW w:w="10314" w:type="dxa"/>
          </w:tcPr>
          <w:p w14:paraId="71133DC5" w14:textId="77777777" w:rsidR="009F758D" w:rsidRPr="001C55F5" w:rsidRDefault="009F758D" w:rsidP="009F758D">
            <w:pPr>
              <w:widowControl/>
              <w:ind w:firstLine="540"/>
              <w:jc w:val="both"/>
              <w:rPr>
                <w:rFonts w:ascii="Times New Roman" w:hAnsi="Times New Roman" w:cs="Times New Roman"/>
                <w:sz w:val="24"/>
                <w:szCs w:val="24"/>
              </w:rPr>
            </w:pPr>
            <w:r w:rsidRPr="001C55F5">
              <w:rPr>
                <w:rFonts w:ascii="Times New Roman" w:hAnsi="Times New Roman" w:cs="Times New Roman"/>
                <w:b/>
                <w:sz w:val="24"/>
                <w:szCs w:val="24"/>
              </w:rPr>
              <w:t xml:space="preserve">официальный сайт – официальный сайт Российской Федерации в информационно-телекоммуникационной сети "Интернет" для размещения информации о проведении торгов по адресу: </w:t>
            </w:r>
            <w:hyperlink r:id="rId8" w:history="1">
              <w:r w:rsidRPr="001C55F5">
                <w:rPr>
                  <w:rFonts w:ascii="Times New Roman" w:hAnsi="Times New Roman" w:cs="Times New Roman"/>
                  <w:b/>
                  <w:color w:val="0000FF"/>
                  <w:sz w:val="24"/>
                  <w:szCs w:val="24"/>
                  <w:u w:val="single"/>
                </w:rPr>
                <w:t>www.</w:t>
              </w:r>
              <w:r w:rsidRPr="001C55F5">
                <w:rPr>
                  <w:rFonts w:ascii="Times New Roman" w:hAnsi="Times New Roman" w:cs="Times New Roman"/>
                  <w:b/>
                  <w:color w:val="0000FF"/>
                  <w:sz w:val="24"/>
                  <w:szCs w:val="24"/>
                  <w:u w:val="single"/>
                  <w:lang w:val="en-US"/>
                </w:rPr>
                <w:t>torgi</w:t>
              </w:r>
              <w:r w:rsidRPr="001C55F5">
                <w:rPr>
                  <w:rFonts w:ascii="Times New Roman" w:hAnsi="Times New Roman" w:cs="Times New Roman"/>
                  <w:b/>
                  <w:color w:val="0000FF"/>
                  <w:sz w:val="24"/>
                  <w:szCs w:val="24"/>
                  <w:u w:val="single"/>
                </w:rPr>
                <w:t>.</w:t>
              </w:r>
              <w:r w:rsidRPr="001C55F5">
                <w:rPr>
                  <w:rFonts w:ascii="Times New Roman" w:hAnsi="Times New Roman" w:cs="Times New Roman"/>
                  <w:b/>
                  <w:color w:val="0000FF"/>
                  <w:sz w:val="24"/>
                  <w:szCs w:val="24"/>
                  <w:u w:val="single"/>
                  <w:lang w:val="en-US"/>
                </w:rPr>
                <w:t>gov</w:t>
              </w:r>
              <w:r w:rsidRPr="001C55F5">
                <w:rPr>
                  <w:rFonts w:ascii="Times New Roman" w:hAnsi="Times New Roman" w:cs="Times New Roman"/>
                  <w:b/>
                  <w:color w:val="0000FF"/>
                  <w:sz w:val="24"/>
                  <w:szCs w:val="24"/>
                  <w:u w:val="single"/>
                </w:rPr>
                <w:t>.</w:t>
              </w:r>
              <w:r w:rsidRPr="001C55F5">
                <w:rPr>
                  <w:rFonts w:ascii="Times New Roman" w:hAnsi="Times New Roman" w:cs="Times New Roman"/>
                  <w:b/>
                  <w:color w:val="0000FF"/>
                  <w:sz w:val="24"/>
                  <w:szCs w:val="24"/>
                  <w:u w:val="single"/>
                  <w:lang w:val="en-US"/>
                </w:rPr>
                <w:t>ru</w:t>
              </w:r>
            </w:hyperlink>
            <w:r w:rsidRPr="001C55F5">
              <w:rPr>
                <w:rFonts w:ascii="Times New Roman" w:hAnsi="Times New Roman" w:cs="Times New Roman"/>
                <w:b/>
                <w:sz w:val="24"/>
                <w:szCs w:val="24"/>
              </w:rPr>
              <w:t xml:space="preserve">  (далее официальный сайт)</w:t>
            </w:r>
          </w:p>
        </w:tc>
      </w:tr>
    </w:tbl>
    <w:p w14:paraId="4761FA0B" w14:textId="77777777" w:rsidR="009F758D" w:rsidRPr="001C55F5" w:rsidRDefault="009F758D" w:rsidP="009F758D">
      <w:pPr>
        <w:ind w:firstLine="709"/>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10206"/>
      </w:tblGrid>
      <w:tr w:rsidR="006E25CA" w:rsidRPr="001C55F5" w14:paraId="520E1497" w14:textId="77777777" w:rsidTr="006674BD">
        <w:tc>
          <w:tcPr>
            <w:tcW w:w="10206" w:type="dxa"/>
          </w:tcPr>
          <w:p w14:paraId="14C24360" w14:textId="77777777" w:rsidR="0001350D" w:rsidRDefault="0001350D" w:rsidP="009F758D">
            <w:pPr>
              <w:ind w:firstLine="567"/>
              <w:jc w:val="center"/>
              <w:rPr>
                <w:rFonts w:ascii="Times New Roman" w:hAnsi="Times New Roman" w:cs="Times New Roman"/>
                <w:b/>
                <w:sz w:val="24"/>
                <w:szCs w:val="24"/>
              </w:rPr>
            </w:pPr>
          </w:p>
          <w:p w14:paraId="7B9F895F" w14:textId="77777777" w:rsidR="0001350D" w:rsidRDefault="0001350D" w:rsidP="009F758D">
            <w:pPr>
              <w:ind w:firstLine="567"/>
              <w:jc w:val="center"/>
              <w:rPr>
                <w:rFonts w:ascii="Times New Roman" w:hAnsi="Times New Roman" w:cs="Times New Roman"/>
                <w:b/>
                <w:sz w:val="24"/>
                <w:szCs w:val="24"/>
              </w:rPr>
            </w:pPr>
          </w:p>
          <w:p w14:paraId="3265F700" w14:textId="77777777" w:rsidR="0001350D" w:rsidRDefault="0001350D" w:rsidP="009F758D">
            <w:pPr>
              <w:ind w:firstLine="567"/>
              <w:jc w:val="center"/>
              <w:rPr>
                <w:rFonts w:ascii="Times New Roman" w:hAnsi="Times New Roman" w:cs="Times New Roman"/>
                <w:b/>
                <w:sz w:val="24"/>
                <w:szCs w:val="24"/>
              </w:rPr>
            </w:pPr>
          </w:p>
          <w:p w14:paraId="0CC18DA6" w14:textId="77777777" w:rsidR="0001350D" w:rsidRDefault="0001350D" w:rsidP="009F758D">
            <w:pPr>
              <w:ind w:firstLine="567"/>
              <w:jc w:val="center"/>
              <w:rPr>
                <w:rFonts w:ascii="Times New Roman" w:hAnsi="Times New Roman" w:cs="Times New Roman"/>
                <w:b/>
                <w:sz w:val="24"/>
                <w:szCs w:val="24"/>
              </w:rPr>
            </w:pPr>
          </w:p>
          <w:p w14:paraId="7863DA31" w14:textId="77777777" w:rsidR="0001350D" w:rsidRDefault="0001350D" w:rsidP="009F758D">
            <w:pPr>
              <w:ind w:firstLine="567"/>
              <w:jc w:val="center"/>
              <w:rPr>
                <w:rFonts w:ascii="Times New Roman" w:hAnsi="Times New Roman" w:cs="Times New Roman"/>
                <w:b/>
                <w:sz w:val="24"/>
                <w:szCs w:val="24"/>
              </w:rPr>
            </w:pPr>
          </w:p>
          <w:p w14:paraId="29B66F2E" w14:textId="77777777" w:rsidR="00341922" w:rsidRDefault="00341922" w:rsidP="009F758D">
            <w:pPr>
              <w:ind w:firstLine="567"/>
              <w:jc w:val="center"/>
              <w:rPr>
                <w:rFonts w:ascii="Times New Roman" w:hAnsi="Times New Roman" w:cs="Times New Roman"/>
                <w:b/>
                <w:sz w:val="24"/>
                <w:szCs w:val="24"/>
              </w:rPr>
            </w:pPr>
          </w:p>
          <w:p w14:paraId="56D40868" w14:textId="77777777" w:rsidR="00341922" w:rsidRDefault="00341922" w:rsidP="009F758D">
            <w:pPr>
              <w:ind w:firstLine="567"/>
              <w:jc w:val="center"/>
              <w:rPr>
                <w:rFonts w:ascii="Times New Roman" w:hAnsi="Times New Roman" w:cs="Times New Roman"/>
                <w:b/>
                <w:sz w:val="24"/>
                <w:szCs w:val="24"/>
              </w:rPr>
            </w:pPr>
          </w:p>
          <w:p w14:paraId="1F536FAD" w14:textId="77777777" w:rsidR="00341922" w:rsidRDefault="00341922" w:rsidP="009F758D">
            <w:pPr>
              <w:ind w:firstLine="567"/>
              <w:jc w:val="center"/>
              <w:rPr>
                <w:rFonts w:ascii="Times New Roman" w:hAnsi="Times New Roman" w:cs="Times New Roman"/>
                <w:b/>
                <w:sz w:val="24"/>
                <w:szCs w:val="24"/>
              </w:rPr>
            </w:pPr>
          </w:p>
          <w:p w14:paraId="5EEFF6EB" w14:textId="77777777" w:rsidR="006E25CA" w:rsidRPr="001C55F5" w:rsidRDefault="006E25CA" w:rsidP="009F758D">
            <w:pPr>
              <w:ind w:firstLine="567"/>
              <w:jc w:val="center"/>
              <w:rPr>
                <w:rFonts w:ascii="Times New Roman" w:hAnsi="Times New Roman" w:cs="Times New Roman"/>
                <w:b/>
                <w:sz w:val="24"/>
                <w:szCs w:val="24"/>
              </w:rPr>
            </w:pPr>
            <w:r w:rsidRPr="001C55F5">
              <w:rPr>
                <w:rFonts w:ascii="Times New Roman" w:hAnsi="Times New Roman" w:cs="Times New Roman"/>
                <w:b/>
                <w:sz w:val="24"/>
                <w:szCs w:val="24"/>
              </w:rPr>
              <w:t xml:space="preserve">Инструкция по подготовке и проведению конкурса </w:t>
            </w:r>
          </w:p>
          <w:p w14:paraId="36E0829E" w14:textId="77777777" w:rsidR="006E25CA" w:rsidRPr="001C55F5" w:rsidRDefault="006E25CA" w:rsidP="009F758D">
            <w:pPr>
              <w:keepNext/>
              <w:widowControl/>
              <w:autoSpaceDE/>
              <w:autoSpaceDN/>
              <w:adjustRightInd/>
              <w:ind w:firstLine="567"/>
              <w:jc w:val="center"/>
              <w:rPr>
                <w:rFonts w:ascii="Times New Roman" w:hAnsi="Times New Roman" w:cs="Times New Roman"/>
                <w:b/>
                <w:sz w:val="24"/>
                <w:szCs w:val="24"/>
              </w:rPr>
            </w:pPr>
          </w:p>
          <w:p w14:paraId="5DFFBACB" w14:textId="77777777" w:rsidR="006E25CA" w:rsidRDefault="006E25CA" w:rsidP="009F758D">
            <w:pPr>
              <w:keepNext/>
              <w:widowControl/>
              <w:autoSpaceDE/>
              <w:autoSpaceDN/>
              <w:adjustRightInd/>
              <w:jc w:val="center"/>
              <w:rPr>
                <w:rFonts w:ascii="Times New Roman" w:hAnsi="Times New Roman" w:cs="Times New Roman"/>
                <w:b/>
                <w:sz w:val="24"/>
                <w:szCs w:val="24"/>
              </w:rPr>
            </w:pPr>
            <w:r w:rsidRPr="001C55F5">
              <w:rPr>
                <w:rFonts w:ascii="Times New Roman" w:hAnsi="Times New Roman" w:cs="Times New Roman"/>
                <w:b/>
                <w:sz w:val="24"/>
                <w:szCs w:val="24"/>
              </w:rPr>
              <w:t xml:space="preserve">1. ОБЩИЕ СВЕДЕНИЯ </w:t>
            </w:r>
          </w:p>
          <w:p w14:paraId="36ADDDF4" w14:textId="77777777" w:rsidR="00D12518" w:rsidRPr="001C55F5" w:rsidRDefault="00D12518" w:rsidP="009F758D">
            <w:pPr>
              <w:keepNext/>
              <w:widowControl/>
              <w:autoSpaceDE/>
              <w:autoSpaceDN/>
              <w:adjustRightInd/>
              <w:jc w:val="center"/>
              <w:rPr>
                <w:rFonts w:ascii="Times New Roman" w:hAnsi="Times New Roman" w:cs="Times New Roman"/>
                <w:b/>
                <w:sz w:val="24"/>
                <w:szCs w:val="24"/>
              </w:rPr>
            </w:pPr>
          </w:p>
          <w:p w14:paraId="4728BC2C" w14:textId="77777777" w:rsidR="006E25CA" w:rsidRDefault="006E25CA" w:rsidP="009F758D">
            <w:pPr>
              <w:keepNext/>
              <w:widowControl/>
              <w:autoSpaceDE/>
              <w:autoSpaceDN/>
              <w:adjustRightInd/>
              <w:ind w:firstLine="567"/>
              <w:rPr>
                <w:rFonts w:ascii="Times New Roman" w:hAnsi="Times New Roman" w:cs="Times New Roman"/>
                <w:b/>
                <w:sz w:val="24"/>
                <w:szCs w:val="24"/>
              </w:rPr>
            </w:pPr>
            <w:r w:rsidRPr="00213966">
              <w:rPr>
                <w:rFonts w:ascii="Times New Roman" w:hAnsi="Times New Roman" w:cs="Times New Roman"/>
                <w:b/>
                <w:sz w:val="24"/>
                <w:szCs w:val="24"/>
              </w:rPr>
              <w:t>1.1. СОСТАВ КОНКУРСНОЙ ДОКУМЕНТАЦИИ</w:t>
            </w:r>
          </w:p>
          <w:p w14:paraId="00C7B85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Конкурсная документация для открытого конкурса включает в себя:</w:t>
            </w:r>
          </w:p>
          <w:p w14:paraId="08F842C5"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 Том 1 конкурсной документации: общие требования (далее - том 1): </w:t>
            </w:r>
          </w:p>
          <w:p w14:paraId="37262C87"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-а) понятия и сокращения, используемые в конкурсной документации;</w:t>
            </w:r>
          </w:p>
          <w:p w14:paraId="4E86F56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-б) инструкция по подготовке и проведению конкурса.</w:t>
            </w:r>
          </w:p>
          <w:p w14:paraId="2A81FF36"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-2. Том 2 конкурсной документации: специальные требования (далее - том 2): </w:t>
            </w:r>
          </w:p>
          <w:p w14:paraId="58287F53" w14:textId="77777777" w:rsidR="006E25CA" w:rsidRPr="001C55F5" w:rsidRDefault="006E25CA" w:rsidP="009F758D">
            <w:pPr>
              <w:autoSpaceDE/>
              <w:autoSpaceDN/>
              <w:adjustRightInd/>
              <w:ind w:firstLine="567"/>
              <w:rPr>
                <w:rFonts w:ascii="Times New Roman" w:hAnsi="Times New Roman" w:cs="Times New Roman"/>
                <w:sz w:val="24"/>
                <w:szCs w:val="24"/>
              </w:rPr>
            </w:pPr>
            <w:r w:rsidRPr="001C55F5">
              <w:rPr>
                <w:rFonts w:ascii="Times New Roman" w:hAnsi="Times New Roman" w:cs="Times New Roman"/>
                <w:sz w:val="24"/>
                <w:szCs w:val="24"/>
              </w:rPr>
              <w:t xml:space="preserve">-а) инструкции претендентам; </w:t>
            </w:r>
          </w:p>
          <w:p w14:paraId="24A982A6" w14:textId="77777777" w:rsidR="006E25CA" w:rsidRPr="001C55F5" w:rsidRDefault="006E25CA" w:rsidP="009F758D">
            <w:pPr>
              <w:autoSpaceDE/>
              <w:autoSpaceDN/>
              <w:adjustRightInd/>
              <w:ind w:firstLine="567"/>
              <w:rPr>
                <w:rFonts w:ascii="Times New Roman" w:hAnsi="Times New Roman" w:cs="Times New Roman"/>
                <w:sz w:val="24"/>
                <w:szCs w:val="24"/>
              </w:rPr>
            </w:pPr>
            <w:r>
              <w:rPr>
                <w:rFonts w:ascii="Times New Roman" w:hAnsi="Times New Roman" w:cs="Times New Roman"/>
                <w:sz w:val="24"/>
                <w:szCs w:val="24"/>
              </w:rPr>
              <w:t>-б) образец</w:t>
            </w:r>
            <w:r w:rsidRPr="001C55F5">
              <w:rPr>
                <w:rFonts w:ascii="Times New Roman" w:hAnsi="Times New Roman" w:cs="Times New Roman"/>
                <w:sz w:val="24"/>
                <w:szCs w:val="24"/>
              </w:rPr>
              <w:t xml:space="preserve"> формы конкурсной заявки.</w:t>
            </w:r>
          </w:p>
          <w:p w14:paraId="1605D893" w14:textId="77777777" w:rsidR="006E25CA" w:rsidRPr="001C55F5" w:rsidRDefault="006E25CA" w:rsidP="009F758D">
            <w:pPr>
              <w:autoSpaceDE/>
              <w:autoSpaceDN/>
              <w:adjustRightInd/>
              <w:ind w:firstLine="567"/>
              <w:rPr>
                <w:rFonts w:ascii="Times New Roman" w:hAnsi="Times New Roman" w:cs="Times New Roman"/>
                <w:sz w:val="24"/>
                <w:szCs w:val="24"/>
              </w:rPr>
            </w:pPr>
            <w:r w:rsidRPr="001C55F5">
              <w:rPr>
                <w:rFonts w:ascii="Times New Roman" w:hAnsi="Times New Roman" w:cs="Times New Roman"/>
                <w:sz w:val="24"/>
                <w:szCs w:val="24"/>
              </w:rPr>
              <w:t>-3. Том 3 конкурсной документации: техническое задание</w:t>
            </w:r>
            <w:r>
              <w:rPr>
                <w:rFonts w:ascii="Times New Roman" w:hAnsi="Times New Roman" w:cs="Times New Roman"/>
                <w:sz w:val="24"/>
                <w:szCs w:val="24"/>
              </w:rPr>
              <w:t xml:space="preserve"> </w:t>
            </w:r>
            <w:r w:rsidRPr="001C55F5">
              <w:rPr>
                <w:rFonts w:ascii="Times New Roman" w:hAnsi="Times New Roman" w:cs="Times New Roman"/>
                <w:sz w:val="24"/>
                <w:szCs w:val="24"/>
              </w:rPr>
              <w:t xml:space="preserve">(далее - том </w:t>
            </w:r>
            <w:r>
              <w:rPr>
                <w:rFonts w:ascii="Times New Roman" w:hAnsi="Times New Roman" w:cs="Times New Roman"/>
                <w:sz w:val="24"/>
                <w:szCs w:val="24"/>
              </w:rPr>
              <w:t>3</w:t>
            </w:r>
            <w:r w:rsidRPr="001C55F5">
              <w:rPr>
                <w:rFonts w:ascii="Times New Roman" w:hAnsi="Times New Roman" w:cs="Times New Roman"/>
                <w:sz w:val="24"/>
                <w:szCs w:val="24"/>
              </w:rPr>
              <w:t>).</w:t>
            </w:r>
          </w:p>
          <w:p w14:paraId="795230B4" w14:textId="77777777" w:rsidR="006E25CA"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w:t>
            </w:r>
            <w:proofErr w:type="gramStart"/>
            <w:r w:rsidRPr="001C55F5">
              <w:rPr>
                <w:rFonts w:ascii="Times New Roman" w:hAnsi="Times New Roman" w:cs="Times New Roman"/>
                <w:sz w:val="24"/>
                <w:szCs w:val="24"/>
              </w:rPr>
              <w:t>4.Том</w:t>
            </w:r>
            <w:proofErr w:type="gramEnd"/>
            <w:r w:rsidRPr="001C55F5">
              <w:rPr>
                <w:rFonts w:ascii="Times New Roman" w:hAnsi="Times New Roman" w:cs="Times New Roman"/>
                <w:sz w:val="24"/>
                <w:szCs w:val="24"/>
              </w:rPr>
              <w:t xml:space="preserve"> 4 конкурсной документации: проект договора управления Многоквартирными домами (далее - Договор управления)</w:t>
            </w:r>
            <w:r>
              <w:rPr>
                <w:rFonts w:ascii="Times New Roman" w:hAnsi="Times New Roman" w:cs="Times New Roman"/>
                <w:sz w:val="24"/>
                <w:szCs w:val="24"/>
              </w:rPr>
              <w:t xml:space="preserve"> </w:t>
            </w:r>
            <w:r w:rsidRPr="001C55F5">
              <w:rPr>
                <w:rFonts w:ascii="Times New Roman" w:hAnsi="Times New Roman" w:cs="Times New Roman"/>
                <w:sz w:val="24"/>
                <w:szCs w:val="24"/>
              </w:rPr>
              <w:t xml:space="preserve">(далее - том </w:t>
            </w:r>
            <w:r>
              <w:rPr>
                <w:rFonts w:ascii="Times New Roman" w:hAnsi="Times New Roman" w:cs="Times New Roman"/>
                <w:sz w:val="24"/>
                <w:szCs w:val="24"/>
              </w:rPr>
              <w:t>4).</w:t>
            </w:r>
          </w:p>
          <w:p w14:paraId="61235729" w14:textId="77777777" w:rsidR="008910F1" w:rsidRPr="001C55F5" w:rsidRDefault="008910F1" w:rsidP="009F758D">
            <w:pPr>
              <w:autoSpaceDE/>
              <w:autoSpaceDN/>
              <w:adjustRightInd/>
              <w:ind w:firstLine="567"/>
              <w:jc w:val="both"/>
              <w:rPr>
                <w:rFonts w:ascii="Times New Roman" w:hAnsi="Times New Roman" w:cs="Times New Roman"/>
                <w:sz w:val="24"/>
                <w:szCs w:val="24"/>
              </w:rPr>
            </w:pPr>
          </w:p>
          <w:p w14:paraId="23D39DC8" w14:textId="77777777" w:rsidR="006E25CA" w:rsidRDefault="006E25CA" w:rsidP="009F758D">
            <w:pPr>
              <w:keepNext/>
              <w:widowControl/>
              <w:autoSpaceDE/>
              <w:autoSpaceDN/>
              <w:adjustRightInd/>
              <w:ind w:firstLine="567"/>
              <w:jc w:val="both"/>
              <w:rPr>
                <w:rFonts w:ascii="Times New Roman" w:hAnsi="Times New Roman" w:cs="Times New Roman"/>
                <w:b/>
                <w:bCs/>
                <w:sz w:val="24"/>
                <w:szCs w:val="24"/>
              </w:rPr>
            </w:pPr>
            <w:r w:rsidRPr="00213966">
              <w:rPr>
                <w:rFonts w:ascii="Times New Roman" w:hAnsi="Times New Roman" w:cs="Times New Roman"/>
                <w:b/>
                <w:sz w:val="24"/>
                <w:szCs w:val="24"/>
              </w:rPr>
              <w:t xml:space="preserve">1.2. </w:t>
            </w:r>
            <w:r w:rsidRPr="00213966">
              <w:rPr>
                <w:rFonts w:ascii="Times New Roman" w:hAnsi="Times New Roman" w:cs="Times New Roman"/>
                <w:b/>
                <w:bCs/>
                <w:sz w:val="24"/>
                <w:szCs w:val="24"/>
              </w:rPr>
              <w:t>ИЗУЧЕНИЕ УЧАСТНИКАМИ КОНКУРСНОЙ ДОКУМЕНТАЦИИ</w:t>
            </w:r>
          </w:p>
          <w:p w14:paraId="0858CBFD"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1.2.1. </w:t>
            </w:r>
            <w:r>
              <w:rPr>
                <w:rFonts w:ascii="Times New Roman" w:hAnsi="Times New Roman" w:cs="Times New Roman"/>
                <w:sz w:val="24"/>
                <w:szCs w:val="24"/>
              </w:rPr>
              <w:t>Претендент</w:t>
            </w:r>
            <w:r w:rsidRPr="001C55F5">
              <w:rPr>
                <w:rFonts w:ascii="Times New Roman" w:hAnsi="Times New Roman" w:cs="Times New Roman"/>
                <w:sz w:val="24"/>
                <w:szCs w:val="24"/>
              </w:rPr>
              <w:t xml:space="preserve"> обязан в полном объеме изучить конкурсную документацию. </w:t>
            </w:r>
          </w:p>
          <w:p w14:paraId="51966394"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1.2.2. Представление неполной информации, требуемой конкурсной документацией, непредставление или неправильное оформление документов или их надлежащим образом заверенных копий, а также форм, требуемых конкурсной документацией, представление недостоверных сведений или подача заявки, не отвечающей требованиям конкурсной документации, является риском </w:t>
            </w:r>
            <w:r>
              <w:rPr>
                <w:rFonts w:ascii="Times New Roman" w:hAnsi="Times New Roman" w:cs="Times New Roman"/>
                <w:sz w:val="24"/>
                <w:szCs w:val="24"/>
              </w:rPr>
              <w:t>претендента</w:t>
            </w:r>
            <w:r w:rsidRPr="001C55F5">
              <w:rPr>
                <w:rFonts w:ascii="Times New Roman" w:hAnsi="Times New Roman" w:cs="Times New Roman"/>
                <w:sz w:val="24"/>
                <w:szCs w:val="24"/>
              </w:rPr>
              <w:t>, подавшего такую заявку, который может привести к отклонению его заявки.</w:t>
            </w:r>
          </w:p>
          <w:p w14:paraId="11770739" w14:textId="77777777" w:rsidR="006E25CA"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1.2.3. В случае установления недостоверности сведений, содержащихся в документах, предоставленных </w:t>
            </w:r>
            <w:r>
              <w:rPr>
                <w:rFonts w:ascii="Times New Roman" w:hAnsi="Times New Roman" w:cs="Times New Roman"/>
                <w:sz w:val="24"/>
                <w:szCs w:val="24"/>
              </w:rPr>
              <w:t>претендентом</w:t>
            </w:r>
            <w:r w:rsidRPr="001C55F5">
              <w:rPr>
                <w:rFonts w:ascii="Times New Roman" w:hAnsi="Times New Roman" w:cs="Times New Roman"/>
                <w:sz w:val="24"/>
                <w:szCs w:val="24"/>
              </w:rPr>
              <w:t xml:space="preserve"> в составе заявки, такой </w:t>
            </w:r>
            <w:r>
              <w:rPr>
                <w:rFonts w:ascii="Times New Roman" w:hAnsi="Times New Roman" w:cs="Times New Roman"/>
                <w:sz w:val="24"/>
                <w:szCs w:val="24"/>
              </w:rPr>
              <w:t>претендент</w:t>
            </w:r>
            <w:r w:rsidRPr="001C55F5">
              <w:rPr>
                <w:rFonts w:ascii="Times New Roman" w:hAnsi="Times New Roman" w:cs="Times New Roman"/>
                <w:sz w:val="24"/>
                <w:szCs w:val="24"/>
              </w:rPr>
              <w:t xml:space="preserve"> может быть отстранен организатором конкурса, конкурсной комиссией от участия в конкурсе на любом этапе его проведения вплоть до заключения договора.</w:t>
            </w:r>
          </w:p>
          <w:p w14:paraId="1E5CE31C" w14:textId="77777777" w:rsidR="008910F1" w:rsidRPr="001C55F5" w:rsidRDefault="008910F1" w:rsidP="009F758D">
            <w:pPr>
              <w:keepNext/>
              <w:widowControl/>
              <w:autoSpaceDE/>
              <w:autoSpaceDN/>
              <w:adjustRightInd/>
              <w:ind w:firstLine="567"/>
              <w:jc w:val="both"/>
              <w:rPr>
                <w:rFonts w:ascii="Times New Roman" w:hAnsi="Times New Roman" w:cs="Times New Roman"/>
                <w:sz w:val="24"/>
                <w:szCs w:val="24"/>
              </w:rPr>
            </w:pPr>
          </w:p>
          <w:p w14:paraId="6C8174FF" w14:textId="77777777" w:rsidR="006E25CA" w:rsidRDefault="006E25CA" w:rsidP="009F758D">
            <w:pPr>
              <w:autoSpaceDE/>
              <w:autoSpaceDN/>
              <w:adjustRightInd/>
              <w:ind w:firstLine="567"/>
              <w:jc w:val="both"/>
              <w:rPr>
                <w:rFonts w:ascii="Times New Roman" w:hAnsi="Times New Roman" w:cs="Times New Roman"/>
                <w:b/>
                <w:sz w:val="24"/>
                <w:szCs w:val="24"/>
              </w:rPr>
            </w:pPr>
            <w:r w:rsidRPr="00213966">
              <w:rPr>
                <w:rFonts w:ascii="Times New Roman" w:hAnsi="Times New Roman" w:cs="Times New Roman"/>
                <w:b/>
                <w:sz w:val="24"/>
                <w:szCs w:val="24"/>
              </w:rPr>
              <w:t>1.3. ВНЕСЕНИЕ ИЗМЕНЕНИЙ В КОНКУРСНУЮ ДОКУМЕНТАЦИЮ</w:t>
            </w:r>
          </w:p>
          <w:p w14:paraId="3D7253F2"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1.3.1. Не позднее, чем за 15 дней до даты окончания срока подачи заявок на участие в конкурсе организатор конкурса вправе внести изменения в конкурсную документацию. </w:t>
            </w:r>
          </w:p>
          <w:p w14:paraId="660B47C0"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Любые изменения являются неотъемлемой частью конкурсной документации и на них распространяются все указания, содержащиеся в конкурсной документации.</w:t>
            </w:r>
          </w:p>
          <w:p w14:paraId="59CC6C9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1.3.2. В течение 2 рабочих дней с даты принятия решения о внесении изменений в конкурсную документацию изменения размещаются организатором конкурса на официальном сайте</w:t>
            </w:r>
            <w:r>
              <w:rPr>
                <w:rFonts w:ascii="Times New Roman" w:hAnsi="Times New Roman" w:cs="Times New Roman"/>
                <w:sz w:val="24"/>
                <w:szCs w:val="24"/>
              </w:rPr>
              <w:t xml:space="preserve"> </w:t>
            </w:r>
            <w:r w:rsidRPr="00213966">
              <w:rPr>
                <w:rFonts w:ascii="Times New Roman" w:hAnsi="Times New Roman" w:cs="Times New Roman"/>
                <w:sz w:val="24"/>
                <w:szCs w:val="24"/>
              </w:rPr>
              <w:t>и направляются заказными письмами с уведомлением всем лицам, которым была предоставлена конкурсная документация.</w:t>
            </w:r>
          </w:p>
          <w:p w14:paraId="126F910A" w14:textId="77777777" w:rsidR="006E25CA" w:rsidRPr="001C55F5" w:rsidRDefault="006E25CA" w:rsidP="009F758D">
            <w:pPr>
              <w:autoSpaceDE/>
              <w:autoSpaceDN/>
              <w:adjustRightInd/>
              <w:ind w:left="34"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1.3.3. </w:t>
            </w:r>
            <w:r>
              <w:rPr>
                <w:rFonts w:ascii="Times New Roman" w:hAnsi="Times New Roman" w:cs="Times New Roman"/>
                <w:sz w:val="24"/>
                <w:szCs w:val="24"/>
              </w:rPr>
              <w:t>Претенденты</w:t>
            </w:r>
            <w:r w:rsidRPr="001C55F5">
              <w:rPr>
                <w:rFonts w:ascii="Times New Roman" w:hAnsi="Times New Roman" w:cs="Times New Roman"/>
                <w:sz w:val="24"/>
                <w:szCs w:val="24"/>
              </w:rPr>
              <w:t>, получающие и использующие конкурсную документацию только с официального сайта, самостоятельно отслеживают возможные изменения, внесенные в извещение о проведение конкурса и в конкурсную документацию и размещенные на официальном сайте.</w:t>
            </w:r>
          </w:p>
          <w:p w14:paraId="5D1BE37B" w14:textId="77777777" w:rsidR="006E25CA" w:rsidRDefault="006E25CA" w:rsidP="009F758D">
            <w:pPr>
              <w:autoSpaceDE/>
              <w:autoSpaceDN/>
              <w:adjustRightInd/>
              <w:ind w:left="34" w:firstLine="567"/>
              <w:jc w:val="both"/>
              <w:rPr>
                <w:rFonts w:ascii="Times New Roman" w:hAnsi="Times New Roman" w:cs="Times New Roman"/>
                <w:sz w:val="22"/>
                <w:szCs w:val="24"/>
              </w:rPr>
            </w:pPr>
            <w:r w:rsidRPr="001C55F5">
              <w:rPr>
                <w:rFonts w:ascii="Times New Roman" w:hAnsi="Times New Roman" w:cs="Times New Roman"/>
                <w:sz w:val="24"/>
                <w:szCs w:val="24"/>
              </w:rPr>
              <w:t xml:space="preserve">1.3.4. </w:t>
            </w:r>
            <w:r w:rsidRPr="00213966">
              <w:rPr>
                <w:rFonts w:ascii="Times New Roman" w:hAnsi="Times New Roman" w:cs="Times New Roman"/>
                <w:color w:val="000000"/>
                <w:sz w:val="24"/>
                <w:szCs w:val="28"/>
              </w:rPr>
              <w:t>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w:t>
            </w:r>
            <w:r w:rsidRPr="001C55F5">
              <w:rPr>
                <w:rFonts w:ascii="Times New Roman" w:hAnsi="Times New Roman" w:cs="Times New Roman"/>
                <w:sz w:val="22"/>
                <w:szCs w:val="24"/>
              </w:rPr>
              <w:t xml:space="preserve"> </w:t>
            </w:r>
          </w:p>
          <w:p w14:paraId="11F2BE07" w14:textId="77777777" w:rsidR="008910F1" w:rsidRPr="001C55F5" w:rsidRDefault="008910F1" w:rsidP="009F758D">
            <w:pPr>
              <w:autoSpaceDE/>
              <w:autoSpaceDN/>
              <w:adjustRightInd/>
              <w:ind w:left="34" w:firstLine="567"/>
              <w:jc w:val="both"/>
              <w:rPr>
                <w:rFonts w:ascii="Times New Roman" w:hAnsi="Times New Roman" w:cs="Times New Roman"/>
                <w:sz w:val="22"/>
                <w:szCs w:val="24"/>
              </w:rPr>
            </w:pPr>
          </w:p>
          <w:p w14:paraId="2870CBF1" w14:textId="77777777" w:rsidR="006E25CA" w:rsidRDefault="006E25CA" w:rsidP="009F758D">
            <w:pPr>
              <w:autoSpaceDE/>
              <w:autoSpaceDN/>
              <w:adjustRightInd/>
              <w:ind w:firstLine="567"/>
              <w:rPr>
                <w:rFonts w:ascii="Times New Roman" w:hAnsi="Times New Roman" w:cs="Times New Roman"/>
                <w:b/>
                <w:bCs/>
                <w:i/>
                <w:iCs/>
                <w:sz w:val="24"/>
                <w:szCs w:val="24"/>
              </w:rPr>
            </w:pPr>
            <w:bookmarkStart w:id="0" w:name="_Toc96486493"/>
            <w:bookmarkStart w:id="1" w:name="_Toc102275004"/>
            <w:r w:rsidRPr="00213966">
              <w:rPr>
                <w:rFonts w:ascii="Times New Roman" w:hAnsi="Times New Roman" w:cs="Times New Roman"/>
                <w:b/>
                <w:sz w:val="24"/>
                <w:szCs w:val="24"/>
              </w:rPr>
              <w:t>1.4 ОБЩИЕ ТРЕБОВАНИЯ К ПРЕТЕНДЕНТАМ</w:t>
            </w:r>
            <w:r w:rsidRPr="00213966">
              <w:rPr>
                <w:rFonts w:ascii="Times New Roman" w:hAnsi="Times New Roman" w:cs="Times New Roman"/>
                <w:b/>
                <w:bCs/>
                <w:i/>
                <w:iCs/>
                <w:sz w:val="24"/>
                <w:szCs w:val="24"/>
              </w:rPr>
              <w:t xml:space="preserve"> </w:t>
            </w:r>
            <w:bookmarkEnd w:id="0"/>
            <w:bookmarkEnd w:id="1"/>
          </w:p>
          <w:p w14:paraId="0A4C9546" w14:textId="77777777" w:rsidR="006E25CA" w:rsidRPr="001C55F5" w:rsidRDefault="006E25CA" w:rsidP="009F758D">
            <w:pPr>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Претенденты должны удовлетворять требованиям, установленным пунктом 2 </w:t>
            </w:r>
            <w:r>
              <w:rPr>
                <w:rFonts w:ascii="Times New Roman" w:hAnsi="Times New Roman" w:cs="Times New Roman"/>
                <w:sz w:val="24"/>
                <w:szCs w:val="24"/>
              </w:rPr>
              <w:t>Т</w:t>
            </w:r>
            <w:r w:rsidRPr="001C55F5">
              <w:rPr>
                <w:rFonts w:ascii="Times New Roman" w:hAnsi="Times New Roman" w:cs="Times New Roman"/>
                <w:sz w:val="24"/>
                <w:szCs w:val="24"/>
              </w:rPr>
              <w:t>ома 2 конкурсной документации.</w:t>
            </w:r>
          </w:p>
          <w:p w14:paraId="3707652A" w14:textId="77777777" w:rsidR="006E25CA" w:rsidRDefault="006E25CA" w:rsidP="009F758D">
            <w:pPr>
              <w:ind w:firstLine="567"/>
              <w:jc w:val="both"/>
              <w:rPr>
                <w:rFonts w:ascii="Times New Roman" w:hAnsi="Times New Roman" w:cs="Times New Roman"/>
                <w:sz w:val="24"/>
                <w:szCs w:val="24"/>
              </w:rPr>
            </w:pPr>
            <w:r w:rsidRPr="001C55F5">
              <w:rPr>
                <w:rFonts w:ascii="Times New Roman" w:hAnsi="Times New Roman" w:cs="Times New Roman"/>
                <w:sz w:val="24"/>
                <w:szCs w:val="24"/>
              </w:rPr>
              <w:t>Претенденты обязаны включить в свои конкурсные заявки информацию и документы в соответствии с пунктом 7 тома 2 конкурсной документации.</w:t>
            </w:r>
          </w:p>
          <w:p w14:paraId="31C0C1B8" w14:textId="77777777" w:rsidR="007A1974" w:rsidRDefault="007A1974" w:rsidP="009F758D">
            <w:pPr>
              <w:autoSpaceDE/>
              <w:autoSpaceDN/>
              <w:adjustRightInd/>
              <w:ind w:firstLine="567"/>
              <w:rPr>
                <w:rFonts w:ascii="Times New Roman" w:hAnsi="Times New Roman" w:cs="Times New Roman"/>
                <w:b/>
                <w:sz w:val="24"/>
                <w:szCs w:val="24"/>
              </w:rPr>
            </w:pPr>
          </w:p>
          <w:p w14:paraId="4AD471EE" w14:textId="77777777" w:rsidR="006E25CA" w:rsidRDefault="006E25CA" w:rsidP="009F758D">
            <w:pPr>
              <w:autoSpaceDE/>
              <w:autoSpaceDN/>
              <w:adjustRightInd/>
              <w:ind w:firstLine="567"/>
              <w:rPr>
                <w:rFonts w:ascii="Times New Roman" w:hAnsi="Times New Roman" w:cs="Times New Roman"/>
                <w:b/>
                <w:sz w:val="24"/>
                <w:szCs w:val="24"/>
              </w:rPr>
            </w:pPr>
            <w:r w:rsidRPr="00213966">
              <w:rPr>
                <w:rFonts w:ascii="Times New Roman" w:hAnsi="Times New Roman" w:cs="Times New Roman"/>
                <w:b/>
                <w:sz w:val="24"/>
                <w:szCs w:val="24"/>
              </w:rPr>
              <w:t>1.5. РАЗЪЯСНЕНИЕ КОНКУРСНОЙ ДОКУМЕНТАЦИИ</w:t>
            </w:r>
          </w:p>
          <w:p w14:paraId="5323993E"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1.5.1.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w:t>
            </w:r>
            <w:r w:rsidRPr="001C55F5">
              <w:rPr>
                <w:rFonts w:ascii="Times New Roman" w:hAnsi="Times New Roman" w:cs="Times New Roman"/>
                <w:sz w:val="24"/>
                <w:szCs w:val="24"/>
              </w:rPr>
              <w:lastRenderedPageBreak/>
              <w:t>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17BABAF0"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1.5.2.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71A253BD"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1.5.3. Днем поступления запроса считается день регистрации запроса в письменной форме канцелярией организатора конкурса, уполномоченного органа.</w:t>
            </w:r>
          </w:p>
          <w:p w14:paraId="7B736F98" w14:textId="77777777" w:rsidR="006E25CA"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1.5.4. Течение срока на подготовку и направление разъяснений начинается в соответствии со ст. 191 Гражданского кодекса Российской Федерации на следующий рабочий день после дня поступления запроса.</w:t>
            </w:r>
          </w:p>
          <w:p w14:paraId="168D16D4" w14:textId="77777777" w:rsidR="008910F1" w:rsidRPr="001C55F5" w:rsidRDefault="008910F1" w:rsidP="009F758D">
            <w:pPr>
              <w:widowControl/>
              <w:ind w:firstLine="567"/>
              <w:jc w:val="both"/>
              <w:rPr>
                <w:rFonts w:ascii="Times New Roman" w:hAnsi="Times New Roman" w:cs="Times New Roman"/>
                <w:sz w:val="24"/>
                <w:szCs w:val="24"/>
              </w:rPr>
            </w:pPr>
          </w:p>
          <w:p w14:paraId="3DB17930" w14:textId="77777777" w:rsidR="006E25CA" w:rsidRDefault="006E25CA" w:rsidP="009F758D">
            <w:pPr>
              <w:autoSpaceDE/>
              <w:autoSpaceDN/>
              <w:adjustRightInd/>
              <w:ind w:firstLine="567"/>
              <w:rPr>
                <w:rFonts w:ascii="Times New Roman" w:hAnsi="Times New Roman" w:cs="Times New Roman"/>
                <w:b/>
                <w:sz w:val="24"/>
                <w:szCs w:val="24"/>
              </w:rPr>
            </w:pPr>
            <w:r w:rsidRPr="00213966">
              <w:rPr>
                <w:rFonts w:ascii="Times New Roman" w:hAnsi="Times New Roman" w:cs="Times New Roman"/>
                <w:b/>
                <w:sz w:val="24"/>
                <w:szCs w:val="24"/>
              </w:rPr>
              <w:t>1.6. ОТКАЗ ОТ ПРОВЕДЕНИЯ КОНКУРСА</w:t>
            </w:r>
          </w:p>
          <w:p w14:paraId="5C830CCA"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1.6.1. </w:t>
            </w:r>
            <w:r w:rsidRPr="001C55F5">
              <w:rPr>
                <w:rFonts w:ascii="Times New Roman" w:hAnsi="Times New Roman" w:cs="Times New Roman"/>
                <w:color w:val="000000"/>
                <w:sz w:val="24"/>
                <w:szCs w:val="24"/>
              </w:rPr>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2A8E7FDE" w14:textId="77777777" w:rsidR="006E25CA" w:rsidRPr="001C55F5" w:rsidRDefault="006E25CA" w:rsidP="009F758D">
            <w:pPr>
              <w:autoSpaceDE/>
              <w:autoSpaceDN/>
              <w:adjustRightInd/>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1.6.2. </w:t>
            </w:r>
            <w:r w:rsidRPr="001C55F5">
              <w:rPr>
                <w:rFonts w:ascii="Times New Roman" w:hAnsi="Times New Roman" w:cs="Times New Roman"/>
                <w:color w:val="000000"/>
                <w:sz w:val="24"/>
                <w:szCs w:val="24"/>
              </w:rPr>
              <w:t xml:space="preserve">Если организатор конкурса отказался от проведения конкурса, то организатор конкурса в течение 2 рабочих дней с даты принятия такого решения обязаны разместить извещение об отказе от проведения конкурса на официальном сайте. В течение 2 рабочих дней с даты принятия указанного решения организатор конкурса обязаны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p>
          <w:p w14:paraId="37CC435D"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1.6.3. </w:t>
            </w:r>
            <w:r w:rsidRPr="001C55F5">
              <w:rPr>
                <w:rFonts w:ascii="Times New Roman" w:hAnsi="Times New Roman" w:cs="Times New Roman"/>
                <w:color w:val="000000"/>
                <w:sz w:val="24"/>
                <w:szCs w:val="24"/>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324106DA" w14:textId="77777777" w:rsidR="006E25CA" w:rsidRPr="001C55F5" w:rsidRDefault="006E25CA" w:rsidP="009F758D">
            <w:pPr>
              <w:autoSpaceDE/>
              <w:autoSpaceDN/>
              <w:adjustRightInd/>
              <w:ind w:firstLine="567"/>
              <w:rPr>
                <w:rFonts w:ascii="Times New Roman" w:hAnsi="Times New Roman" w:cs="Times New Roman"/>
                <w:sz w:val="24"/>
                <w:szCs w:val="24"/>
              </w:rPr>
            </w:pPr>
          </w:p>
          <w:p w14:paraId="03B0984A" w14:textId="77777777" w:rsidR="006E25CA" w:rsidRDefault="006E25CA" w:rsidP="009F758D">
            <w:pPr>
              <w:autoSpaceDE/>
              <w:autoSpaceDN/>
              <w:adjustRightInd/>
              <w:jc w:val="center"/>
              <w:rPr>
                <w:rFonts w:ascii="Times New Roman" w:hAnsi="Times New Roman" w:cs="Times New Roman"/>
                <w:b/>
                <w:sz w:val="24"/>
                <w:szCs w:val="24"/>
              </w:rPr>
            </w:pPr>
            <w:r w:rsidRPr="001C55F5">
              <w:rPr>
                <w:rFonts w:ascii="Times New Roman" w:hAnsi="Times New Roman" w:cs="Times New Roman"/>
                <w:b/>
                <w:sz w:val="24"/>
                <w:szCs w:val="24"/>
              </w:rPr>
              <w:t xml:space="preserve">2. ПОРЯДОК ПОДГОТОВКИ ЗАЯВОК </w:t>
            </w:r>
          </w:p>
          <w:p w14:paraId="28CF001D" w14:textId="77777777" w:rsidR="00D12518" w:rsidRDefault="00D12518" w:rsidP="009F758D">
            <w:pPr>
              <w:autoSpaceDE/>
              <w:autoSpaceDN/>
              <w:adjustRightInd/>
              <w:jc w:val="center"/>
              <w:rPr>
                <w:rFonts w:ascii="Times New Roman" w:hAnsi="Times New Roman" w:cs="Times New Roman"/>
                <w:b/>
                <w:sz w:val="24"/>
                <w:szCs w:val="24"/>
              </w:rPr>
            </w:pPr>
          </w:p>
          <w:p w14:paraId="284418FA" w14:textId="77777777" w:rsidR="006E25CA" w:rsidRDefault="006E25CA" w:rsidP="009F758D">
            <w:pPr>
              <w:autoSpaceDE/>
              <w:autoSpaceDN/>
              <w:adjustRightInd/>
              <w:ind w:firstLine="567"/>
              <w:jc w:val="both"/>
              <w:outlineLvl w:val="2"/>
              <w:rPr>
                <w:rFonts w:ascii="Times New Roman" w:hAnsi="Times New Roman" w:cs="Times New Roman"/>
                <w:b/>
                <w:sz w:val="24"/>
                <w:szCs w:val="24"/>
              </w:rPr>
            </w:pPr>
            <w:r w:rsidRPr="00213966">
              <w:rPr>
                <w:rFonts w:ascii="Times New Roman" w:hAnsi="Times New Roman" w:cs="Times New Roman"/>
                <w:b/>
                <w:sz w:val="24"/>
                <w:szCs w:val="24"/>
              </w:rPr>
              <w:t>2.1. ЯЗЫК ЗАЯВКИ</w:t>
            </w:r>
          </w:p>
          <w:p w14:paraId="577EEA63"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2.1.1. </w:t>
            </w:r>
            <w:r w:rsidRPr="001C55F5">
              <w:rPr>
                <w:rFonts w:ascii="Times New Roman" w:hAnsi="Times New Roman" w:cs="Times New Roman"/>
                <w:sz w:val="24"/>
                <w:szCs w:val="24"/>
              </w:rPr>
              <w:t>Заявка, подготовленная претендентом, вся корреспонденция и документация, связанная с этой заявкой, должны быть написаны на русском языке.</w:t>
            </w:r>
          </w:p>
          <w:p w14:paraId="3AF2C151"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2.1.2. </w:t>
            </w:r>
            <w:r w:rsidRPr="001C55F5">
              <w:rPr>
                <w:rFonts w:ascii="Times New Roman" w:hAnsi="Times New Roman" w:cs="Times New Roman"/>
                <w:sz w:val="24"/>
                <w:szCs w:val="24"/>
              </w:rPr>
              <w:t xml:space="preserve">Документация может быть написана на другом языке при условии, что к ней будет прилагаться нотариально заверенный перевод соответствующих разделов на русском языке. </w:t>
            </w:r>
          </w:p>
          <w:p w14:paraId="0DEF02BE" w14:textId="77777777" w:rsidR="006E25CA" w:rsidRDefault="006E25CA" w:rsidP="009F758D">
            <w:pPr>
              <w:widowControl/>
              <w:ind w:firstLine="567"/>
              <w:jc w:val="both"/>
              <w:rPr>
                <w:rFonts w:ascii="Times New Roman" w:hAnsi="Times New Roman" w:cs="Times New Roman"/>
                <w:sz w:val="24"/>
                <w:szCs w:val="24"/>
              </w:rPr>
            </w:pPr>
            <w:r w:rsidRPr="00D0078A">
              <w:rPr>
                <w:rFonts w:ascii="Times New Roman" w:hAnsi="Times New Roman" w:cs="Times New Roman"/>
                <w:sz w:val="24"/>
                <w:szCs w:val="24"/>
              </w:rPr>
              <w:t>2.1.3.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конкурсной комиссией для рассмотрения при наличии легализации указанных документов или проставлении апостиля, если иное не установлено международным договором Российской Федерации.</w:t>
            </w:r>
          </w:p>
          <w:p w14:paraId="2548DCFC" w14:textId="77777777" w:rsidR="0043579F" w:rsidRPr="00D0078A" w:rsidRDefault="0043579F" w:rsidP="009F758D">
            <w:pPr>
              <w:widowControl/>
              <w:ind w:firstLine="567"/>
              <w:jc w:val="both"/>
              <w:rPr>
                <w:rFonts w:ascii="Times New Roman" w:hAnsi="Times New Roman" w:cs="Times New Roman"/>
                <w:sz w:val="24"/>
                <w:szCs w:val="24"/>
              </w:rPr>
            </w:pPr>
          </w:p>
          <w:p w14:paraId="77527E98" w14:textId="77777777" w:rsidR="006E25CA" w:rsidRDefault="006E25CA" w:rsidP="009F758D">
            <w:pPr>
              <w:autoSpaceDE/>
              <w:autoSpaceDN/>
              <w:adjustRightInd/>
              <w:ind w:firstLine="567"/>
              <w:jc w:val="both"/>
              <w:outlineLvl w:val="2"/>
              <w:rPr>
                <w:rFonts w:ascii="Times New Roman" w:hAnsi="Times New Roman" w:cs="Times New Roman"/>
                <w:b/>
                <w:sz w:val="24"/>
                <w:szCs w:val="24"/>
              </w:rPr>
            </w:pPr>
            <w:r w:rsidRPr="00213966">
              <w:rPr>
                <w:rFonts w:ascii="Times New Roman" w:hAnsi="Times New Roman" w:cs="Times New Roman"/>
                <w:b/>
                <w:sz w:val="24"/>
                <w:szCs w:val="24"/>
              </w:rPr>
              <w:t xml:space="preserve">2.2. ДОКУМЕНТАЦИЯ, ВХОДЯЩАЯ В ЗАЯВКУ </w:t>
            </w:r>
          </w:p>
          <w:p w14:paraId="32CF7F43" w14:textId="77777777" w:rsidR="006E25CA" w:rsidRDefault="006E25CA" w:rsidP="009F758D">
            <w:pPr>
              <w:autoSpaceDE/>
              <w:autoSpaceDN/>
              <w:adjustRightInd/>
              <w:ind w:firstLine="567"/>
              <w:jc w:val="both"/>
              <w:outlineLvl w:val="2"/>
              <w:rPr>
                <w:rFonts w:ascii="Times New Roman" w:hAnsi="Times New Roman" w:cs="Times New Roman"/>
                <w:sz w:val="24"/>
                <w:szCs w:val="24"/>
              </w:rPr>
            </w:pPr>
            <w:r>
              <w:rPr>
                <w:rFonts w:ascii="Times New Roman" w:hAnsi="Times New Roman" w:cs="Times New Roman"/>
                <w:sz w:val="24"/>
                <w:szCs w:val="24"/>
              </w:rPr>
              <w:t xml:space="preserve">2.2.1. </w:t>
            </w:r>
            <w:r w:rsidRPr="001C55F5">
              <w:rPr>
                <w:rFonts w:ascii="Times New Roman" w:hAnsi="Times New Roman" w:cs="Times New Roman"/>
                <w:sz w:val="24"/>
                <w:szCs w:val="24"/>
              </w:rPr>
              <w:t xml:space="preserve">Заявка, подготовленная претендентом, должна содержать все документы, установленные пунктом 7 </w:t>
            </w:r>
            <w:r>
              <w:rPr>
                <w:rFonts w:ascii="Times New Roman" w:hAnsi="Times New Roman" w:cs="Times New Roman"/>
                <w:sz w:val="24"/>
                <w:szCs w:val="24"/>
              </w:rPr>
              <w:t>Т</w:t>
            </w:r>
            <w:r w:rsidRPr="001C55F5">
              <w:rPr>
                <w:rFonts w:ascii="Times New Roman" w:hAnsi="Times New Roman" w:cs="Times New Roman"/>
                <w:sz w:val="24"/>
                <w:szCs w:val="24"/>
              </w:rPr>
              <w:t>ома 2.</w:t>
            </w:r>
          </w:p>
          <w:p w14:paraId="5D51F27F" w14:textId="77777777" w:rsidR="008910F1" w:rsidRPr="001C55F5" w:rsidRDefault="008910F1" w:rsidP="009F758D">
            <w:pPr>
              <w:autoSpaceDE/>
              <w:autoSpaceDN/>
              <w:adjustRightInd/>
              <w:ind w:firstLine="567"/>
              <w:jc w:val="both"/>
              <w:outlineLvl w:val="2"/>
              <w:rPr>
                <w:rFonts w:ascii="Times New Roman" w:hAnsi="Times New Roman" w:cs="Times New Roman"/>
                <w:sz w:val="24"/>
                <w:szCs w:val="24"/>
              </w:rPr>
            </w:pPr>
          </w:p>
          <w:p w14:paraId="2BD0E514" w14:textId="77777777" w:rsidR="006E25CA" w:rsidRDefault="006E25CA" w:rsidP="009F758D">
            <w:pPr>
              <w:autoSpaceDE/>
              <w:autoSpaceDN/>
              <w:adjustRightInd/>
              <w:ind w:firstLine="567"/>
              <w:jc w:val="both"/>
              <w:outlineLvl w:val="2"/>
              <w:rPr>
                <w:rFonts w:ascii="Times New Roman" w:hAnsi="Times New Roman" w:cs="Times New Roman"/>
                <w:b/>
                <w:sz w:val="24"/>
                <w:szCs w:val="24"/>
              </w:rPr>
            </w:pPr>
            <w:r w:rsidRPr="00213966">
              <w:rPr>
                <w:rFonts w:ascii="Times New Roman" w:hAnsi="Times New Roman" w:cs="Times New Roman"/>
                <w:b/>
                <w:sz w:val="24"/>
                <w:szCs w:val="24"/>
              </w:rPr>
              <w:t xml:space="preserve">2.3. ОДНА ЗАЯВКА ОТ КАЖДОГО ПРЕТЕНДЕНТА </w:t>
            </w:r>
          </w:p>
          <w:p w14:paraId="07F0FC2C" w14:textId="77777777" w:rsidR="006E25CA" w:rsidRPr="001C55F5" w:rsidRDefault="006E25CA" w:rsidP="009F758D">
            <w:pPr>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2.3.1. </w:t>
            </w:r>
            <w:r w:rsidRPr="001C55F5">
              <w:rPr>
                <w:rFonts w:ascii="Times New Roman" w:hAnsi="Times New Roman" w:cs="Times New Roman"/>
                <w:sz w:val="24"/>
                <w:szCs w:val="24"/>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4306D789" w14:textId="77777777" w:rsidR="006E25CA" w:rsidRDefault="006E25CA" w:rsidP="009F758D">
            <w:pPr>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2.3.2. </w:t>
            </w:r>
            <w:r w:rsidRPr="001C55F5">
              <w:rPr>
                <w:rFonts w:ascii="Times New Roman" w:hAnsi="Times New Roman" w:cs="Times New Roman"/>
                <w:sz w:val="24"/>
                <w:szCs w:val="24"/>
              </w:rPr>
              <w:t>Представление заявки на участие в конкурсе является согласием претендента выполнять работы и услуги</w:t>
            </w:r>
            <w:r>
              <w:rPr>
                <w:rFonts w:ascii="Times New Roman" w:hAnsi="Times New Roman" w:cs="Times New Roman"/>
                <w:sz w:val="24"/>
                <w:szCs w:val="24"/>
              </w:rPr>
              <w:t>, указанные в Томе 3 конкурсной документации</w:t>
            </w:r>
            <w:r w:rsidRPr="001C55F5">
              <w:rPr>
                <w:rFonts w:ascii="Times New Roman" w:hAnsi="Times New Roman" w:cs="Times New Roman"/>
                <w:sz w:val="24"/>
                <w:szCs w:val="24"/>
              </w:rPr>
              <w:t>, а также предоставлять коммунальные услуги путем заключения договоров с ресурсоснабжающими организациями.</w:t>
            </w:r>
          </w:p>
          <w:p w14:paraId="78877B68" w14:textId="77777777" w:rsidR="008910F1" w:rsidRPr="001C55F5" w:rsidRDefault="008910F1" w:rsidP="009F758D">
            <w:pPr>
              <w:widowControl/>
              <w:ind w:firstLine="567"/>
              <w:jc w:val="both"/>
              <w:rPr>
                <w:rFonts w:ascii="Times New Roman" w:hAnsi="Times New Roman" w:cs="Times New Roman"/>
                <w:sz w:val="24"/>
                <w:szCs w:val="24"/>
              </w:rPr>
            </w:pPr>
          </w:p>
          <w:p w14:paraId="0096406B" w14:textId="77777777" w:rsidR="006E25CA" w:rsidRDefault="006E25CA" w:rsidP="009F758D">
            <w:pPr>
              <w:autoSpaceDE/>
              <w:autoSpaceDN/>
              <w:adjustRightInd/>
              <w:ind w:firstLine="567"/>
              <w:jc w:val="both"/>
              <w:outlineLvl w:val="2"/>
              <w:rPr>
                <w:rFonts w:ascii="Times New Roman" w:hAnsi="Times New Roman" w:cs="Times New Roman"/>
                <w:b/>
                <w:sz w:val="24"/>
                <w:szCs w:val="24"/>
              </w:rPr>
            </w:pPr>
            <w:bookmarkStart w:id="2" w:name="_Toc54375322"/>
            <w:r w:rsidRPr="00213966">
              <w:rPr>
                <w:rFonts w:ascii="Times New Roman" w:hAnsi="Times New Roman" w:cs="Times New Roman"/>
                <w:b/>
                <w:sz w:val="24"/>
                <w:szCs w:val="24"/>
              </w:rPr>
              <w:t xml:space="preserve">2.4. ЗАТРАТЫ НА УЧАСТИЕ В КОНКУРСЕ </w:t>
            </w:r>
            <w:bookmarkEnd w:id="2"/>
          </w:p>
          <w:p w14:paraId="1F31F143" w14:textId="77777777" w:rsidR="006E25CA"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2.4.1. </w:t>
            </w:r>
            <w:r w:rsidRPr="001C55F5">
              <w:rPr>
                <w:rFonts w:ascii="Times New Roman" w:hAnsi="Times New Roman" w:cs="Times New Roman"/>
                <w:sz w:val="24"/>
                <w:szCs w:val="24"/>
              </w:rPr>
              <w:t xml:space="preserve">Все расходы, связанные с подготовкой и подачей заявки, несёт претендент. Организатор конкурса не отвечает и не имеет обязательств по этим расходам независимо от </w:t>
            </w:r>
            <w:r w:rsidRPr="001C55F5">
              <w:rPr>
                <w:rFonts w:ascii="Times New Roman" w:hAnsi="Times New Roman" w:cs="Times New Roman"/>
                <w:sz w:val="24"/>
                <w:szCs w:val="24"/>
              </w:rPr>
              <w:lastRenderedPageBreak/>
              <w:t>характера проведения и результатов конкурса.</w:t>
            </w:r>
          </w:p>
          <w:p w14:paraId="5A014725" w14:textId="77777777" w:rsidR="008910F1" w:rsidRPr="001C55F5" w:rsidRDefault="008910F1" w:rsidP="009F758D">
            <w:pPr>
              <w:autoSpaceDE/>
              <w:autoSpaceDN/>
              <w:adjustRightInd/>
              <w:ind w:firstLine="567"/>
              <w:jc w:val="both"/>
              <w:rPr>
                <w:rFonts w:ascii="Times New Roman" w:hAnsi="Times New Roman" w:cs="Times New Roman"/>
                <w:sz w:val="24"/>
                <w:szCs w:val="24"/>
              </w:rPr>
            </w:pPr>
          </w:p>
          <w:p w14:paraId="7E13376F" w14:textId="77777777" w:rsidR="006E25CA" w:rsidRDefault="006E25CA" w:rsidP="009F758D">
            <w:pPr>
              <w:autoSpaceDE/>
              <w:autoSpaceDN/>
              <w:adjustRightInd/>
              <w:ind w:firstLine="567"/>
              <w:jc w:val="both"/>
              <w:outlineLvl w:val="2"/>
              <w:rPr>
                <w:rFonts w:ascii="Times New Roman" w:hAnsi="Times New Roman" w:cs="Times New Roman"/>
                <w:b/>
                <w:sz w:val="24"/>
                <w:szCs w:val="24"/>
              </w:rPr>
            </w:pPr>
            <w:r w:rsidRPr="00213966">
              <w:rPr>
                <w:rFonts w:ascii="Times New Roman" w:hAnsi="Times New Roman" w:cs="Times New Roman"/>
                <w:b/>
                <w:sz w:val="24"/>
                <w:szCs w:val="24"/>
              </w:rPr>
              <w:t xml:space="preserve">2.5. ОБЕСПЕЧЕНИЕ ЗАЯВКИ </w:t>
            </w:r>
          </w:p>
          <w:p w14:paraId="42428F84"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2.5.1. Претендент представляет в составе своей заявки финансовое обеспечение в размере, установленном пунктом 8 тома 2 Конкурсной документации.</w:t>
            </w:r>
          </w:p>
          <w:p w14:paraId="0E888DE7"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2.5.2. Валютой обеспечения заявки является российский рубль.</w:t>
            </w:r>
          </w:p>
          <w:p w14:paraId="27B88D51"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2.5.3. Обеспечение заявки должно быть внесено с банковского счета Претендента на счет, указанный в </w:t>
            </w:r>
            <w:r w:rsidRPr="00C737D1">
              <w:rPr>
                <w:rFonts w:ascii="Times New Roman" w:hAnsi="Times New Roman" w:cs="Times New Roman"/>
                <w:sz w:val="24"/>
                <w:szCs w:val="24"/>
              </w:rPr>
              <w:t>пункте</w:t>
            </w:r>
            <w:r w:rsidRPr="001C55F5">
              <w:rPr>
                <w:rFonts w:ascii="Times New Roman" w:hAnsi="Times New Roman" w:cs="Times New Roman"/>
                <w:sz w:val="24"/>
                <w:szCs w:val="24"/>
              </w:rPr>
              <w:t xml:space="preserve"> 8 тома 2 конкурсной документации. Обеспечение заявки считается представленным, если на момент вскрытия конвертов с заявками денежные средства поступили на счет, указанный в пункте 8.2. тома 2. Обеспечение предоставляется претендентом на каждый заявленный лот отдельно. Такое обеспечение необходимо для защиты интересов организатора конкурса от рисков, связанных с поведением претендента, и обеспечивает изъятие у последнего этого обеспечения в следующем случае: </w:t>
            </w:r>
            <w:r w:rsidRPr="001C55F5">
              <w:rPr>
                <w:rFonts w:ascii="Times New Roman" w:hAnsi="Times New Roman" w:cs="Times New Roman"/>
                <w:spacing w:val="-6"/>
                <w:sz w:val="24"/>
                <w:szCs w:val="24"/>
              </w:rPr>
              <w:t>если претендент, будучи уведомленным организатором конкурса о признании его победителем конкурса, в течение срока действия заявки не сможет или откажется подписать договор.</w:t>
            </w:r>
          </w:p>
          <w:p w14:paraId="6E123151"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2.5.2. Организатор конкурса возвращает обеспечение заявки после наступления одного из следующих событий:</w:t>
            </w:r>
          </w:p>
          <w:p w14:paraId="4AFAE8E9"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а) заключения договора управления многоквартирным домом;</w:t>
            </w:r>
          </w:p>
          <w:p w14:paraId="16C60F7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б) отмены конкурсной комиссией конкурса без заключения договора;</w:t>
            </w:r>
          </w:p>
          <w:p w14:paraId="474CBD8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в) отзыва заявки до истечения срока представления заявок;</w:t>
            </w:r>
          </w:p>
          <w:p w14:paraId="661071DC"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г) отклонения предложения организатора конкурса о продлении срока действия заявки.</w:t>
            </w:r>
          </w:p>
          <w:p w14:paraId="1FECE223"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2.5.3. Организатор конкурса не возвращает участникам денежные средства, внесенные в качестве обеспечения заявок, в следующих случаях:</w:t>
            </w:r>
          </w:p>
          <w:p w14:paraId="5DAC0AB1"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уклонение участника, подавшего единственную заявку, от заключения контракта;</w:t>
            </w:r>
          </w:p>
          <w:p w14:paraId="2C230810"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уклонение единственного участника, признанного участником конкурса, от заключения контракта;</w:t>
            </w:r>
          </w:p>
          <w:p w14:paraId="56F90688"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 уклонение победителя конкурса или участника конкурса, заявке которого присвоен второй номер, от заключения контракта.  </w:t>
            </w:r>
          </w:p>
          <w:p w14:paraId="2A7C7C81" w14:textId="77777777" w:rsidR="006E25CA" w:rsidRDefault="006E25CA" w:rsidP="009F758D">
            <w:pPr>
              <w:autoSpaceDE/>
              <w:autoSpaceDN/>
              <w:adjustRightInd/>
              <w:ind w:firstLine="567"/>
              <w:jc w:val="both"/>
              <w:rPr>
                <w:rFonts w:ascii="Times New Roman" w:hAnsi="Times New Roman" w:cs="Times New Roman"/>
                <w:spacing w:val="-4"/>
                <w:sz w:val="24"/>
                <w:szCs w:val="24"/>
              </w:rPr>
            </w:pPr>
            <w:r w:rsidRPr="001C55F5">
              <w:rPr>
                <w:rFonts w:ascii="Times New Roman" w:hAnsi="Times New Roman" w:cs="Times New Roman"/>
                <w:sz w:val="24"/>
                <w:szCs w:val="24"/>
              </w:rPr>
              <w:t xml:space="preserve">2.5.4. </w:t>
            </w:r>
            <w:r w:rsidRPr="001C55F5">
              <w:rPr>
                <w:rFonts w:ascii="Times New Roman" w:hAnsi="Times New Roman" w:cs="Times New Roman"/>
                <w:spacing w:val="-4"/>
                <w:sz w:val="24"/>
                <w:szCs w:val="24"/>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по договору.</w:t>
            </w:r>
          </w:p>
          <w:p w14:paraId="04C12653" w14:textId="77777777" w:rsidR="0043579F" w:rsidRPr="001C55F5" w:rsidRDefault="0043579F" w:rsidP="009F758D">
            <w:pPr>
              <w:autoSpaceDE/>
              <w:autoSpaceDN/>
              <w:adjustRightInd/>
              <w:ind w:firstLine="567"/>
              <w:jc w:val="both"/>
              <w:rPr>
                <w:rFonts w:ascii="Times New Roman" w:hAnsi="Times New Roman" w:cs="Times New Roman"/>
                <w:spacing w:val="-4"/>
                <w:sz w:val="24"/>
                <w:szCs w:val="24"/>
              </w:rPr>
            </w:pPr>
          </w:p>
          <w:p w14:paraId="00E8003E" w14:textId="77777777" w:rsidR="008910F1" w:rsidRDefault="006E25CA" w:rsidP="009F758D">
            <w:pPr>
              <w:autoSpaceDE/>
              <w:autoSpaceDN/>
              <w:adjustRightInd/>
              <w:ind w:firstLine="567"/>
              <w:jc w:val="both"/>
              <w:outlineLvl w:val="2"/>
              <w:rPr>
                <w:rFonts w:ascii="Times New Roman" w:hAnsi="Times New Roman" w:cs="Times New Roman"/>
                <w:b/>
                <w:sz w:val="24"/>
                <w:szCs w:val="24"/>
              </w:rPr>
            </w:pPr>
            <w:bookmarkStart w:id="3" w:name="_Toc96486514"/>
            <w:bookmarkStart w:id="4" w:name="_Toc102275021"/>
            <w:r w:rsidRPr="00213966">
              <w:rPr>
                <w:rFonts w:ascii="Times New Roman" w:hAnsi="Times New Roman" w:cs="Times New Roman"/>
                <w:b/>
                <w:sz w:val="24"/>
                <w:szCs w:val="24"/>
              </w:rPr>
              <w:t>2.6. ОФОРМЛЕНИЕ И ПОДПИСАНИЕ ЗАЯВКИ</w:t>
            </w:r>
          </w:p>
          <w:bookmarkEnd w:id="3"/>
          <w:bookmarkEnd w:id="4"/>
          <w:p w14:paraId="5F5E05F1" w14:textId="77777777" w:rsidR="006E25CA" w:rsidRPr="001C55F5" w:rsidRDefault="006E25CA" w:rsidP="0043579F">
            <w:pPr>
              <w:autoSpaceDE/>
              <w:autoSpaceDN/>
              <w:adjustRightInd/>
              <w:ind w:firstLine="567"/>
              <w:jc w:val="both"/>
              <w:outlineLvl w:val="2"/>
              <w:rPr>
                <w:rFonts w:ascii="Times New Roman" w:hAnsi="Times New Roman" w:cs="Times New Roman"/>
                <w:sz w:val="24"/>
                <w:szCs w:val="24"/>
              </w:rPr>
            </w:pPr>
            <w:r w:rsidRPr="001C55F5">
              <w:rPr>
                <w:rFonts w:ascii="Times New Roman" w:hAnsi="Times New Roman" w:cs="Times New Roman"/>
                <w:sz w:val="24"/>
                <w:szCs w:val="24"/>
              </w:rPr>
              <w:t xml:space="preserve">2.6.1. Заявка оформляется в письменной форме. </w:t>
            </w:r>
            <w:r w:rsidRPr="008E2999">
              <w:rPr>
                <w:rFonts w:ascii="Times New Roman" w:hAnsi="Times New Roman" w:cs="Times New Roman"/>
                <w:sz w:val="24"/>
                <w:szCs w:val="24"/>
              </w:rPr>
              <w:t>Претенденту по его требованию предоставляется журнал заявок, а также выдается расписка о получении конверта с заявкой с указанием даты и времени.</w:t>
            </w:r>
          </w:p>
          <w:p w14:paraId="3516C9F7"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2.6.2. Документы в составе конкурсной заявки обязательно должны находиться в порядке, предусмотренном пунктом 7 тома 2.</w:t>
            </w:r>
          </w:p>
          <w:p w14:paraId="464EDEC0" w14:textId="77777777" w:rsidR="006E25CA" w:rsidRPr="001C55F5" w:rsidRDefault="006E25CA" w:rsidP="009F758D">
            <w:pPr>
              <w:ind w:firstLine="540"/>
              <w:jc w:val="both"/>
              <w:rPr>
                <w:rFonts w:ascii="Times New Roman" w:hAnsi="Times New Roman" w:cs="Times New Roman"/>
                <w:sz w:val="24"/>
                <w:szCs w:val="24"/>
              </w:rPr>
            </w:pPr>
            <w:r w:rsidRPr="001C55F5">
              <w:rPr>
                <w:rFonts w:ascii="Times New Roman" w:hAnsi="Times New Roman" w:cs="Times New Roman"/>
                <w:sz w:val="24"/>
                <w:szCs w:val="24"/>
              </w:rPr>
              <w:t>2.6.</w:t>
            </w:r>
            <w:r>
              <w:rPr>
                <w:rFonts w:ascii="Times New Roman" w:hAnsi="Times New Roman" w:cs="Times New Roman"/>
                <w:sz w:val="24"/>
                <w:szCs w:val="24"/>
              </w:rPr>
              <w:t>3</w:t>
            </w:r>
            <w:r w:rsidRPr="001C55F5">
              <w:rPr>
                <w:rFonts w:ascii="Times New Roman" w:hAnsi="Times New Roman" w:cs="Times New Roman"/>
                <w:sz w:val="24"/>
                <w:szCs w:val="24"/>
              </w:rPr>
              <w:t>.</w:t>
            </w:r>
            <w:r w:rsidRPr="001C55F5">
              <w:rPr>
                <w:sz w:val="24"/>
                <w:szCs w:val="24"/>
              </w:rPr>
              <w:t xml:space="preserve"> </w:t>
            </w:r>
            <w:r w:rsidRPr="001C55F5">
              <w:rPr>
                <w:rFonts w:ascii="Times New Roman" w:hAnsi="Times New Roman" w:cs="Times New Roman"/>
                <w:sz w:val="24"/>
                <w:szCs w:val="24"/>
              </w:rPr>
              <w:t>Форма «Заявка на участие в конкурсе по отбору управляющей организации для управления многоквартирными домами», должна быть подписана уполномоченным лицом участника (подпись должны быть расшифрована с указанием фамилии и инициалов) и скреплены печатью участника - юридического лица (в случае наличия печати).</w:t>
            </w:r>
          </w:p>
          <w:p w14:paraId="5AC4334E"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2.6.</w:t>
            </w:r>
            <w:r>
              <w:rPr>
                <w:rFonts w:ascii="Times New Roman" w:hAnsi="Times New Roman" w:cs="Times New Roman"/>
                <w:sz w:val="24"/>
                <w:szCs w:val="24"/>
              </w:rPr>
              <w:t>4</w:t>
            </w:r>
            <w:r w:rsidRPr="001C55F5">
              <w:rPr>
                <w:rFonts w:ascii="Times New Roman" w:hAnsi="Times New Roman" w:cs="Times New Roman"/>
                <w:sz w:val="24"/>
                <w:szCs w:val="24"/>
              </w:rPr>
              <w:t xml:space="preserve">. </w:t>
            </w:r>
            <w:r w:rsidRPr="008B0BF0">
              <w:rPr>
                <w:rFonts w:ascii="Times New Roman" w:hAnsi="Times New Roman" w:cs="Times New Roman"/>
                <w:sz w:val="24"/>
                <w:szCs w:val="24"/>
              </w:rPr>
              <w:t xml:space="preserve">Все документы, входящие в заявку, должны быть надлежащим образом оформлены, должны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 в необходимых случаях). При этом документы, для которых установлены специальные формы, должны быть составлены в соответствии с этими формами. Сведения могут быть впечатаны в формы; допускается заполнять формы от руки печатными буквами синими, черными или фиолетовыми чернилами. </w:t>
            </w:r>
          </w:p>
          <w:p w14:paraId="33F12315"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2.6.5. </w:t>
            </w:r>
            <w:r w:rsidRPr="008B0BF0">
              <w:rPr>
                <w:rFonts w:ascii="Times New Roman" w:hAnsi="Times New Roman" w:cs="Times New Roman"/>
                <w:sz w:val="24"/>
                <w:szCs w:val="24"/>
              </w:rPr>
              <w:t>Все страницы заявки, в которые внесены дополнения или поправки, должны быть подписаны лицом, подписавшим заявку, и заверены печатью претендента (в случае ее наличия).</w:t>
            </w:r>
          </w:p>
          <w:p w14:paraId="44DBBE1C"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2.6.6. </w:t>
            </w:r>
            <w:r w:rsidRPr="008B0BF0">
              <w:rPr>
                <w:rFonts w:ascii="Times New Roman" w:hAnsi="Times New Roman" w:cs="Times New Roman"/>
                <w:sz w:val="24"/>
                <w:szCs w:val="24"/>
              </w:rPr>
              <w:t xml:space="preserve">Документы заявки предоставляются в оригинале, либо в установленных томом 2 конкурсной документации случаях - в заверенных надлежащим образом копиях. Копия документа считается надлежаще заверенной, в случае если она заверена на каждой странице: подписью </w:t>
            </w:r>
            <w:r w:rsidRPr="008B0BF0">
              <w:rPr>
                <w:rFonts w:ascii="Times New Roman" w:hAnsi="Times New Roman" w:cs="Times New Roman"/>
                <w:sz w:val="24"/>
                <w:szCs w:val="24"/>
              </w:rPr>
              <w:lastRenderedPageBreak/>
              <w:t>генерального директора (директора, иного уполномоченного на заверение копий документов лица) и скреплена печатью претендента. Копия документа считается также надлежаще заверенной в случае, если она нотариально заверена (в этом случае копия документа не требует заверения подписью уполномоченного лица участника и скрепления печатью участника).</w:t>
            </w:r>
          </w:p>
          <w:p w14:paraId="3D191E13"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2.6.7. </w:t>
            </w:r>
            <w:r w:rsidRPr="008B0BF0">
              <w:rPr>
                <w:rFonts w:ascii="Times New Roman" w:hAnsi="Times New Roman" w:cs="Times New Roman"/>
                <w:sz w:val="24"/>
                <w:szCs w:val="24"/>
              </w:rPr>
              <w:t xml:space="preserve">Использование факсимиле недопустимо, в противном случае такие документы считаются не имеющими юридической силы. </w:t>
            </w:r>
          </w:p>
          <w:p w14:paraId="07A399F2"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2.6.8. </w:t>
            </w:r>
            <w:r w:rsidRPr="008B0BF0">
              <w:rPr>
                <w:rFonts w:ascii="Times New Roman" w:hAnsi="Times New Roman" w:cs="Times New Roman"/>
                <w:sz w:val="24"/>
                <w:szCs w:val="24"/>
              </w:rPr>
              <w:t>Конкурсные заявки, предоставленные с нарушением данных требований, не будут рассматриваться конкурсной комиссией.</w:t>
            </w:r>
          </w:p>
          <w:p w14:paraId="2A5580A1" w14:textId="77777777" w:rsidR="006E25CA" w:rsidRPr="008B0BF0"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2.6.9. </w:t>
            </w:r>
            <w:r w:rsidRPr="008B0BF0">
              <w:rPr>
                <w:rFonts w:ascii="Times New Roman" w:hAnsi="Times New Roman" w:cs="Times New Roman"/>
                <w:sz w:val="24"/>
                <w:szCs w:val="24"/>
              </w:rPr>
              <w:t>Все страницы конкурсной заявки должны быть пронумерованы.</w:t>
            </w:r>
          </w:p>
          <w:p w14:paraId="2D345E4E" w14:textId="77777777" w:rsidR="006E25CA"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2.6.10. </w:t>
            </w:r>
            <w:r w:rsidRPr="008B0BF0">
              <w:rPr>
                <w:rFonts w:ascii="Times New Roman" w:hAnsi="Times New Roman" w:cs="Times New Roman"/>
                <w:sz w:val="24"/>
                <w:szCs w:val="24"/>
              </w:rPr>
              <w:t xml:space="preserve">Документы, включенные в конкурсную заявку, представляются в прошитом нитью (бечевкой), скрепленном печатью претендента и подписью уполномоченного лица претендента виде, с указанием на обороте последнего листа заявки количества страниц. </w:t>
            </w:r>
          </w:p>
          <w:p w14:paraId="4D12AA8E" w14:textId="77777777" w:rsidR="008910F1" w:rsidRPr="008B0BF0" w:rsidRDefault="008910F1" w:rsidP="009F758D">
            <w:pPr>
              <w:autoSpaceDE/>
              <w:autoSpaceDN/>
              <w:adjustRightInd/>
              <w:ind w:firstLine="567"/>
              <w:jc w:val="both"/>
              <w:rPr>
                <w:rFonts w:ascii="Times New Roman" w:hAnsi="Times New Roman" w:cs="Times New Roman"/>
                <w:sz w:val="24"/>
                <w:szCs w:val="24"/>
              </w:rPr>
            </w:pPr>
          </w:p>
          <w:p w14:paraId="6025E9B8" w14:textId="77777777" w:rsidR="006E25CA" w:rsidRDefault="006E25CA" w:rsidP="009F758D">
            <w:pPr>
              <w:keepNext/>
              <w:suppressAutoHyphens/>
              <w:adjustRightInd/>
              <w:ind w:firstLine="567"/>
              <w:jc w:val="both"/>
              <w:outlineLvl w:val="0"/>
              <w:rPr>
                <w:rFonts w:ascii="Times New Roman" w:hAnsi="Times New Roman" w:cs="Times New Roman"/>
                <w:b/>
                <w:sz w:val="24"/>
                <w:szCs w:val="24"/>
              </w:rPr>
            </w:pPr>
            <w:bookmarkStart w:id="5" w:name="_Toc54375334"/>
            <w:bookmarkStart w:id="6" w:name="_Toc100743379"/>
            <w:r w:rsidRPr="00213966">
              <w:rPr>
                <w:rFonts w:ascii="Times New Roman" w:hAnsi="Times New Roman" w:cs="Times New Roman"/>
                <w:b/>
                <w:sz w:val="24"/>
                <w:szCs w:val="24"/>
              </w:rPr>
              <w:t xml:space="preserve">2.7. ЗАПЕЧАТЫВАНИЕ КОНВЕРТОВ И МАРКИРОВКА ЗАЯВКИ </w:t>
            </w:r>
            <w:bookmarkEnd w:id="5"/>
            <w:bookmarkEnd w:id="6"/>
          </w:p>
          <w:p w14:paraId="29841368" w14:textId="77777777" w:rsidR="006E25CA" w:rsidRPr="008B0BF0"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2.7.1. </w:t>
            </w:r>
            <w:r w:rsidRPr="008B0BF0">
              <w:rPr>
                <w:rFonts w:ascii="Times New Roman" w:hAnsi="Times New Roman" w:cs="Times New Roman"/>
                <w:sz w:val="24"/>
                <w:szCs w:val="24"/>
              </w:rPr>
              <w:t>Участник запечатывает заявку в конверт или пакет, на конверте должно быть указано:</w:t>
            </w:r>
          </w:p>
          <w:p w14:paraId="4AE95545" w14:textId="77777777" w:rsidR="006E25CA" w:rsidRPr="008B0BF0" w:rsidRDefault="006E25CA" w:rsidP="009F758D">
            <w:pPr>
              <w:ind w:firstLine="567"/>
              <w:jc w:val="both"/>
              <w:rPr>
                <w:rFonts w:ascii="Times New Roman" w:hAnsi="Times New Roman" w:cs="Times New Roman"/>
                <w:sz w:val="24"/>
                <w:szCs w:val="24"/>
              </w:rPr>
            </w:pPr>
            <w:r w:rsidRPr="008B0BF0">
              <w:rPr>
                <w:rFonts w:ascii="Times New Roman" w:hAnsi="Times New Roman" w:cs="Times New Roman"/>
                <w:sz w:val="24"/>
                <w:szCs w:val="24"/>
              </w:rPr>
              <w:t>- наименование конкурса и наименование лота (лотов), на участие в котором подается данная заявка;</w:t>
            </w:r>
          </w:p>
          <w:p w14:paraId="747925C2" w14:textId="77777777" w:rsidR="006E25CA" w:rsidRPr="008B0BF0" w:rsidRDefault="006E25CA" w:rsidP="009F758D">
            <w:pPr>
              <w:ind w:firstLine="567"/>
              <w:jc w:val="both"/>
              <w:rPr>
                <w:rFonts w:ascii="Times New Roman" w:hAnsi="Times New Roman" w:cs="Times New Roman"/>
                <w:sz w:val="24"/>
                <w:szCs w:val="24"/>
              </w:rPr>
            </w:pPr>
            <w:r w:rsidRPr="008B0BF0">
              <w:rPr>
                <w:rFonts w:ascii="Times New Roman" w:hAnsi="Times New Roman" w:cs="Times New Roman"/>
                <w:sz w:val="24"/>
                <w:szCs w:val="24"/>
              </w:rPr>
              <w:t xml:space="preserve">- наименование организатора конкурса с указанием его адреса или адреса секретариата конкурсной комиссии (устанавливаются в томе 2); </w:t>
            </w:r>
          </w:p>
          <w:p w14:paraId="66AA80AE" w14:textId="77777777" w:rsidR="006E25CA" w:rsidRPr="008B0BF0" w:rsidRDefault="006E25CA" w:rsidP="009F758D">
            <w:pPr>
              <w:ind w:firstLine="567"/>
              <w:jc w:val="both"/>
              <w:rPr>
                <w:rFonts w:ascii="Times New Roman" w:hAnsi="Times New Roman" w:cs="Times New Roman"/>
                <w:sz w:val="24"/>
                <w:szCs w:val="24"/>
              </w:rPr>
            </w:pPr>
            <w:r w:rsidRPr="008B0BF0">
              <w:rPr>
                <w:rFonts w:ascii="Times New Roman" w:hAnsi="Times New Roman" w:cs="Times New Roman"/>
                <w:sz w:val="24"/>
                <w:szCs w:val="24"/>
              </w:rPr>
              <w:t xml:space="preserve">- слова “НЕ ВСКРЫВАТЬ ДО” с указанием времени и даты вскрытия конвертов, установленных томом 2; </w:t>
            </w:r>
          </w:p>
          <w:p w14:paraId="36178122" w14:textId="77777777" w:rsidR="006E25CA" w:rsidRPr="008B0BF0" w:rsidRDefault="006E25CA" w:rsidP="009F758D">
            <w:pPr>
              <w:ind w:firstLine="567"/>
              <w:jc w:val="both"/>
              <w:rPr>
                <w:rFonts w:ascii="Times New Roman" w:hAnsi="Times New Roman" w:cs="Times New Roman"/>
                <w:sz w:val="24"/>
                <w:szCs w:val="24"/>
              </w:rPr>
            </w:pPr>
            <w:r w:rsidRPr="008B0BF0">
              <w:rPr>
                <w:rFonts w:ascii="Times New Roman" w:hAnsi="Times New Roman" w:cs="Times New Roman"/>
                <w:sz w:val="24"/>
                <w:szCs w:val="24"/>
              </w:rPr>
              <w:t xml:space="preserve">- дата и время окончания приема заявок согласно тому 2. </w:t>
            </w:r>
          </w:p>
          <w:p w14:paraId="3EC1BABC" w14:textId="77777777" w:rsidR="006E25CA" w:rsidRPr="008B0BF0"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2.7.2. </w:t>
            </w:r>
            <w:r w:rsidRPr="008B0BF0">
              <w:rPr>
                <w:rFonts w:ascii="Times New Roman" w:hAnsi="Times New Roman" w:cs="Times New Roman"/>
                <w:sz w:val="24"/>
                <w:szCs w:val="24"/>
              </w:rPr>
              <w:t>Если конверт не запечатан и не помечен в соответствии с требованиями настоящего пункта, организатор конкурса не несет ответственности в случае его потери или вскрытия раньше срока.</w:t>
            </w:r>
          </w:p>
          <w:p w14:paraId="29259FC8" w14:textId="77777777" w:rsidR="006E25CA" w:rsidRPr="008B0BF0"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2.7.3. </w:t>
            </w:r>
            <w:r w:rsidRPr="008B0BF0">
              <w:rPr>
                <w:rFonts w:ascii="Times New Roman" w:hAnsi="Times New Roman" w:cs="Times New Roman"/>
                <w:sz w:val="24"/>
                <w:szCs w:val="24"/>
              </w:rPr>
              <w:t>Конверты на местах склейки должны быть подписаны руководителем организации претендента (индивидуальным предпринимателем) или иным уполномоченным лицом и пропечатаны печатью претендента.</w:t>
            </w:r>
          </w:p>
          <w:p w14:paraId="236F7B33" w14:textId="77777777" w:rsidR="006E25CA" w:rsidRPr="008B0BF0"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2.7.4. </w:t>
            </w:r>
            <w:r w:rsidRPr="008B0BF0">
              <w:rPr>
                <w:rFonts w:ascii="Times New Roman" w:hAnsi="Times New Roman" w:cs="Times New Roman"/>
                <w:sz w:val="24"/>
                <w:szCs w:val="24"/>
              </w:rPr>
              <w:t>Конкурсная комиссия проверяет сохранность конверта перед вскрытием. Представители претендентов, присутствующие на процедуре вскрытия конвертов, также могут удостовериться в сохранности представленных конвертов.</w:t>
            </w:r>
          </w:p>
          <w:p w14:paraId="06D60835" w14:textId="77777777" w:rsidR="006E25CA" w:rsidRPr="001C55F5"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2.7.5. </w:t>
            </w:r>
            <w:r w:rsidRPr="008B0BF0">
              <w:rPr>
                <w:rFonts w:ascii="Times New Roman" w:hAnsi="Times New Roman" w:cs="Times New Roman"/>
                <w:sz w:val="24"/>
                <w:szCs w:val="24"/>
              </w:rPr>
              <w:t>Срок поступления заявки определяется по дате и времени регистрации в секретариате конкурсной комиссии, указываемых в расписке о получении заявки.</w:t>
            </w:r>
          </w:p>
          <w:p w14:paraId="5C0580F7" w14:textId="77777777" w:rsidR="006E25CA" w:rsidRPr="001C55F5" w:rsidRDefault="006E25CA" w:rsidP="009F758D">
            <w:pPr>
              <w:keepNext/>
              <w:widowControl/>
              <w:autoSpaceDE/>
              <w:autoSpaceDN/>
              <w:adjustRightInd/>
              <w:jc w:val="center"/>
              <w:outlineLvl w:val="0"/>
              <w:rPr>
                <w:rFonts w:ascii="Times New Roman" w:hAnsi="Times New Roman" w:cs="Times New Roman"/>
                <w:b/>
                <w:sz w:val="24"/>
                <w:szCs w:val="24"/>
              </w:rPr>
            </w:pPr>
            <w:bookmarkStart w:id="7" w:name="_Toc96486517"/>
            <w:bookmarkStart w:id="8" w:name="_Toc102275024"/>
          </w:p>
          <w:p w14:paraId="5A3167E9" w14:textId="77777777" w:rsidR="006E25CA" w:rsidRDefault="006E25CA" w:rsidP="009F758D">
            <w:pPr>
              <w:keepNext/>
              <w:widowControl/>
              <w:autoSpaceDE/>
              <w:autoSpaceDN/>
              <w:adjustRightInd/>
              <w:jc w:val="center"/>
              <w:outlineLvl w:val="0"/>
              <w:rPr>
                <w:rFonts w:ascii="Times New Roman" w:hAnsi="Times New Roman" w:cs="Times New Roman"/>
                <w:b/>
                <w:sz w:val="24"/>
                <w:szCs w:val="24"/>
              </w:rPr>
            </w:pPr>
            <w:r w:rsidRPr="001C55F5">
              <w:rPr>
                <w:rFonts w:ascii="Times New Roman" w:hAnsi="Times New Roman" w:cs="Times New Roman"/>
                <w:b/>
                <w:sz w:val="24"/>
                <w:szCs w:val="24"/>
              </w:rPr>
              <w:t xml:space="preserve">3. ПОРЯДОК ПОДАЧИ ЗАЯВОК </w:t>
            </w:r>
            <w:bookmarkEnd w:id="7"/>
            <w:bookmarkEnd w:id="8"/>
          </w:p>
          <w:p w14:paraId="346C29DD" w14:textId="77777777" w:rsidR="00D12518" w:rsidRDefault="00D12518" w:rsidP="009F758D">
            <w:pPr>
              <w:keepNext/>
              <w:widowControl/>
              <w:autoSpaceDE/>
              <w:autoSpaceDN/>
              <w:adjustRightInd/>
              <w:jc w:val="center"/>
              <w:outlineLvl w:val="0"/>
              <w:rPr>
                <w:rFonts w:ascii="Times New Roman" w:hAnsi="Times New Roman" w:cs="Times New Roman"/>
                <w:b/>
                <w:sz w:val="24"/>
                <w:szCs w:val="24"/>
              </w:rPr>
            </w:pPr>
          </w:p>
          <w:p w14:paraId="348EE36B" w14:textId="77777777" w:rsidR="006E25CA" w:rsidRDefault="006E25CA" w:rsidP="009F758D">
            <w:pPr>
              <w:autoSpaceDE/>
              <w:autoSpaceDN/>
              <w:adjustRightInd/>
              <w:ind w:firstLine="567"/>
              <w:jc w:val="both"/>
              <w:rPr>
                <w:rFonts w:ascii="Times New Roman" w:hAnsi="Times New Roman" w:cs="Times New Roman"/>
                <w:b/>
                <w:sz w:val="24"/>
                <w:szCs w:val="24"/>
              </w:rPr>
            </w:pPr>
            <w:r w:rsidRPr="00213966">
              <w:rPr>
                <w:rFonts w:ascii="Times New Roman" w:hAnsi="Times New Roman" w:cs="Times New Roman"/>
                <w:b/>
                <w:sz w:val="24"/>
                <w:szCs w:val="24"/>
              </w:rPr>
              <w:t xml:space="preserve">3.1. СРОК И МЕСТО ПОДАЧИ ЗАЯВОК </w:t>
            </w:r>
          </w:p>
          <w:p w14:paraId="68B75B6E"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3.1.1. </w:t>
            </w:r>
            <w:r w:rsidRPr="001C55F5">
              <w:rPr>
                <w:rFonts w:ascii="Times New Roman" w:hAnsi="Times New Roman" w:cs="Times New Roman"/>
                <w:sz w:val="24"/>
                <w:szCs w:val="24"/>
              </w:rPr>
              <w:t>Заявки должны быть доставлены претендентами по адресу, указанному в томе 2, не позднее времени и даты вскрытия конвертов с такими заявками, установленных извещением о проведении конкурса.</w:t>
            </w:r>
          </w:p>
          <w:p w14:paraId="5D3B89D0" w14:textId="77777777" w:rsidR="006E25CA"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3.1.2. </w:t>
            </w:r>
            <w:r w:rsidRPr="001C55F5">
              <w:rPr>
                <w:rFonts w:ascii="Times New Roman" w:hAnsi="Times New Roman" w:cs="Times New Roman"/>
                <w:sz w:val="24"/>
                <w:szCs w:val="24"/>
              </w:rPr>
              <w:t>Организатор конкурса может продлить срок подачи заявок, в случае внесения в конкурсную документацию изменений. В этом случае срок действия всех прав и обязанностей организатора конкурса и претендентов продлевается с учетом измененной окончательной даты.</w:t>
            </w:r>
          </w:p>
          <w:p w14:paraId="5022DE42" w14:textId="77777777" w:rsidR="008910F1" w:rsidRPr="001C55F5" w:rsidRDefault="008910F1" w:rsidP="008910F1">
            <w:pPr>
              <w:jc w:val="both"/>
              <w:rPr>
                <w:rFonts w:ascii="Times New Roman" w:hAnsi="Times New Roman" w:cs="Times New Roman"/>
                <w:sz w:val="24"/>
                <w:szCs w:val="24"/>
              </w:rPr>
            </w:pPr>
          </w:p>
          <w:p w14:paraId="64B560D1" w14:textId="77777777" w:rsidR="006E25CA" w:rsidRDefault="006E25CA" w:rsidP="009F758D">
            <w:pPr>
              <w:keepNext/>
              <w:suppressAutoHyphens/>
              <w:adjustRightInd/>
              <w:ind w:firstLine="567"/>
              <w:jc w:val="both"/>
              <w:outlineLvl w:val="0"/>
              <w:rPr>
                <w:rFonts w:ascii="Times New Roman" w:hAnsi="Times New Roman" w:cs="Times New Roman"/>
                <w:b/>
                <w:sz w:val="24"/>
                <w:szCs w:val="24"/>
              </w:rPr>
            </w:pPr>
            <w:r w:rsidRPr="00213966">
              <w:rPr>
                <w:rFonts w:ascii="Times New Roman" w:hAnsi="Times New Roman" w:cs="Times New Roman"/>
                <w:b/>
                <w:sz w:val="24"/>
                <w:szCs w:val="24"/>
              </w:rPr>
              <w:t xml:space="preserve">3.2. ЗАЯВКИ, ПОДАННЫЕ С ОПОЗДАНИЕМ </w:t>
            </w:r>
          </w:p>
          <w:p w14:paraId="1D501FC6" w14:textId="77777777" w:rsidR="006E25CA" w:rsidRDefault="006E25CA" w:rsidP="009F758D">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3.2.1. З</w:t>
            </w:r>
            <w:r w:rsidRPr="001C55F5">
              <w:rPr>
                <w:rFonts w:ascii="Times New Roman" w:hAnsi="Times New Roman" w:cs="Times New Roman"/>
                <w:sz w:val="24"/>
                <w:szCs w:val="24"/>
              </w:rPr>
              <w:t xml:space="preserve">аявки, </w:t>
            </w:r>
            <w:r>
              <w:rPr>
                <w:rFonts w:ascii="Times New Roman" w:hAnsi="Times New Roman" w:cs="Times New Roman"/>
                <w:sz w:val="24"/>
                <w:szCs w:val="24"/>
              </w:rPr>
              <w:t>поданные</w:t>
            </w:r>
            <w:r w:rsidRPr="001C55F5">
              <w:rPr>
                <w:rFonts w:ascii="Times New Roman" w:hAnsi="Times New Roman" w:cs="Times New Roman"/>
                <w:sz w:val="24"/>
                <w:szCs w:val="24"/>
              </w:rPr>
              <w:t xml:space="preserve"> по истечении срока приема заявок, возвращаются невскрытыми претенденту, представившему такую заявку.</w:t>
            </w:r>
          </w:p>
          <w:p w14:paraId="25DFAD59" w14:textId="77777777" w:rsidR="008910F1" w:rsidRPr="001C55F5" w:rsidRDefault="008910F1" w:rsidP="009F758D">
            <w:pPr>
              <w:autoSpaceDE/>
              <w:autoSpaceDN/>
              <w:adjustRightInd/>
              <w:ind w:firstLine="567"/>
              <w:jc w:val="both"/>
              <w:rPr>
                <w:rFonts w:ascii="Times New Roman" w:hAnsi="Times New Roman" w:cs="Times New Roman"/>
                <w:sz w:val="24"/>
                <w:szCs w:val="24"/>
              </w:rPr>
            </w:pPr>
          </w:p>
          <w:p w14:paraId="1109EE93" w14:textId="77777777" w:rsidR="006E25CA" w:rsidRDefault="006E25CA" w:rsidP="009F758D">
            <w:pPr>
              <w:keepNext/>
              <w:suppressAutoHyphens/>
              <w:adjustRightInd/>
              <w:ind w:firstLine="567"/>
              <w:jc w:val="both"/>
              <w:outlineLvl w:val="0"/>
              <w:rPr>
                <w:rFonts w:ascii="Times New Roman" w:hAnsi="Times New Roman" w:cs="Times New Roman"/>
                <w:b/>
                <w:sz w:val="24"/>
                <w:szCs w:val="24"/>
              </w:rPr>
            </w:pPr>
            <w:bookmarkStart w:id="9" w:name="_Toc96486522"/>
            <w:bookmarkStart w:id="10" w:name="_Toc102275029"/>
            <w:r w:rsidRPr="00213966">
              <w:rPr>
                <w:rFonts w:ascii="Times New Roman" w:hAnsi="Times New Roman" w:cs="Times New Roman"/>
                <w:b/>
                <w:sz w:val="24"/>
                <w:szCs w:val="24"/>
              </w:rPr>
              <w:t xml:space="preserve">3.3. ИЗМЕНЕНИЯ В ЗАЯВКАХ И ИХ ОТЗЫВ </w:t>
            </w:r>
            <w:bookmarkEnd w:id="9"/>
            <w:bookmarkEnd w:id="10"/>
          </w:p>
          <w:p w14:paraId="45123C91" w14:textId="77777777" w:rsidR="006E25CA" w:rsidRPr="001C55F5"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3.3.1. </w:t>
            </w:r>
            <w:r w:rsidRPr="001C55F5">
              <w:rPr>
                <w:rFonts w:ascii="Times New Roman" w:hAnsi="Times New Roman" w:cs="Times New Roman"/>
                <w:sz w:val="24"/>
                <w:szCs w:val="24"/>
              </w:rPr>
              <w:t>Претендент вправе изменить или отозвать свою заявку до истечения установленного срока подачи заявок. Такое изменение или уведомление об отзыве действительно, если оно поступило в секретариат конкурсной комиссии до истечения срока подачи заявок.</w:t>
            </w:r>
          </w:p>
          <w:p w14:paraId="67AA653C" w14:textId="77777777" w:rsidR="006E25CA" w:rsidRPr="001C55F5"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3.3.2. </w:t>
            </w:r>
            <w:r w:rsidRPr="001C55F5">
              <w:rPr>
                <w:rFonts w:ascii="Times New Roman" w:hAnsi="Times New Roman" w:cs="Times New Roman"/>
                <w:sz w:val="24"/>
                <w:szCs w:val="24"/>
              </w:rPr>
              <w:t xml:space="preserve">Изменение в заявку должно быть подготовлено, запечатано, маркировано и доставлено в соответствии с пунктами 2.6 и 2.7 тома 1. Конверты дополнительно маркируются словом </w:t>
            </w:r>
            <w:r>
              <w:rPr>
                <w:rFonts w:ascii="Times New Roman" w:hAnsi="Times New Roman" w:cs="Times New Roman"/>
                <w:sz w:val="24"/>
                <w:szCs w:val="24"/>
              </w:rPr>
              <w:t>«</w:t>
            </w:r>
            <w:r w:rsidRPr="001C55F5">
              <w:rPr>
                <w:rFonts w:ascii="Times New Roman" w:hAnsi="Times New Roman" w:cs="Times New Roman"/>
                <w:sz w:val="24"/>
                <w:szCs w:val="24"/>
              </w:rPr>
              <w:t>Изменение</w:t>
            </w:r>
            <w:r>
              <w:rPr>
                <w:rFonts w:ascii="Times New Roman" w:hAnsi="Times New Roman" w:cs="Times New Roman"/>
                <w:sz w:val="24"/>
                <w:szCs w:val="24"/>
              </w:rPr>
              <w:t>»</w:t>
            </w:r>
            <w:r w:rsidRPr="001C55F5">
              <w:rPr>
                <w:rFonts w:ascii="Times New Roman" w:hAnsi="Times New Roman" w:cs="Times New Roman"/>
                <w:sz w:val="24"/>
                <w:szCs w:val="24"/>
              </w:rPr>
              <w:t>.</w:t>
            </w:r>
          </w:p>
          <w:p w14:paraId="0EFA917B" w14:textId="77777777" w:rsidR="006E25CA" w:rsidRPr="001C55F5"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3.3.3. </w:t>
            </w:r>
            <w:r w:rsidRPr="001C55F5">
              <w:rPr>
                <w:rFonts w:ascii="Times New Roman" w:hAnsi="Times New Roman" w:cs="Times New Roman"/>
                <w:sz w:val="24"/>
                <w:szCs w:val="24"/>
              </w:rPr>
              <w:t xml:space="preserve">Оформление заявки, изменяющей ранее представленную, производится в </w:t>
            </w:r>
            <w:r w:rsidRPr="001C55F5">
              <w:rPr>
                <w:rFonts w:ascii="Times New Roman" w:hAnsi="Times New Roman" w:cs="Times New Roman"/>
                <w:sz w:val="24"/>
                <w:szCs w:val="24"/>
              </w:rPr>
              <w:lastRenderedPageBreak/>
              <w:t>соответствии с установленным порядком внесения изменений в заявку. Заменяемая заявка в нераспечатанном виде незамедлительно возвращается претенденту.</w:t>
            </w:r>
          </w:p>
          <w:p w14:paraId="3DABD7A0" w14:textId="77777777" w:rsidR="006E25CA" w:rsidRPr="001C55F5" w:rsidRDefault="006E25CA" w:rsidP="009F758D">
            <w:pPr>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3.3.4. </w:t>
            </w:r>
            <w:r w:rsidRPr="001C55F5">
              <w:rPr>
                <w:rFonts w:ascii="Times New Roman" w:hAnsi="Times New Roman" w:cs="Times New Roman"/>
                <w:sz w:val="24"/>
                <w:szCs w:val="24"/>
              </w:rPr>
              <w:t>Организатор конкурса возвращает внесенные в качестве обеспечения заявки денежные средства претенденту, отозвавшему заявку, в течение 5 рабочих дней с даты получения организатором конкурса уведомления об отзыве заявки.</w:t>
            </w:r>
          </w:p>
          <w:p w14:paraId="047BFAF5" w14:textId="77777777" w:rsidR="006E25CA" w:rsidRPr="001C55F5"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3.3.5. </w:t>
            </w:r>
            <w:r w:rsidRPr="001C55F5">
              <w:rPr>
                <w:rFonts w:ascii="Times New Roman" w:hAnsi="Times New Roman" w:cs="Times New Roman"/>
                <w:sz w:val="24"/>
                <w:szCs w:val="24"/>
              </w:rPr>
              <w:t>Регистрация изменений и уведомлений об отзыве заявки производится в том же порядке, что и регистрация заявки в соответствии с пунктом 2.7 тома 1.</w:t>
            </w:r>
          </w:p>
          <w:p w14:paraId="235736B6" w14:textId="77777777" w:rsidR="006E25CA" w:rsidRDefault="006E25CA"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3.3.6. </w:t>
            </w:r>
            <w:r w:rsidRPr="001C55F5">
              <w:rPr>
                <w:rFonts w:ascii="Times New Roman" w:hAnsi="Times New Roman" w:cs="Times New Roman"/>
                <w:sz w:val="24"/>
                <w:szCs w:val="24"/>
              </w:rPr>
              <w:t>Никакие изменения не могут быть внесены в заявки после истечения установленного срока их подачи.</w:t>
            </w:r>
          </w:p>
          <w:p w14:paraId="63DAB650" w14:textId="77777777" w:rsidR="008910F1" w:rsidRPr="001C55F5" w:rsidRDefault="008910F1" w:rsidP="009F758D">
            <w:pPr>
              <w:ind w:firstLine="567"/>
              <w:jc w:val="both"/>
              <w:rPr>
                <w:rFonts w:ascii="Times New Roman" w:hAnsi="Times New Roman" w:cs="Times New Roman"/>
                <w:sz w:val="24"/>
                <w:szCs w:val="24"/>
              </w:rPr>
            </w:pPr>
          </w:p>
          <w:p w14:paraId="5890FEDE" w14:textId="77777777" w:rsidR="006E25CA" w:rsidRDefault="006E25CA" w:rsidP="009F758D">
            <w:pPr>
              <w:keepNext/>
              <w:suppressAutoHyphens/>
              <w:adjustRightInd/>
              <w:ind w:firstLine="567"/>
              <w:jc w:val="both"/>
              <w:outlineLvl w:val="0"/>
              <w:rPr>
                <w:rFonts w:ascii="Times New Roman" w:hAnsi="Times New Roman" w:cs="Times New Roman"/>
                <w:b/>
                <w:sz w:val="24"/>
                <w:szCs w:val="24"/>
              </w:rPr>
            </w:pPr>
            <w:bookmarkStart w:id="11" w:name="_Toc54375338"/>
            <w:bookmarkStart w:id="12" w:name="_Toc100743383"/>
            <w:r w:rsidRPr="00213966">
              <w:rPr>
                <w:rFonts w:ascii="Times New Roman" w:hAnsi="Times New Roman" w:cs="Times New Roman"/>
                <w:b/>
                <w:sz w:val="24"/>
                <w:szCs w:val="24"/>
              </w:rPr>
              <w:t xml:space="preserve">3.4. ВСКРЫТИЕ КОНВЕРТОВ С ЗАЯВКАМИ </w:t>
            </w:r>
            <w:bookmarkEnd w:id="11"/>
            <w:bookmarkEnd w:id="12"/>
          </w:p>
          <w:p w14:paraId="4D8E6264"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3.4.1. Уполномоченные лица участников вправе присутствовать при вскрытии конвертов с заявками.</w:t>
            </w:r>
          </w:p>
          <w:p w14:paraId="6A6164B3"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Уполномоченные лица участников, пожелавшие принять участие в процедуре вскрытия конвертов с заявками, должны зарегистрироваться, подтвердив тем самым свое присутствие.</w:t>
            </w:r>
          </w:p>
          <w:p w14:paraId="35612715"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Уполномоченные лица участников, пожелавшие присутствовать на процедуре вскрытия конвертов с заявками, при регистрации предъявляют следующие документы:</w:t>
            </w:r>
          </w:p>
          <w:p w14:paraId="6B25145D"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1) руководители юридических лиц, которые вправе действовать от имени юридического лица в соответствии с их учредительными документами без доверенности:</w:t>
            </w:r>
          </w:p>
          <w:p w14:paraId="088B156C"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 xml:space="preserve">а) документ, удостоверяющий личность; </w:t>
            </w:r>
          </w:p>
          <w:p w14:paraId="5AC1776C" w14:textId="77777777" w:rsidR="006E25CA" w:rsidRPr="001C55F5" w:rsidRDefault="006E25CA" w:rsidP="009F758D">
            <w:pPr>
              <w:ind w:firstLine="567"/>
              <w:jc w:val="both"/>
              <w:rPr>
                <w:rFonts w:ascii="Times New Roman" w:hAnsi="Times New Roman" w:cs="Times New Roman"/>
                <w:bCs/>
                <w:color w:val="000000"/>
                <w:sz w:val="24"/>
                <w:szCs w:val="24"/>
              </w:rPr>
            </w:pPr>
            <w:r w:rsidRPr="001C55F5">
              <w:rPr>
                <w:rFonts w:ascii="Times New Roman" w:hAnsi="Times New Roman" w:cs="Times New Roman"/>
                <w:bCs/>
                <w:color w:val="000000"/>
                <w:sz w:val="24"/>
                <w:szCs w:val="24"/>
              </w:rPr>
              <w:t xml:space="preserve">б) полученную не ранее чем за шесть месяцев до дня размещения на официальном сайте извещения о проведении настоящего конкурса выписку из единого государственного реестра юридических лиц; </w:t>
            </w:r>
          </w:p>
          <w:p w14:paraId="4B0F4400"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2) физические лица, в том числе индивидуальные предприниматели, подавшие заявки от собственного имени:</w:t>
            </w:r>
          </w:p>
          <w:p w14:paraId="23B07EB5"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а) документ, удостоверяющий личность;</w:t>
            </w:r>
          </w:p>
          <w:p w14:paraId="44F99CE7"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 представители участников, действующие на основании доверенности:</w:t>
            </w:r>
          </w:p>
          <w:p w14:paraId="370517C5"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а) документ, удостоверяющий личность,</w:t>
            </w:r>
          </w:p>
          <w:p w14:paraId="596DAFD7"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б) доверенность, оформленную в соответствии с томом 2.</w:t>
            </w:r>
          </w:p>
          <w:p w14:paraId="5FFFABB0"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3.4.2. Вскрытие конвертов с заявками, включая изменения к заявкам, произойдет публично по адресу и в сроки, установленные том</w:t>
            </w:r>
            <w:r>
              <w:rPr>
                <w:rFonts w:ascii="Times New Roman" w:hAnsi="Times New Roman" w:cs="Times New Roman"/>
                <w:color w:val="000000"/>
                <w:sz w:val="24"/>
                <w:szCs w:val="24"/>
              </w:rPr>
              <w:t>ом</w:t>
            </w:r>
            <w:r w:rsidRPr="001C55F5">
              <w:rPr>
                <w:rFonts w:ascii="Times New Roman" w:hAnsi="Times New Roman" w:cs="Times New Roman"/>
                <w:color w:val="000000"/>
                <w:sz w:val="24"/>
                <w:szCs w:val="24"/>
              </w:rPr>
              <w:t xml:space="preserve"> 2 и извещением о проведении настоящего конкурса.</w:t>
            </w:r>
          </w:p>
          <w:p w14:paraId="6E6A5DF2"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3.4.3. В день вскрытия конвертов с заявками непосредственно перед вскрытием конвертов с заявками, но не раньше времени, указанного в томе 2 и извещении о проведении настоящего конкурса, конкурсная комиссия объявляет присутствующим при вскрытии таких конвертов уполномоченным лицам участников о возможности подать заявки, изменить или отозвать поданные заявки до вскрытия конвертов с заявками.</w:t>
            </w:r>
          </w:p>
          <w:p w14:paraId="01A2F30C" w14:textId="77777777" w:rsidR="006E25CA" w:rsidRPr="001C55F5" w:rsidRDefault="006E25CA" w:rsidP="009F758D">
            <w:pPr>
              <w:ind w:firstLine="567"/>
              <w:jc w:val="both"/>
              <w:rPr>
                <w:rFonts w:ascii="Times New Roman" w:hAnsi="Times New Roman" w:cs="Times New Roman"/>
                <w:color w:val="000000"/>
                <w:spacing w:val="-6"/>
                <w:sz w:val="24"/>
                <w:szCs w:val="24"/>
              </w:rPr>
            </w:pPr>
            <w:r w:rsidRPr="001C55F5">
              <w:rPr>
                <w:rFonts w:ascii="Times New Roman" w:hAnsi="Times New Roman" w:cs="Times New Roman"/>
                <w:color w:val="000000"/>
                <w:sz w:val="24"/>
                <w:szCs w:val="24"/>
              </w:rPr>
              <w:t xml:space="preserve">3.4.4. </w:t>
            </w:r>
            <w:r w:rsidRPr="001C55F5">
              <w:rPr>
                <w:rFonts w:ascii="Times New Roman" w:hAnsi="Times New Roman" w:cs="Times New Roman"/>
                <w:color w:val="000000"/>
                <w:spacing w:val="-6"/>
                <w:sz w:val="24"/>
                <w:szCs w:val="24"/>
              </w:rPr>
              <w:t xml:space="preserve">С момента начала процедуры вскрытия </w:t>
            </w:r>
            <w:proofErr w:type="gramStart"/>
            <w:r w:rsidRPr="001C55F5">
              <w:rPr>
                <w:rFonts w:ascii="Times New Roman" w:hAnsi="Times New Roman" w:cs="Times New Roman"/>
                <w:color w:val="000000"/>
                <w:spacing w:val="-6"/>
                <w:sz w:val="24"/>
                <w:szCs w:val="24"/>
              </w:rPr>
              <w:t>конвертов  участники</w:t>
            </w:r>
            <w:proofErr w:type="gramEnd"/>
            <w:r w:rsidRPr="001C55F5">
              <w:rPr>
                <w:rFonts w:ascii="Times New Roman" w:hAnsi="Times New Roman" w:cs="Times New Roman"/>
                <w:color w:val="000000"/>
                <w:spacing w:val="-6"/>
                <w:sz w:val="24"/>
                <w:szCs w:val="24"/>
              </w:rPr>
              <w:t xml:space="preserve"> не имеют права подать заявки, изменить или отозвать поданные заявки.</w:t>
            </w:r>
          </w:p>
          <w:p w14:paraId="6352B6A6"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3.4.5. В первую очередь конкурсная комиссия вскрывает конверты с пометкой «Изменения». После вскрытия конвертов с пометкой «Изменения» конкурсная комиссия вскрывает все иные конверты с заявками.</w:t>
            </w:r>
          </w:p>
          <w:p w14:paraId="7735ED59"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w:t>
            </w:r>
            <w:r>
              <w:rPr>
                <w:rFonts w:ascii="Times New Roman" w:hAnsi="Times New Roman" w:cs="Times New Roman"/>
                <w:color w:val="000000"/>
                <w:sz w:val="24"/>
                <w:szCs w:val="24"/>
              </w:rPr>
              <w:t>6</w:t>
            </w:r>
            <w:r w:rsidRPr="001C55F5">
              <w:rPr>
                <w:rFonts w:ascii="Times New Roman" w:hAnsi="Times New Roman" w:cs="Times New Roman"/>
                <w:color w:val="000000"/>
                <w:sz w:val="24"/>
                <w:szCs w:val="24"/>
              </w:rPr>
              <w:t>. Конкурсная комиссия проверяет сохранность внешнего конверта (пакета) перед вскрытием. Уполномоченные лица участников, присутствующие на процедуре вскрытия конвертов, также могут удостовериться в сохранности представленных конвертов.</w:t>
            </w:r>
          </w:p>
          <w:p w14:paraId="6ADF5BFA"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w:t>
            </w:r>
            <w:r>
              <w:rPr>
                <w:rFonts w:ascii="Times New Roman" w:hAnsi="Times New Roman" w:cs="Times New Roman"/>
                <w:color w:val="000000"/>
                <w:sz w:val="24"/>
                <w:szCs w:val="24"/>
              </w:rPr>
              <w:t>7</w:t>
            </w:r>
            <w:r w:rsidRPr="001C55F5">
              <w:rPr>
                <w:rFonts w:ascii="Times New Roman" w:hAnsi="Times New Roman" w:cs="Times New Roman"/>
                <w:color w:val="000000"/>
                <w:sz w:val="24"/>
                <w:szCs w:val="24"/>
              </w:rPr>
              <w:t>. Наименование (для юридического лица), фамилия, имя, отчество (для физического лица) и почтовый адрес каждого участника, конверт с заявкой которого вскрывается, наличие сведений и документов, предусмотренных конкурсной документацией, объявляются при вскрытии конвертов с заявками.</w:t>
            </w:r>
          </w:p>
          <w:p w14:paraId="15D86E59"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w:t>
            </w:r>
            <w:r>
              <w:rPr>
                <w:rFonts w:ascii="Times New Roman" w:hAnsi="Times New Roman" w:cs="Times New Roman"/>
                <w:color w:val="000000"/>
                <w:sz w:val="24"/>
                <w:szCs w:val="24"/>
              </w:rPr>
              <w:t>8</w:t>
            </w:r>
            <w:r w:rsidRPr="001C55F5">
              <w:rPr>
                <w:rFonts w:ascii="Times New Roman" w:hAnsi="Times New Roman" w:cs="Times New Roman"/>
                <w:color w:val="000000"/>
                <w:sz w:val="24"/>
                <w:szCs w:val="24"/>
              </w:rPr>
              <w:t>. Полученные после окончания времени приема конвертов с заявками организатором конкурса конверты с заявками вскрываются (в случае если на конверте не указаны почтовый адрес (для юридического лица) или сведения о месте жительства (для физического лица) участника), и в тот же день такие заявки возвращаются участникам.</w:t>
            </w:r>
          </w:p>
          <w:p w14:paraId="2B0E0ECC" w14:textId="77777777" w:rsidR="006E25CA" w:rsidRPr="001C55F5" w:rsidRDefault="006E25CA" w:rsidP="009F758D">
            <w:pPr>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3.4.</w:t>
            </w:r>
            <w:r>
              <w:rPr>
                <w:rFonts w:ascii="Times New Roman" w:hAnsi="Times New Roman" w:cs="Times New Roman"/>
                <w:color w:val="000000"/>
                <w:sz w:val="24"/>
                <w:szCs w:val="24"/>
              </w:rPr>
              <w:t>9</w:t>
            </w:r>
            <w:r w:rsidRPr="001C55F5">
              <w:rPr>
                <w:rFonts w:ascii="Times New Roman" w:hAnsi="Times New Roman" w:cs="Times New Roman"/>
                <w:color w:val="000000"/>
                <w:sz w:val="24"/>
                <w:szCs w:val="24"/>
              </w:rPr>
              <w:t>. Данные о вскрытии заявок, полученных после установленного срока окончания приема заявок, фиксируются организатором конкурса в соответствующем акте, который хранится с остальными документами по проведенному конкурсу.</w:t>
            </w:r>
          </w:p>
          <w:p w14:paraId="555A6001" w14:textId="77777777" w:rsidR="006E25CA" w:rsidRPr="001C55F5" w:rsidRDefault="006E25CA" w:rsidP="009F758D">
            <w:pPr>
              <w:ind w:firstLine="567"/>
              <w:jc w:val="both"/>
              <w:rPr>
                <w:rFonts w:ascii="Times New Roman" w:hAnsi="Times New Roman" w:cs="Times New Roman"/>
                <w:sz w:val="24"/>
                <w:szCs w:val="24"/>
              </w:rPr>
            </w:pPr>
            <w:bookmarkStart w:id="13" w:name="_Toc54375339"/>
            <w:r w:rsidRPr="001C55F5">
              <w:rPr>
                <w:rFonts w:ascii="Times New Roman" w:hAnsi="Times New Roman" w:cs="Times New Roman"/>
                <w:sz w:val="24"/>
                <w:szCs w:val="24"/>
              </w:rPr>
              <w:t>3.4.1</w:t>
            </w:r>
            <w:r>
              <w:rPr>
                <w:rFonts w:ascii="Times New Roman" w:hAnsi="Times New Roman" w:cs="Times New Roman"/>
                <w:sz w:val="24"/>
                <w:szCs w:val="24"/>
              </w:rPr>
              <w:t>0</w:t>
            </w:r>
            <w:r w:rsidRPr="001C55F5">
              <w:rPr>
                <w:rFonts w:ascii="Times New Roman" w:hAnsi="Times New Roman" w:cs="Times New Roman"/>
                <w:sz w:val="24"/>
                <w:szCs w:val="24"/>
              </w:rPr>
              <w:t xml:space="preserve">. При вскрытии конвертов с заявками конкурсная комиссия вправе потребовать от </w:t>
            </w:r>
            <w:r w:rsidRPr="001C55F5">
              <w:rPr>
                <w:rFonts w:ascii="Times New Roman" w:hAnsi="Times New Roman" w:cs="Times New Roman"/>
                <w:sz w:val="24"/>
                <w:szCs w:val="24"/>
              </w:rPr>
              <w:lastRenderedPageBreak/>
              <w:t>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14:paraId="0721F38A" w14:textId="77777777" w:rsidR="006E25CA" w:rsidRPr="001C55F5" w:rsidRDefault="006E25CA" w:rsidP="009F758D">
            <w:pPr>
              <w:widowControl/>
              <w:ind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3.4.11. </w:t>
            </w:r>
            <w:r w:rsidRPr="001C55F5">
              <w:rPr>
                <w:rFonts w:ascii="Times New Roman" w:hAnsi="Times New Roman" w:cs="Times New Roman"/>
                <w:spacing w:val="-4"/>
                <w:sz w:val="24"/>
                <w:szCs w:val="24"/>
              </w:rPr>
              <w:t>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w:t>
            </w:r>
          </w:p>
          <w:p w14:paraId="3C889B32" w14:textId="77777777" w:rsidR="006E25CA" w:rsidRPr="001C55F5" w:rsidRDefault="006E25CA" w:rsidP="009F758D">
            <w:pPr>
              <w:keepNext/>
              <w:suppressAutoHyphens/>
              <w:adjustRightInd/>
              <w:ind w:firstLine="567"/>
              <w:jc w:val="center"/>
              <w:outlineLvl w:val="0"/>
              <w:rPr>
                <w:rFonts w:ascii="Times New Roman" w:hAnsi="Times New Roman" w:cs="Times New Roman"/>
                <w:b/>
                <w:sz w:val="24"/>
                <w:szCs w:val="24"/>
              </w:rPr>
            </w:pPr>
            <w:bookmarkStart w:id="14" w:name="_Toc100743384"/>
          </w:p>
          <w:p w14:paraId="5FB6B17E" w14:textId="77777777" w:rsidR="006E25CA" w:rsidRPr="001C55F5" w:rsidRDefault="006E25CA" w:rsidP="009F758D">
            <w:pPr>
              <w:keepNext/>
              <w:suppressAutoHyphens/>
              <w:adjustRightInd/>
              <w:ind w:firstLine="567"/>
              <w:jc w:val="center"/>
              <w:outlineLvl w:val="0"/>
              <w:rPr>
                <w:rFonts w:ascii="Times New Roman" w:hAnsi="Times New Roman" w:cs="Times New Roman"/>
                <w:b/>
                <w:sz w:val="24"/>
                <w:szCs w:val="24"/>
              </w:rPr>
            </w:pPr>
            <w:r w:rsidRPr="001C55F5">
              <w:rPr>
                <w:rFonts w:ascii="Times New Roman" w:hAnsi="Times New Roman" w:cs="Times New Roman"/>
                <w:b/>
                <w:sz w:val="24"/>
                <w:szCs w:val="24"/>
              </w:rPr>
              <w:t xml:space="preserve">4. СОБЛЮДЕНИЕ КОНФИДЕНЦИАЛЬНОСТИ И </w:t>
            </w:r>
          </w:p>
          <w:p w14:paraId="7EC410ED" w14:textId="77777777" w:rsidR="006E25CA" w:rsidRDefault="006E25CA" w:rsidP="009F758D">
            <w:pPr>
              <w:keepNext/>
              <w:suppressAutoHyphens/>
              <w:adjustRightInd/>
              <w:ind w:firstLine="567"/>
              <w:jc w:val="center"/>
              <w:outlineLvl w:val="0"/>
              <w:rPr>
                <w:rFonts w:ascii="Times New Roman" w:hAnsi="Times New Roman" w:cs="Times New Roman"/>
                <w:b/>
                <w:sz w:val="24"/>
                <w:szCs w:val="24"/>
              </w:rPr>
            </w:pPr>
            <w:r w:rsidRPr="001C55F5">
              <w:rPr>
                <w:rFonts w:ascii="Times New Roman" w:hAnsi="Times New Roman" w:cs="Times New Roman"/>
                <w:b/>
                <w:sz w:val="24"/>
                <w:szCs w:val="24"/>
              </w:rPr>
              <w:t>НЕДОБРОСОВЕСТНЫЕ ДЕЙСТВИЯ</w:t>
            </w:r>
            <w:bookmarkEnd w:id="13"/>
            <w:bookmarkEnd w:id="14"/>
          </w:p>
          <w:p w14:paraId="42CA525A"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4.1. Информация относительно изучения, разъяснения, оценки и сопоставления заявок не подлежит разглашению претендентам или иным лицам, официально не участвующим в рассмотрении, разъяснении, оценке и сопоставлении заявок.</w:t>
            </w:r>
          </w:p>
          <w:p w14:paraId="66C62314"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4.2. Недобросовестными действиями претендента признаются прямое или косвенное предложение претендента, дача либо соглашение дать любому настоящему или бывшему должностному лицу (служащему) конкурсной комиссии, организатору конкурса, либо другого государственного органа вознаграждение в любой форме (предложение о найме или какая-либо другая услуга либо материальное вознаграждение) в целях оказания воздействия на проведение процедуры конкурса, принятие решения, совершение иного действия организатором конкурса.</w:t>
            </w:r>
          </w:p>
          <w:p w14:paraId="5A3CB50B" w14:textId="77777777" w:rsidR="0043579F" w:rsidRDefault="0043579F" w:rsidP="009F758D">
            <w:pPr>
              <w:autoSpaceDE/>
              <w:autoSpaceDN/>
              <w:adjustRightInd/>
              <w:jc w:val="center"/>
              <w:rPr>
                <w:rFonts w:ascii="Times New Roman" w:hAnsi="Times New Roman" w:cs="Times New Roman"/>
                <w:b/>
                <w:sz w:val="24"/>
                <w:szCs w:val="24"/>
              </w:rPr>
            </w:pPr>
            <w:bookmarkStart w:id="15" w:name="_Toc21248274"/>
          </w:p>
          <w:p w14:paraId="65FA4DB9" w14:textId="77777777" w:rsidR="006E25CA" w:rsidRDefault="006E25CA" w:rsidP="009F758D">
            <w:pPr>
              <w:autoSpaceDE/>
              <w:autoSpaceDN/>
              <w:adjustRightInd/>
              <w:jc w:val="center"/>
              <w:rPr>
                <w:rFonts w:ascii="Times New Roman" w:hAnsi="Times New Roman" w:cs="Times New Roman"/>
                <w:b/>
                <w:sz w:val="24"/>
                <w:szCs w:val="24"/>
              </w:rPr>
            </w:pPr>
            <w:r w:rsidRPr="001C55F5">
              <w:rPr>
                <w:rFonts w:ascii="Times New Roman" w:hAnsi="Times New Roman" w:cs="Times New Roman"/>
                <w:b/>
                <w:sz w:val="24"/>
                <w:szCs w:val="24"/>
              </w:rPr>
              <w:t>5.ПОРЯДОК ОЦЕНКИ И РАССМОТРЕНИЯ ЗАЯВОК</w:t>
            </w:r>
          </w:p>
          <w:p w14:paraId="4E848D2B" w14:textId="77777777" w:rsidR="006E25CA"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5.1. Срок рассмотрения заявок не может превышать 7 рабочих дней с даты начала процедуры вскрытия конвертов с заявками.</w:t>
            </w:r>
          </w:p>
          <w:p w14:paraId="4E289817" w14:textId="77777777" w:rsidR="006E25CA" w:rsidRPr="001C55F5" w:rsidRDefault="006E25CA" w:rsidP="009F758D">
            <w:pPr>
              <w:widowControl/>
              <w:ind w:firstLine="567"/>
              <w:jc w:val="both"/>
              <w:rPr>
                <w:rFonts w:ascii="Times New Roman" w:hAnsi="Times New Roman" w:cs="Times New Roman"/>
                <w:sz w:val="24"/>
                <w:szCs w:val="24"/>
              </w:rPr>
            </w:pPr>
            <w:r w:rsidRPr="00E927B4">
              <w:rPr>
                <w:rFonts w:ascii="Times New Roman" w:hAnsi="Times New Roman" w:cs="Times New Roman"/>
                <w:sz w:val="24"/>
                <w:szCs w:val="24"/>
              </w:rPr>
              <w:t>5.</w:t>
            </w:r>
            <w:r>
              <w:rPr>
                <w:rFonts w:ascii="Times New Roman" w:hAnsi="Times New Roman" w:cs="Times New Roman"/>
                <w:sz w:val="24"/>
                <w:szCs w:val="24"/>
              </w:rPr>
              <w:t>2</w:t>
            </w:r>
            <w:r w:rsidRPr="00E927B4">
              <w:rPr>
                <w:rFonts w:ascii="Times New Roman" w:hAnsi="Times New Roman" w:cs="Times New Roman"/>
                <w:sz w:val="24"/>
                <w:szCs w:val="24"/>
              </w:rPr>
              <w:t xml:space="preserve">. Конкурсная комиссия оценивает поступившие заявки на соответствие требованиям, установленным пунктом </w:t>
            </w:r>
            <w:r>
              <w:rPr>
                <w:rFonts w:ascii="Times New Roman" w:hAnsi="Times New Roman" w:cs="Times New Roman"/>
                <w:sz w:val="24"/>
                <w:szCs w:val="24"/>
              </w:rPr>
              <w:t>7</w:t>
            </w:r>
            <w:r w:rsidRPr="00E927B4">
              <w:rPr>
                <w:rFonts w:ascii="Times New Roman" w:hAnsi="Times New Roman" w:cs="Times New Roman"/>
                <w:sz w:val="24"/>
                <w:szCs w:val="24"/>
              </w:rPr>
              <w:t xml:space="preserve"> тома 2 конкурсной документации.</w:t>
            </w:r>
          </w:p>
          <w:p w14:paraId="065F92A9"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3</w:t>
            </w:r>
            <w:r w:rsidRPr="001C55F5">
              <w:rPr>
                <w:rFonts w:ascii="Times New Roman" w:hAnsi="Times New Roman" w:cs="Times New Roman"/>
                <w:sz w:val="24"/>
                <w:szCs w:val="24"/>
              </w:rPr>
              <w:t xml:space="preserve">. Конкурсная комиссия при рассмотрении заявок: </w:t>
            </w:r>
          </w:p>
          <w:p w14:paraId="1B8A0AE1"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3</w:t>
            </w:r>
            <w:r w:rsidRPr="001C55F5">
              <w:rPr>
                <w:rFonts w:ascii="Times New Roman" w:hAnsi="Times New Roman" w:cs="Times New Roman"/>
                <w:sz w:val="24"/>
                <w:szCs w:val="24"/>
              </w:rPr>
              <w:t xml:space="preserve">.1. Проверяет заявки претендентов на наличие всех подписей на документах, а </w:t>
            </w:r>
            <w:proofErr w:type="gramStart"/>
            <w:r w:rsidRPr="001C55F5">
              <w:rPr>
                <w:rFonts w:ascii="Times New Roman" w:hAnsi="Times New Roman" w:cs="Times New Roman"/>
                <w:sz w:val="24"/>
                <w:szCs w:val="24"/>
              </w:rPr>
              <w:t>так же</w:t>
            </w:r>
            <w:proofErr w:type="gramEnd"/>
            <w:r w:rsidRPr="001C55F5">
              <w:rPr>
                <w:rFonts w:ascii="Times New Roman" w:hAnsi="Times New Roman" w:cs="Times New Roman"/>
                <w:sz w:val="24"/>
                <w:szCs w:val="24"/>
              </w:rPr>
              <w:t xml:space="preserve"> правильности оформления заявок в соответствии с требованиями пунктов 2.6</w:t>
            </w:r>
            <w:r>
              <w:rPr>
                <w:rFonts w:ascii="Times New Roman" w:hAnsi="Times New Roman" w:cs="Times New Roman"/>
                <w:sz w:val="24"/>
                <w:szCs w:val="24"/>
              </w:rPr>
              <w:t xml:space="preserve"> и 2.7. </w:t>
            </w:r>
            <w:r w:rsidRPr="001C55F5">
              <w:rPr>
                <w:rFonts w:ascii="Times New Roman" w:hAnsi="Times New Roman" w:cs="Times New Roman"/>
                <w:sz w:val="24"/>
                <w:szCs w:val="24"/>
              </w:rPr>
              <w:t xml:space="preserve"> тома 1.</w:t>
            </w:r>
          </w:p>
          <w:p w14:paraId="19D01708"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3</w:t>
            </w:r>
            <w:r w:rsidRPr="001C55F5">
              <w:rPr>
                <w:rFonts w:ascii="Times New Roman" w:hAnsi="Times New Roman" w:cs="Times New Roman"/>
                <w:sz w:val="24"/>
                <w:szCs w:val="24"/>
              </w:rPr>
              <w:t xml:space="preserve">.2. </w:t>
            </w:r>
            <w:r w:rsidRPr="001C55F5">
              <w:rPr>
                <w:rFonts w:ascii="Times New Roman" w:hAnsi="Times New Roman" w:cs="Times New Roman"/>
                <w:spacing w:val="-8"/>
                <w:sz w:val="24"/>
                <w:szCs w:val="24"/>
              </w:rPr>
              <w:t>Проверяет обеспечение заявки на предмет соответствия пункту 2.5 тома 1 и пункту 8 тома 2.</w:t>
            </w:r>
          </w:p>
          <w:p w14:paraId="5F1057B6"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3</w:t>
            </w:r>
            <w:r w:rsidRPr="001C55F5">
              <w:rPr>
                <w:rFonts w:ascii="Times New Roman" w:hAnsi="Times New Roman" w:cs="Times New Roman"/>
                <w:sz w:val="24"/>
                <w:szCs w:val="24"/>
              </w:rPr>
              <w:t>.3. Оценивает заявки на соответствие требованиям правомочности на участие в конкурсе, предусмотренным в пункте 2 тома 2.</w:t>
            </w:r>
          </w:p>
          <w:p w14:paraId="1101B7BD" w14:textId="77777777" w:rsidR="006E25CA" w:rsidRPr="001C55F5" w:rsidRDefault="006E25CA" w:rsidP="009F758D">
            <w:pPr>
              <w:keepNext/>
              <w:widowControl/>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3</w:t>
            </w:r>
            <w:r w:rsidRPr="001C55F5">
              <w:rPr>
                <w:rFonts w:ascii="Times New Roman" w:hAnsi="Times New Roman" w:cs="Times New Roman"/>
                <w:sz w:val="24"/>
                <w:szCs w:val="24"/>
              </w:rPr>
              <w:t xml:space="preserve">.4. </w:t>
            </w:r>
            <w:r w:rsidRPr="00E927B4">
              <w:rPr>
                <w:rFonts w:ascii="Times New Roman" w:hAnsi="Times New Roman" w:cs="Times New Roman"/>
                <w:sz w:val="24"/>
                <w:szCs w:val="24"/>
              </w:rPr>
              <w:t>Рассматривает заявки на наличие всех документов, предусмотренных конкурсной документацией.</w:t>
            </w:r>
          </w:p>
          <w:p w14:paraId="09F2803E"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5.4.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который подписывается присутствующими на заседании членами конкурсной комиссии в день окончания рассмотрения заявок.</w:t>
            </w:r>
          </w:p>
          <w:p w14:paraId="372E6EF1"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Текст указанного протокола в день окончания рассмотрения заявок размещается на официальном сайте организатором конкурса.</w:t>
            </w:r>
          </w:p>
          <w:p w14:paraId="0B62D1AB"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5.5. Конкурсная комиссия вправе отклонить заявку претендента в следующих случаях:</w:t>
            </w:r>
          </w:p>
          <w:p w14:paraId="691256D9"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5.5.1. Претендент не соответствует требованиям правомочности на участие в конкурсе в соответствии с пунктом 2 тома 2 конкурсной документации.</w:t>
            </w:r>
          </w:p>
          <w:p w14:paraId="7F9AB8D7"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5.5.2. Претендент не представил в полном объёме документы, входящие в заявку.</w:t>
            </w:r>
          </w:p>
          <w:p w14:paraId="6DB21387"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5.5.3. Наличие в документах, входящих в состав заявки, недостоверных данных.</w:t>
            </w:r>
          </w:p>
          <w:p w14:paraId="63A412F5"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5.6.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bookmarkEnd w:id="15"/>
          <w:p w14:paraId="28783705"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7</w:t>
            </w:r>
            <w:r w:rsidRPr="001C55F5">
              <w:rPr>
                <w:rFonts w:ascii="Times New Roman" w:hAnsi="Times New Roman" w:cs="Times New Roman"/>
                <w:sz w:val="24"/>
                <w:szCs w:val="24"/>
              </w:rPr>
              <w:t xml:space="preserve">. </w:t>
            </w:r>
            <w:r w:rsidRPr="001C55F5">
              <w:rPr>
                <w:rFonts w:ascii="Times New Roman" w:hAnsi="Times New Roman" w:cs="Times New Roman"/>
                <w:spacing w:val="-4"/>
                <w:sz w:val="24"/>
                <w:szCs w:val="24"/>
              </w:rPr>
              <w:t>Ни один из претендентов не должен вступать в контакты с представителями организатора конкурса и членами конкурсной комиссии по каким-либо вопросам, связанным с его заявкой, с момента вскрытия конвертов с заявками до момента определения победителя конкурса.</w:t>
            </w:r>
          </w:p>
          <w:p w14:paraId="26E37184" w14:textId="77777777"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5.</w:t>
            </w:r>
            <w:r>
              <w:rPr>
                <w:rFonts w:ascii="Times New Roman" w:hAnsi="Times New Roman" w:cs="Times New Roman"/>
                <w:sz w:val="24"/>
                <w:szCs w:val="24"/>
              </w:rPr>
              <w:t>8</w:t>
            </w:r>
            <w:r w:rsidRPr="001C55F5">
              <w:rPr>
                <w:rFonts w:ascii="Times New Roman" w:hAnsi="Times New Roman" w:cs="Times New Roman"/>
                <w:sz w:val="24"/>
                <w:szCs w:val="24"/>
              </w:rPr>
              <w:t xml:space="preserve">. </w:t>
            </w:r>
            <w:r w:rsidRPr="001C55F5">
              <w:rPr>
                <w:rFonts w:ascii="Times New Roman" w:hAnsi="Times New Roman" w:cs="Times New Roman"/>
                <w:spacing w:val="-6"/>
                <w:sz w:val="24"/>
                <w:szCs w:val="24"/>
              </w:rPr>
              <w:t xml:space="preserve">Конкурсная комиссия вправе отклонить заявку, получив на то предварительное согласие со стороны уполномоченного органа, если он установит, что член конкурсной комиссии </w:t>
            </w:r>
            <w:proofErr w:type="gramStart"/>
            <w:r w:rsidRPr="001C55F5">
              <w:rPr>
                <w:rFonts w:ascii="Times New Roman" w:hAnsi="Times New Roman" w:cs="Times New Roman"/>
                <w:spacing w:val="-6"/>
                <w:sz w:val="24"/>
                <w:szCs w:val="24"/>
              </w:rPr>
              <w:t>заключил  тайное</w:t>
            </w:r>
            <w:proofErr w:type="gramEnd"/>
            <w:r w:rsidRPr="001C55F5">
              <w:rPr>
                <w:rFonts w:ascii="Times New Roman" w:hAnsi="Times New Roman" w:cs="Times New Roman"/>
                <w:spacing w:val="-6"/>
                <w:sz w:val="24"/>
                <w:szCs w:val="24"/>
              </w:rPr>
              <w:t xml:space="preserve"> соглашение с одним или более претендентами с целью оказания влияния на результаты конкурса.</w:t>
            </w:r>
            <w:bookmarkStart w:id="16" w:name="_Toc6474778"/>
            <w:bookmarkStart w:id="17" w:name="_Toc16041830"/>
            <w:bookmarkStart w:id="18" w:name="_Toc21248278"/>
            <w:bookmarkStart w:id="19" w:name="_Toc32376079"/>
            <w:bookmarkStart w:id="20" w:name="_Toc54375346"/>
            <w:r w:rsidRPr="001C55F5">
              <w:rPr>
                <w:rFonts w:ascii="Times New Roman" w:hAnsi="Times New Roman" w:cs="Times New Roman"/>
                <w:sz w:val="24"/>
                <w:szCs w:val="24"/>
              </w:rPr>
              <w:t xml:space="preserve"> </w:t>
            </w:r>
          </w:p>
          <w:p w14:paraId="7E869F5A" w14:textId="77777777" w:rsidR="006E25CA" w:rsidRPr="001C55F5" w:rsidRDefault="006E25CA" w:rsidP="009F758D">
            <w:bookmarkStart w:id="21" w:name="_Toc500158447"/>
            <w:bookmarkStart w:id="22" w:name="_Toc500246313"/>
            <w:bookmarkStart w:id="23" w:name="_Toc500246488"/>
            <w:bookmarkStart w:id="24" w:name="_Toc500300959"/>
            <w:bookmarkStart w:id="25" w:name="_Toc500301984"/>
            <w:bookmarkStart w:id="26" w:name="_Toc500302251"/>
            <w:bookmarkStart w:id="27" w:name="_Toc500680679"/>
            <w:bookmarkStart w:id="28" w:name="_Toc500378089"/>
            <w:bookmarkStart w:id="29" w:name="_Toc508435038"/>
            <w:bookmarkStart w:id="30" w:name="_Toc510881937"/>
            <w:bookmarkStart w:id="31" w:name="_Toc6474780"/>
            <w:bookmarkStart w:id="32" w:name="_Toc16041832"/>
            <w:bookmarkStart w:id="33" w:name="_Toc21248280"/>
            <w:bookmarkStart w:id="34" w:name="_Toc32376081"/>
            <w:bookmarkStart w:id="35" w:name="_Toc54375348"/>
            <w:bookmarkStart w:id="36" w:name="_Toc100743390"/>
            <w:bookmarkEnd w:id="16"/>
            <w:bookmarkEnd w:id="17"/>
            <w:bookmarkEnd w:id="18"/>
            <w:bookmarkEnd w:id="19"/>
            <w:bookmarkEnd w:id="20"/>
          </w:p>
          <w:p w14:paraId="0D9C4E10" w14:textId="77777777" w:rsidR="006E25CA" w:rsidRDefault="006E25CA" w:rsidP="009F758D">
            <w:pPr>
              <w:autoSpaceDE/>
              <w:autoSpaceDN/>
              <w:adjustRightInd/>
              <w:jc w:val="center"/>
              <w:outlineLvl w:val="2"/>
              <w:rPr>
                <w:rFonts w:ascii="Times New Roman" w:hAnsi="Times New Roman" w:cs="Times New Roman"/>
                <w:b/>
                <w:bCs/>
                <w:sz w:val="24"/>
                <w:szCs w:val="24"/>
              </w:rPr>
            </w:pPr>
            <w:r w:rsidRPr="001C55F5">
              <w:rPr>
                <w:rFonts w:ascii="Times New Roman" w:hAnsi="Times New Roman" w:cs="Times New Roman"/>
                <w:b/>
                <w:bCs/>
                <w:sz w:val="24"/>
                <w:szCs w:val="24"/>
              </w:rPr>
              <w:t xml:space="preserve">6. ПОРЯДОК ПРОВЕДЕНИЯ КОНКУРСА И ОПРЕДЕЛЕНИЕ ПОБЕДИТЕЛЯ </w:t>
            </w:r>
          </w:p>
          <w:p w14:paraId="406B73C9"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6.1.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7545B3CB"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6.2. Конкурс начинается с объявления конкурсной комиссией наименования участника конкурса, заявка которого поступила к организатору конкурса первой, и размера платы за содержание и ремонт жилого помещения.</w:t>
            </w:r>
          </w:p>
          <w:p w14:paraId="0E0F616B"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6.3. Участники конкурса предлагают установить размер платы за содержание и ремонт жилого помещения за выполнение перечня работ и услуг,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14:paraId="7F190448"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14:paraId="7DC64A1E"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6.4.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настоящими Правилами.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14:paraId="3B166CCA"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6.5.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14:paraId="66586004"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6.6. Конкурсная комиссия ведет протокол конкурса, который подписывается в день проведения конкурса. Указанный протокол составляется в 3 экземплярах, два из которых остаются у организатора конкурса, один передается победителю конкурса.</w:t>
            </w:r>
          </w:p>
          <w:p w14:paraId="6768631A"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 xml:space="preserve">6.7. Текст протокола конкурса размещается на официальном сайте организатором конкурса в течение 1 рабочего дня с даты его утверждения. </w:t>
            </w:r>
          </w:p>
          <w:p w14:paraId="2AAEBAA2" w14:textId="77777777" w:rsidR="006E25CA" w:rsidRPr="00E73B16" w:rsidRDefault="006E25CA" w:rsidP="009F758D">
            <w:pPr>
              <w:ind w:firstLine="567"/>
              <w:jc w:val="both"/>
              <w:rPr>
                <w:rFonts w:ascii="Times New Roman" w:hAnsi="Times New Roman" w:cs="Times New Roman"/>
                <w:sz w:val="24"/>
                <w:szCs w:val="24"/>
              </w:rPr>
            </w:pPr>
            <w:r w:rsidRPr="00E73B16">
              <w:rPr>
                <w:rFonts w:ascii="Times New Roman" w:hAnsi="Times New Roman" w:cs="Times New Roman"/>
                <w:sz w:val="24"/>
                <w:szCs w:val="24"/>
              </w:rPr>
              <w:t>6.8.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0C3A98B2" w14:textId="77777777" w:rsidR="006E25CA" w:rsidRDefault="006E25CA" w:rsidP="009F758D">
            <w:pPr>
              <w:keepNext/>
              <w:suppressAutoHyphens/>
              <w:adjustRightInd/>
              <w:ind w:firstLine="602"/>
              <w:jc w:val="both"/>
              <w:outlineLvl w:val="0"/>
              <w:rPr>
                <w:rFonts w:ascii="Times New Roman" w:hAnsi="Times New Roman" w:cs="Times New Roman"/>
                <w:sz w:val="24"/>
                <w:szCs w:val="24"/>
              </w:rPr>
            </w:pPr>
            <w:r w:rsidRPr="00E73B16">
              <w:rPr>
                <w:rFonts w:ascii="Times New Roman" w:hAnsi="Times New Roman" w:cs="Times New Roman"/>
                <w:sz w:val="24"/>
                <w:szCs w:val="24"/>
              </w:rPr>
              <w:t>6.9. Участник конкурса вправе обжаловать результаты конкурса в порядке, предусмотренном законодательством Российской Федерации.</w:t>
            </w:r>
          </w:p>
          <w:p w14:paraId="3F008ED9" w14:textId="77777777" w:rsidR="006E25CA" w:rsidRDefault="006E25CA" w:rsidP="009F758D">
            <w:pPr>
              <w:keepNext/>
              <w:suppressAutoHyphens/>
              <w:adjustRightInd/>
              <w:jc w:val="center"/>
              <w:outlineLvl w:val="0"/>
              <w:rPr>
                <w:rFonts w:ascii="Times New Roman" w:hAnsi="Times New Roman" w:cs="Times New Roman"/>
                <w:sz w:val="24"/>
                <w:szCs w:val="24"/>
              </w:rPr>
            </w:pPr>
          </w:p>
          <w:p w14:paraId="1374FECA" w14:textId="77777777" w:rsidR="006E25CA" w:rsidRDefault="006E25CA" w:rsidP="009F758D">
            <w:pPr>
              <w:keepNext/>
              <w:suppressAutoHyphens/>
              <w:adjustRightInd/>
              <w:jc w:val="center"/>
              <w:outlineLvl w:val="0"/>
              <w:rPr>
                <w:rFonts w:ascii="Times New Roman" w:hAnsi="Times New Roman" w:cs="Times New Roman"/>
                <w:b/>
                <w:sz w:val="24"/>
                <w:szCs w:val="24"/>
              </w:rPr>
            </w:pPr>
            <w:r w:rsidRPr="001C55F5">
              <w:rPr>
                <w:rFonts w:ascii="Times New Roman" w:hAnsi="Times New Roman" w:cs="Times New Roman"/>
                <w:b/>
                <w:sz w:val="24"/>
                <w:szCs w:val="24"/>
              </w:rPr>
              <w:t>7. УВЕДОМЛЕНИЕ О ПРИЗНАНИИ ЗАЯВКИ, ВЫИГРАВШЕЙ КОНКУРС</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A5F4AB3" w14:textId="77777777" w:rsidR="006E25CA" w:rsidRPr="00E73B16" w:rsidRDefault="006E25CA" w:rsidP="009F758D">
            <w:pPr>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7.1. </w:t>
            </w:r>
            <w:r w:rsidRPr="00E73B16">
              <w:rPr>
                <w:rFonts w:ascii="Times New Roman" w:hAnsi="Times New Roman" w:cs="Times New Roman"/>
                <w:sz w:val="24"/>
                <w:szCs w:val="24"/>
              </w:rPr>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04C17B2A" w14:textId="77777777" w:rsidR="006E25CA" w:rsidRDefault="006E25CA" w:rsidP="009F758D">
            <w:pPr>
              <w:widowControl/>
              <w:autoSpaceDE/>
              <w:autoSpaceDN/>
              <w:adjustRightInd/>
              <w:ind w:firstLine="567"/>
              <w:jc w:val="both"/>
              <w:rPr>
                <w:rFonts w:ascii="Times New Roman" w:hAnsi="Times New Roman" w:cs="Times New Roman"/>
                <w:sz w:val="24"/>
                <w:szCs w:val="24"/>
              </w:rPr>
            </w:pPr>
            <w:r w:rsidRPr="00E73B16">
              <w:rPr>
                <w:rFonts w:ascii="Times New Roman" w:hAnsi="Times New Roman" w:cs="Times New Roman"/>
                <w:sz w:val="24"/>
                <w:szCs w:val="24"/>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приложением тома 3,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6.3 и 6.5 настоящей документации.</w:t>
            </w:r>
          </w:p>
          <w:p w14:paraId="0D9EAE56" w14:textId="77777777" w:rsidR="008910F1" w:rsidRPr="001C55F5" w:rsidRDefault="008910F1" w:rsidP="009F758D">
            <w:pPr>
              <w:widowControl/>
              <w:autoSpaceDE/>
              <w:autoSpaceDN/>
              <w:adjustRightInd/>
              <w:ind w:firstLine="567"/>
              <w:jc w:val="both"/>
              <w:rPr>
                <w:rFonts w:ascii="Times New Roman" w:hAnsi="Times New Roman" w:cs="Times New Roman"/>
                <w:b/>
                <w:color w:val="000000"/>
                <w:sz w:val="24"/>
                <w:szCs w:val="24"/>
              </w:rPr>
            </w:pPr>
          </w:p>
          <w:p w14:paraId="1B92D5F0" w14:textId="77777777" w:rsidR="006E25CA" w:rsidRPr="001C55F5" w:rsidRDefault="006E25CA" w:rsidP="009F758D">
            <w:pPr>
              <w:widowControl/>
              <w:autoSpaceDE/>
              <w:autoSpaceDN/>
              <w:adjustRightInd/>
              <w:ind w:firstLine="567"/>
              <w:jc w:val="center"/>
              <w:rPr>
                <w:rFonts w:ascii="Times New Roman" w:hAnsi="Times New Roman" w:cs="Times New Roman"/>
                <w:b/>
                <w:color w:val="000000"/>
                <w:sz w:val="24"/>
                <w:szCs w:val="24"/>
              </w:rPr>
            </w:pPr>
            <w:r w:rsidRPr="001C55F5">
              <w:rPr>
                <w:rFonts w:ascii="Times New Roman" w:hAnsi="Times New Roman" w:cs="Times New Roman"/>
                <w:b/>
                <w:color w:val="000000"/>
                <w:sz w:val="24"/>
                <w:szCs w:val="24"/>
              </w:rPr>
              <w:lastRenderedPageBreak/>
              <w:t>8. ПОРЯДОК ВЫБОРА УПРАВЛЯЮЩЕЙ ОРГАНИЗАЦИИ</w:t>
            </w:r>
          </w:p>
          <w:p w14:paraId="6B26109B" w14:textId="77777777" w:rsidR="006E25CA" w:rsidRDefault="006E25CA" w:rsidP="009F758D">
            <w:pPr>
              <w:widowControl/>
              <w:autoSpaceDE/>
              <w:autoSpaceDN/>
              <w:adjustRightInd/>
              <w:ind w:firstLine="567"/>
              <w:jc w:val="center"/>
              <w:rPr>
                <w:rFonts w:ascii="Times New Roman" w:hAnsi="Times New Roman" w:cs="Times New Roman"/>
                <w:b/>
                <w:color w:val="000000"/>
                <w:sz w:val="24"/>
                <w:szCs w:val="24"/>
              </w:rPr>
            </w:pPr>
            <w:r w:rsidRPr="001C55F5">
              <w:rPr>
                <w:rFonts w:ascii="Times New Roman" w:hAnsi="Times New Roman" w:cs="Times New Roman"/>
                <w:b/>
                <w:color w:val="000000"/>
                <w:sz w:val="24"/>
                <w:szCs w:val="24"/>
              </w:rPr>
              <w:t>БЕЗ ПРОВЕДЕНИЯ КОНКУРСА</w:t>
            </w:r>
          </w:p>
          <w:p w14:paraId="2E5801E5" w14:textId="77777777" w:rsidR="006E25CA" w:rsidRPr="001C55F5" w:rsidRDefault="006E25CA" w:rsidP="009F758D">
            <w:pPr>
              <w:widowControl/>
              <w:autoSpaceDE/>
              <w:autoSpaceDN/>
              <w:adjustRightInd/>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 xml:space="preserve">8.1. В случае если только один претендент признан участником конкурса, конкурс в соответствии с действующим законодательством признается несостоявшимся. </w:t>
            </w:r>
          </w:p>
          <w:p w14:paraId="014D8423" w14:textId="77777777" w:rsidR="006E25CA" w:rsidRPr="001C55F5" w:rsidRDefault="006E25CA" w:rsidP="009F758D">
            <w:pPr>
              <w:widowControl/>
              <w:autoSpaceDE/>
              <w:autoSpaceDN/>
              <w:adjustRightInd/>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 xml:space="preserve">В таком случае Организатор конкурса в течение 3 рабочих дней с даты подписания протокола рассмотрения заявок на участие в конкурсе передает этому участнику проект Договора управления. </w:t>
            </w:r>
          </w:p>
          <w:p w14:paraId="15D2F34E" w14:textId="77777777" w:rsidR="006E25CA" w:rsidRPr="001C55F5" w:rsidRDefault="006E25CA" w:rsidP="009F758D">
            <w:pPr>
              <w:widowControl/>
              <w:autoSpaceDE/>
              <w:autoSpaceDN/>
              <w:adjustRightInd/>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Договор управления заключается в срок, установленный организатором конкурса, на условиях выполнения работ и услуг, указанных в извещении о проведении конкурса и конкурсной документации, за указанный в извещении о проведении конкурса и конкурсной документации размер платы за содержание и ремонт жилого помещения. Претендент, признанный единственным участником конкурса не вправе отказаться от заключения Договора управления.</w:t>
            </w:r>
          </w:p>
          <w:p w14:paraId="58CCC0D7" w14:textId="77777777" w:rsidR="006E25CA" w:rsidRPr="001C55F5" w:rsidRDefault="006E25CA" w:rsidP="009F758D">
            <w:pPr>
              <w:widowControl/>
              <w:autoSpaceDE/>
              <w:autoSpaceDN/>
              <w:adjustRightInd/>
              <w:ind w:firstLine="567"/>
              <w:jc w:val="both"/>
              <w:rPr>
                <w:rFonts w:ascii="Times New Roman" w:hAnsi="Times New Roman" w:cs="Times New Roman"/>
                <w:color w:val="000000"/>
                <w:sz w:val="24"/>
                <w:szCs w:val="24"/>
              </w:rPr>
            </w:pPr>
            <w:r w:rsidRPr="001C55F5">
              <w:rPr>
                <w:rFonts w:ascii="Times New Roman" w:hAnsi="Times New Roman" w:cs="Times New Roman"/>
                <w:color w:val="000000"/>
                <w:sz w:val="24"/>
                <w:szCs w:val="24"/>
              </w:rPr>
              <w:t xml:space="preserve">8.2. Средства, внесенные в качестве обеспечения заявки на участие в конкурсе возвращаются единственному участнику конкурса в течение </w:t>
            </w:r>
            <w:r>
              <w:rPr>
                <w:rFonts w:ascii="Times New Roman" w:hAnsi="Times New Roman" w:cs="Times New Roman"/>
                <w:color w:val="000000"/>
                <w:sz w:val="24"/>
                <w:szCs w:val="24"/>
              </w:rPr>
              <w:t>5</w:t>
            </w:r>
            <w:r w:rsidRPr="001C55F5">
              <w:rPr>
                <w:rFonts w:ascii="Times New Roman" w:hAnsi="Times New Roman" w:cs="Times New Roman"/>
                <w:color w:val="000000"/>
                <w:sz w:val="24"/>
                <w:szCs w:val="24"/>
              </w:rPr>
              <w:t xml:space="preserve"> рабочих дней с даты предоставления организатору </w:t>
            </w:r>
            <w:proofErr w:type="gramStart"/>
            <w:r w:rsidRPr="001C55F5">
              <w:rPr>
                <w:rFonts w:ascii="Times New Roman" w:hAnsi="Times New Roman" w:cs="Times New Roman"/>
                <w:color w:val="000000"/>
                <w:sz w:val="24"/>
                <w:szCs w:val="24"/>
              </w:rPr>
              <w:t>конкурса</w:t>
            </w:r>
            <w:proofErr w:type="gramEnd"/>
            <w:r w:rsidRPr="001C55F5">
              <w:rPr>
                <w:rFonts w:ascii="Times New Roman" w:hAnsi="Times New Roman" w:cs="Times New Roman"/>
                <w:color w:val="000000"/>
                <w:sz w:val="24"/>
                <w:szCs w:val="24"/>
              </w:rPr>
              <w:t xml:space="preserve"> подписанного им Договора управления и обеспечения исполнения обязательств. При непредставлении организатору конкурса таким участником конкурса в срок, установленный организатором конкурса Договора управления, а также обеспечения исполнения обязательств, такой участник конкурса признается уклонившимся от заключения Договора управления и денежные средства, внесенные им в качестве обеспечения заявки на участие в конкурсе, не возвращаются.</w:t>
            </w:r>
          </w:p>
          <w:p w14:paraId="420EE4B7"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color w:val="000000"/>
                <w:sz w:val="24"/>
                <w:szCs w:val="24"/>
              </w:rPr>
              <w:t>8.3. В случае признания единственного участника конкурса уклонившимся от заключения Договора управления,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 управления.</w:t>
            </w:r>
          </w:p>
          <w:p w14:paraId="50691227" w14:textId="77777777" w:rsidR="006E25CA" w:rsidRPr="001C55F5" w:rsidRDefault="006E25CA" w:rsidP="009F758D">
            <w:pPr>
              <w:autoSpaceDE/>
              <w:autoSpaceDN/>
              <w:adjustRightInd/>
              <w:jc w:val="center"/>
              <w:rPr>
                <w:rFonts w:ascii="Times New Roman" w:hAnsi="Times New Roman" w:cs="Times New Roman"/>
                <w:b/>
                <w:sz w:val="24"/>
                <w:szCs w:val="24"/>
              </w:rPr>
            </w:pPr>
          </w:p>
          <w:p w14:paraId="69EA3B8E" w14:textId="77777777" w:rsidR="006E25CA" w:rsidRDefault="006E25CA" w:rsidP="009F758D">
            <w:pPr>
              <w:autoSpaceDE/>
              <w:autoSpaceDN/>
              <w:adjustRightInd/>
              <w:jc w:val="center"/>
              <w:rPr>
                <w:rFonts w:ascii="Times New Roman" w:hAnsi="Times New Roman" w:cs="Times New Roman"/>
                <w:b/>
                <w:sz w:val="24"/>
                <w:szCs w:val="24"/>
              </w:rPr>
            </w:pPr>
            <w:r w:rsidRPr="001C55F5">
              <w:rPr>
                <w:rFonts w:ascii="Times New Roman" w:hAnsi="Times New Roman" w:cs="Times New Roman"/>
                <w:b/>
                <w:sz w:val="24"/>
                <w:szCs w:val="24"/>
              </w:rPr>
              <w:t>9. ВОЗВРАТ ЗАЯВОК ПРЕТЕНДЕНТАМ</w:t>
            </w:r>
          </w:p>
          <w:p w14:paraId="59FBAB2C" w14:textId="77777777" w:rsidR="006E25CA" w:rsidRPr="001C55F5" w:rsidRDefault="006E25CA" w:rsidP="009F758D">
            <w:pPr>
              <w:ind w:firstLine="567"/>
              <w:jc w:val="both"/>
              <w:rPr>
                <w:rFonts w:ascii="Times New Roman" w:hAnsi="Times New Roman" w:cs="Times New Roman"/>
                <w:spacing w:val="-4"/>
                <w:sz w:val="24"/>
                <w:szCs w:val="24"/>
              </w:rPr>
            </w:pPr>
            <w:r w:rsidRPr="001C55F5">
              <w:rPr>
                <w:rFonts w:ascii="Times New Roman" w:hAnsi="Times New Roman" w:cs="Times New Roman"/>
                <w:spacing w:val="-4"/>
                <w:sz w:val="24"/>
                <w:szCs w:val="24"/>
              </w:rPr>
              <w:t>После процедуры вскрытия конвертов все поступившие заявки (за исключением оригиналов документов обеспечения заявки), включая ответы претендентов на запросы конкурсной комиссии, становятся собственностью организатора конкурса и возврату претендентам не подлежат.</w:t>
            </w:r>
          </w:p>
          <w:p w14:paraId="26E2A91A" w14:textId="77777777" w:rsidR="006E25CA" w:rsidRDefault="006E25CA" w:rsidP="009F758D">
            <w:bookmarkStart w:id="37" w:name="_Toc100743391"/>
          </w:p>
          <w:p w14:paraId="607E166C" w14:textId="77777777" w:rsidR="0001350D" w:rsidRDefault="0001350D" w:rsidP="009F758D">
            <w:pPr>
              <w:keepNext/>
              <w:suppressAutoHyphens/>
              <w:adjustRightInd/>
              <w:jc w:val="center"/>
              <w:outlineLvl w:val="0"/>
              <w:rPr>
                <w:rFonts w:ascii="Times New Roman" w:hAnsi="Times New Roman" w:cs="Times New Roman"/>
                <w:b/>
                <w:sz w:val="24"/>
                <w:szCs w:val="24"/>
              </w:rPr>
            </w:pPr>
          </w:p>
          <w:p w14:paraId="602F0E1D" w14:textId="77777777" w:rsidR="006E25CA" w:rsidRDefault="006E25CA" w:rsidP="009F758D">
            <w:pPr>
              <w:keepNext/>
              <w:suppressAutoHyphens/>
              <w:adjustRightInd/>
              <w:jc w:val="center"/>
              <w:outlineLvl w:val="0"/>
              <w:rPr>
                <w:rFonts w:ascii="Times New Roman" w:hAnsi="Times New Roman" w:cs="Times New Roman"/>
                <w:b/>
                <w:sz w:val="24"/>
                <w:szCs w:val="24"/>
              </w:rPr>
            </w:pPr>
            <w:r w:rsidRPr="001C55F5">
              <w:rPr>
                <w:rFonts w:ascii="Times New Roman" w:hAnsi="Times New Roman" w:cs="Times New Roman"/>
                <w:b/>
                <w:sz w:val="24"/>
                <w:szCs w:val="24"/>
              </w:rPr>
              <w:t>10. ЗАКЛЮЧЕНИЕ ДОГОВОРА</w:t>
            </w:r>
            <w:bookmarkEnd w:id="37"/>
          </w:p>
          <w:p w14:paraId="083D696C" w14:textId="77777777" w:rsidR="006E25CA" w:rsidRPr="001C55F5" w:rsidRDefault="006E25CA" w:rsidP="009F758D">
            <w:pPr>
              <w:ind w:firstLine="567"/>
              <w:jc w:val="both"/>
              <w:rPr>
                <w:rFonts w:ascii="Times New Roman" w:hAnsi="Times New Roman" w:cs="Times New Roman"/>
                <w:sz w:val="24"/>
                <w:szCs w:val="24"/>
              </w:rPr>
            </w:pPr>
            <w:r w:rsidRPr="001C55F5">
              <w:rPr>
                <w:rFonts w:ascii="Times New Roman" w:hAnsi="Times New Roman" w:cs="Times New Roman"/>
                <w:sz w:val="24"/>
                <w:szCs w:val="24"/>
              </w:rPr>
              <w:t>10.1.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по договору.</w:t>
            </w:r>
          </w:p>
          <w:p w14:paraId="37020384" w14:textId="77777777" w:rsidR="006E25CA" w:rsidRPr="001C55F5" w:rsidRDefault="006E25CA" w:rsidP="009F758D">
            <w:pPr>
              <w:ind w:firstLine="567"/>
              <w:jc w:val="both"/>
              <w:rPr>
                <w:rFonts w:ascii="Times New Roman" w:hAnsi="Times New Roman" w:cs="Times New Roman"/>
                <w:sz w:val="24"/>
                <w:szCs w:val="24"/>
              </w:rPr>
            </w:pPr>
            <w:r w:rsidRPr="001C55F5">
              <w:rPr>
                <w:rFonts w:ascii="Times New Roman" w:hAnsi="Times New Roman" w:cs="Times New Roman"/>
                <w:sz w:val="24"/>
                <w:szCs w:val="24"/>
              </w:rPr>
              <w:t>10.2. 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14:paraId="634DAA08"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10.3. 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по договору (нотариально заверенная копия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3580CEE5"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10.4. В случае признания победителя конкурса, признанного победителем в соответствии с пунктом 6.</w:t>
            </w:r>
            <w:r>
              <w:rPr>
                <w:rFonts w:ascii="Times New Roman" w:hAnsi="Times New Roman" w:cs="Times New Roman"/>
                <w:sz w:val="24"/>
                <w:szCs w:val="24"/>
              </w:rPr>
              <w:t>3</w:t>
            </w:r>
            <w:r w:rsidRPr="001C55F5">
              <w:rPr>
                <w:rFonts w:ascii="Times New Roman" w:hAnsi="Times New Roman" w:cs="Times New Roman"/>
                <w:sz w:val="24"/>
                <w:szCs w:val="24"/>
              </w:rPr>
              <w:t xml:space="preserve">. Тома 1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w:t>
            </w:r>
            <w:proofErr w:type="gramStart"/>
            <w:r w:rsidRPr="001C55F5">
              <w:rPr>
                <w:rFonts w:ascii="Times New Roman" w:hAnsi="Times New Roman" w:cs="Times New Roman"/>
                <w:sz w:val="24"/>
                <w:szCs w:val="24"/>
              </w:rPr>
              <w:t>сделавшему  предыдущее</w:t>
            </w:r>
            <w:proofErr w:type="gramEnd"/>
            <w:r w:rsidRPr="001C55F5">
              <w:rPr>
                <w:rFonts w:ascii="Times New Roman" w:hAnsi="Times New Roman" w:cs="Times New Roman"/>
                <w:sz w:val="24"/>
                <w:szCs w:val="24"/>
              </w:rPr>
              <w:t xml:space="preserve"> предложение по наименьшему размеру платы за содержание и ремонт жилого помещения.</w:t>
            </w:r>
          </w:p>
          <w:p w14:paraId="298E06CD" w14:textId="77777777" w:rsidR="006E25CA" w:rsidRPr="001C55F5" w:rsidRDefault="006E25CA" w:rsidP="009F758D">
            <w:pPr>
              <w:widowControl/>
              <w:ind w:firstLine="540"/>
              <w:jc w:val="both"/>
              <w:rPr>
                <w:rFonts w:ascii="Times New Roman" w:hAnsi="Times New Roman" w:cs="Times New Roman"/>
                <w:sz w:val="24"/>
                <w:szCs w:val="24"/>
              </w:rPr>
            </w:pPr>
            <w:r w:rsidRPr="001C55F5">
              <w:rPr>
                <w:rFonts w:ascii="Times New Roman" w:hAnsi="Times New Roman" w:cs="Times New Roman"/>
                <w:sz w:val="24"/>
                <w:szCs w:val="24"/>
              </w:rPr>
              <w:t xml:space="preserve">В случае признания победителя конкурса, признанного победителем в соответствии с </w:t>
            </w:r>
            <w:hyperlink r:id="rId9" w:history="1">
              <w:r w:rsidRPr="001C55F5">
                <w:rPr>
                  <w:rFonts w:ascii="Times New Roman" w:hAnsi="Times New Roman" w:cs="Times New Roman"/>
                  <w:sz w:val="24"/>
                  <w:szCs w:val="24"/>
                </w:rPr>
                <w:t>пунктом 6.</w:t>
              </w:r>
              <w:r>
                <w:rPr>
                  <w:rFonts w:ascii="Times New Roman" w:hAnsi="Times New Roman" w:cs="Times New Roman"/>
                  <w:sz w:val="24"/>
                  <w:szCs w:val="24"/>
                </w:rPr>
                <w:t>5</w:t>
              </w:r>
              <w:r w:rsidRPr="001C55F5">
                <w:rPr>
                  <w:rFonts w:ascii="Times New Roman" w:hAnsi="Times New Roman" w:cs="Times New Roman"/>
                  <w:sz w:val="24"/>
                  <w:szCs w:val="24"/>
                </w:rPr>
                <w:t>.</w:t>
              </w:r>
            </w:hyperlink>
            <w:r w:rsidRPr="001C55F5">
              <w:rPr>
                <w:rFonts w:ascii="Times New Roman" w:hAnsi="Times New Roman" w:cs="Times New Roman"/>
                <w:sz w:val="24"/>
                <w:szCs w:val="24"/>
              </w:rPr>
              <w:t xml:space="preserve"> Тома 1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w:t>
            </w:r>
            <w:r w:rsidRPr="001C55F5">
              <w:rPr>
                <w:rFonts w:ascii="Times New Roman" w:hAnsi="Times New Roman" w:cs="Times New Roman"/>
                <w:sz w:val="24"/>
                <w:szCs w:val="24"/>
              </w:rPr>
              <w:lastRenderedPageBreak/>
              <w:t>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
          <w:p w14:paraId="48A7B79F"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10.5.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653C1DBC" w14:textId="77777777" w:rsidR="006E25CA" w:rsidRPr="001C55F5" w:rsidRDefault="006E25CA" w:rsidP="009F758D">
            <w:pPr>
              <w:widowControl/>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10.6.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w:t>
            </w:r>
            <w:r w:rsidRPr="001C55F5">
              <w:rPr>
                <w:rFonts w:ascii="Times New Roman" w:hAnsi="Times New Roman" w:cs="Times New Roman"/>
                <w:sz w:val="24"/>
                <w:szCs w:val="24"/>
              </w:rPr>
              <w:br/>
              <w:t>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по договору.</w:t>
            </w:r>
          </w:p>
          <w:p w14:paraId="4E4DA05E" w14:textId="77777777" w:rsidR="006E25CA" w:rsidRPr="001C55F5" w:rsidRDefault="006E25CA" w:rsidP="009F758D">
            <w:pPr>
              <w:widowControl/>
              <w:ind w:firstLine="602"/>
              <w:jc w:val="both"/>
              <w:rPr>
                <w:rFonts w:ascii="Times New Roman" w:hAnsi="Times New Roman" w:cs="Times New Roman"/>
                <w:sz w:val="24"/>
                <w:szCs w:val="24"/>
              </w:rPr>
            </w:pPr>
            <w:r w:rsidRPr="001C55F5">
              <w:rPr>
                <w:rFonts w:ascii="Times New Roman" w:hAnsi="Times New Roman" w:cs="Times New Roman"/>
                <w:sz w:val="24"/>
                <w:szCs w:val="24"/>
              </w:rPr>
              <w:t xml:space="preserve">10.7. Победитель конкурса в случаях, предусмотренных </w:t>
            </w:r>
            <w:hyperlink r:id="rId10" w:history="1">
              <w:r w:rsidRPr="001C55F5">
                <w:rPr>
                  <w:rFonts w:ascii="Times New Roman" w:hAnsi="Times New Roman" w:cs="Times New Roman"/>
                  <w:sz w:val="24"/>
                  <w:szCs w:val="24"/>
                </w:rPr>
                <w:t>пунктами 6.</w:t>
              </w:r>
              <w:r>
                <w:rPr>
                  <w:rFonts w:ascii="Times New Roman" w:hAnsi="Times New Roman" w:cs="Times New Roman"/>
                  <w:sz w:val="24"/>
                  <w:szCs w:val="24"/>
                </w:rPr>
                <w:t>3</w:t>
              </w:r>
              <w:r w:rsidRPr="001C55F5">
                <w:rPr>
                  <w:rFonts w:ascii="Times New Roman" w:hAnsi="Times New Roman" w:cs="Times New Roman"/>
                  <w:sz w:val="24"/>
                  <w:szCs w:val="24"/>
                </w:rPr>
                <w:t>.</w:t>
              </w:r>
            </w:hyperlink>
            <w:r w:rsidRPr="001C55F5">
              <w:rPr>
                <w:rFonts w:ascii="Times New Roman" w:hAnsi="Times New Roman" w:cs="Times New Roman"/>
                <w:sz w:val="24"/>
                <w:szCs w:val="24"/>
              </w:rPr>
              <w:t xml:space="preserve"> и </w:t>
            </w:r>
            <w:hyperlink r:id="rId11" w:history="1">
              <w:r w:rsidRPr="001C55F5">
                <w:rPr>
                  <w:rFonts w:ascii="Times New Roman" w:hAnsi="Times New Roman" w:cs="Times New Roman"/>
                  <w:sz w:val="24"/>
                  <w:szCs w:val="24"/>
                </w:rPr>
                <w:t>6.</w:t>
              </w:r>
              <w:r>
                <w:rPr>
                  <w:rFonts w:ascii="Times New Roman" w:hAnsi="Times New Roman" w:cs="Times New Roman"/>
                  <w:sz w:val="24"/>
                  <w:szCs w:val="24"/>
                </w:rPr>
                <w:t>5</w:t>
              </w:r>
              <w:r w:rsidRPr="001C55F5">
                <w:rPr>
                  <w:rFonts w:ascii="Times New Roman" w:hAnsi="Times New Roman" w:cs="Times New Roman"/>
                  <w:sz w:val="24"/>
                  <w:szCs w:val="24"/>
                </w:rPr>
                <w:t>.</w:t>
              </w:r>
            </w:hyperlink>
            <w:r w:rsidRPr="001C55F5">
              <w:rPr>
                <w:rFonts w:ascii="Times New Roman" w:hAnsi="Times New Roman" w:cs="Times New Roman"/>
                <w:sz w:val="24"/>
                <w:szCs w:val="24"/>
              </w:rPr>
              <w:t xml:space="preserve"> Тома 1 Конкурсной документации (участник конкурса в случаях, предусмотренных </w:t>
            </w:r>
            <w:hyperlink r:id="rId12" w:history="1">
              <w:r w:rsidRPr="001C55F5">
                <w:rPr>
                  <w:rFonts w:ascii="Times New Roman" w:hAnsi="Times New Roman" w:cs="Times New Roman"/>
                  <w:sz w:val="24"/>
                  <w:szCs w:val="24"/>
                </w:rPr>
                <w:t>пунктами 8.1.</w:t>
              </w:r>
            </w:hyperlink>
            <w:r w:rsidRPr="001C55F5">
              <w:rPr>
                <w:rFonts w:ascii="Times New Roman" w:hAnsi="Times New Roman" w:cs="Times New Roman"/>
                <w:sz w:val="24"/>
                <w:szCs w:val="24"/>
              </w:rPr>
              <w:t xml:space="preserve"> и </w:t>
            </w:r>
            <w:hyperlink r:id="rId13" w:history="1">
              <w:r w:rsidRPr="001C55F5">
                <w:rPr>
                  <w:rFonts w:ascii="Times New Roman" w:hAnsi="Times New Roman" w:cs="Times New Roman"/>
                  <w:sz w:val="24"/>
                  <w:szCs w:val="24"/>
                </w:rPr>
                <w:t>10.4.</w:t>
              </w:r>
            </w:hyperlink>
            <w:r w:rsidRPr="001C55F5">
              <w:rPr>
                <w:rFonts w:ascii="Times New Roman" w:hAnsi="Times New Roman" w:cs="Times New Roman"/>
                <w:sz w:val="24"/>
                <w:szCs w:val="24"/>
              </w:rPr>
              <w:t xml:space="preserve"> Тома 1 Конкурсной документации), принимает на себя обязательства выполнять работы и услуги, входящие в перечень работ и услуг, предусмотренные в конкурсной документации, за плату за содержание и ремонт жилого помещения в размере, предложенном таким победителем (таким участником) конкурса.</w:t>
            </w:r>
          </w:p>
          <w:p w14:paraId="130E25A5" w14:textId="77777777" w:rsidR="006E25CA" w:rsidRPr="001C55F5" w:rsidRDefault="006E25CA" w:rsidP="009F758D">
            <w:pPr>
              <w:widowControl/>
              <w:ind w:firstLine="567"/>
              <w:jc w:val="both"/>
              <w:rPr>
                <w:rFonts w:ascii="Times New Roman" w:hAnsi="Times New Roman" w:cs="Times New Roman"/>
                <w:sz w:val="24"/>
                <w:szCs w:val="24"/>
              </w:rPr>
            </w:pPr>
          </w:p>
          <w:p w14:paraId="20C6E936" w14:textId="77777777" w:rsidR="006E25CA" w:rsidRDefault="006E25CA" w:rsidP="009F758D">
            <w:pPr>
              <w:keepNext/>
              <w:suppressAutoHyphens/>
              <w:adjustRightInd/>
              <w:jc w:val="center"/>
              <w:outlineLvl w:val="0"/>
              <w:rPr>
                <w:rFonts w:ascii="Times New Roman" w:hAnsi="Times New Roman" w:cs="Times New Roman"/>
                <w:b/>
                <w:sz w:val="24"/>
                <w:szCs w:val="24"/>
              </w:rPr>
            </w:pPr>
            <w:r w:rsidRPr="001C55F5">
              <w:rPr>
                <w:rFonts w:ascii="Times New Roman" w:hAnsi="Times New Roman" w:cs="Times New Roman"/>
                <w:b/>
                <w:sz w:val="24"/>
                <w:szCs w:val="24"/>
              </w:rPr>
              <w:t>11. ПРАВОВОЕ РЕГУЛИРОВАНИЕ</w:t>
            </w:r>
          </w:p>
          <w:p w14:paraId="09ED6DEC" w14:textId="3F4C76C5" w:rsidR="006E25CA" w:rsidRPr="001C55F5" w:rsidRDefault="006E25CA" w:rsidP="009F758D">
            <w:pPr>
              <w:autoSpaceDE/>
              <w:autoSpaceDN/>
              <w:adjustRightInd/>
              <w:ind w:firstLine="567"/>
              <w:jc w:val="both"/>
              <w:rPr>
                <w:rFonts w:ascii="Times New Roman" w:hAnsi="Times New Roman" w:cs="Times New Roman"/>
                <w:sz w:val="24"/>
                <w:szCs w:val="24"/>
              </w:rPr>
            </w:pPr>
            <w:r w:rsidRPr="001C55F5">
              <w:rPr>
                <w:rFonts w:ascii="Times New Roman" w:hAnsi="Times New Roman" w:cs="Times New Roman"/>
                <w:sz w:val="24"/>
                <w:szCs w:val="24"/>
              </w:rPr>
              <w:t xml:space="preserve">Взаимоотношения претендентов, конкурсной комиссии, организатора конкурса, возникшие в связи с проведением настоящего конкурса, регулируются законодательством Российской Федерации и </w:t>
            </w:r>
            <w:r w:rsidR="00EA3810">
              <w:rPr>
                <w:rFonts w:ascii="Times New Roman" w:hAnsi="Times New Roman" w:cs="Times New Roman"/>
                <w:sz w:val="24"/>
                <w:szCs w:val="24"/>
              </w:rPr>
              <w:t>Волгоградской области</w:t>
            </w:r>
            <w:r w:rsidRPr="001C55F5">
              <w:rPr>
                <w:rFonts w:ascii="Times New Roman" w:hAnsi="Times New Roman" w:cs="Times New Roman"/>
                <w:sz w:val="24"/>
                <w:szCs w:val="24"/>
              </w:rPr>
              <w:t>.</w:t>
            </w:r>
          </w:p>
          <w:p w14:paraId="749EBE23" w14:textId="77777777" w:rsidR="006E25CA" w:rsidRPr="001C55F5" w:rsidRDefault="006E25CA" w:rsidP="009F758D">
            <w:pPr>
              <w:keepNext/>
              <w:suppressAutoHyphens/>
              <w:adjustRightInd/>
              <w:jc w:val="center"/>
              <w:outlineLvl w:val="0"/>
              <w:rPr>
                <w:rFonts w:ascii="Times New Roman" w:hAnsi="Times New Roman" w:cs="Times New Roman"/>
                <w:b/>
                <w:sz w:val="24"/>
                <w:szCs w:val="24"/>
              </w:rPr>
            </w:pPr>
            <w:bookmarkStart w:id="38" w:name="_Toc100743395"/>
          </w:p>
          <w:p w14:paraId="08F148E4" w14:textId="77777777" w:rsidR="006E25CA" w:rsidRDefault="006E25CA" w:rsidP="009F758D">
            <w:pPr>
              <w:keepNext/>
              <w:suppressAutoHyphens/>
              <w:adjustRightInd/>
              <w:jc w:val="center"/>
              <w:outlineLvl w:val="0"/>
              <w:rPr>
                <w:rFonts w:ascii="Times New Roman" w:hAnsi="Times New Roman" w:cs="Times New Roman"/>
                <w:b/>
                <w:sz w:val="24"/>
                <w:szCs w:val="24"/>
              </w:rPr>
            </w:pPr>
            <w:r w:rsidRPr="001C55F5">
              <w:rPr>
                <w:rFonts w:ascii="Times New Roman" w:hAnsi="Times New Roman" w:cs="Times New Roman"/>
                <w:b/>
                <w:sz w:val="24"/>
                <w:szCs w:val="24"/>
              </w:rPr>
              <w:t>12. ПРАВО НА ОБЖАЛОВАНИЕ</w:t>
            </w:r>
            <w:bookmarkEnd w:id="38"/>
          </w:p>
          <w:p w14:paraId="2B861631" w14:textId="77777777" w:rsidR="006E25CA" w:rsidRPr="001C55F5" w:rsidRDefault="006E25CA" w:rsidP="009F758D">
            <w:pPr>
              <w:ind w:firstLine="567"/>
              <w:jc w:val="both"/>
              <w:rPr>
                <w:rFonts w:ascii="Times New Roman" w:hAnsi="Times New Roman" w:cs="Times New Roman"/>
                <w:sz w:val="24"/>
                <w:szCs w:val="24"/>
              </w:rPr>
            </w:pPr>
            <w:r w:rsidRPr="001C55F5">
              <w:rPr>
                <w:rFonts w:ascii="Times New Roman" w:hAnsi="Times New Roman" w:cs="Times New Roman"/>
                <w:sz w:val="24"/>
                <w:szCs w:val="24"/>
              </w:rPr>
              <w:t>Участник конкурса вправе обжаловать результаты конкурса в порядке, предусмотренном законодательством Российской Федерации.</w:t>
            </w:r>
            <w:r w:rsidRPr="001C55F5">
              <w:rPr>
                <w:rFonts w:ascii="Times New Roman" w:hAnsi="Times New Roman" w:cs="Times New Roman"/>
                <w:sz w:val="24"/>
                <w:szCs w:val="24"/>
              </w:rPr>
              <w:br w:type="page"/>
            </w:r>
          </w:p>
        </w:tc>
      </w:tr>
    </w:tbl>
    <w:p w14:paraId="0138C6F1" w14:textId="77777777" w:rsidR="006E25CA" w:rsidRPr="001C55F5" w:rsidRDefault="006E25CA" w:rsidP="006E25CA">
      <w:pPr>
        <w:widowControl/>
        <w:jc w:val="both"/>
        <w:rPr>
          <w:rFonts w:ascii="Times New Roman" w:hAnsi="Times New Roman" w:cs="Times New Roman"/>
          <w:color w:val="000000"/>
          <w:sz w:val="28"/>
          <w:szCs w:val="28"/>
        </w:rPr>
      </w:pPr>
    </w:p>
    <w:p w14:paraId="7A34B61B" w14:textId="77777777" w:rsidR="006E25CA" w:rsidRDefault="006E25CA" w:rsidP="006E25CA">
      <w:pPr>
        <w:jc w:val="center"/>
        <w:rPr>
          <w:rFonts w:ascii="Times New Roman" w:hAnsi="Times New Roman" w:cs="Times New Roman"/>
          <w:b/>
          <w:color w:val="000000"/>
          <w:sz w:val="24"/>
          <w:szCs w:val="28"/>
          <w:u w:val="single"/>
        </w:rPr>
      </w:pPr>
    </w:p>
    <w:p w14:paraId="533B309B" w14:textId="77777777" w:rsidR="009F758D" w:rsidRDefault="009F758D" w:rsidP="006E25CA">
      <w:pPr>
        <w:jc w:val="center"/>
        <w:rPr>
          <w:rFonts w:ascii="Times New Roman" w:hAnsi="Times New Roman" w:cs="Times New Roman"/>
          <w:b/>
          <w:color w:val="000000"/>
          <w:sz w:val="24"/>
          <w:szCs w:val="28"/>
          <w:u w:val="single"/>
        </w:rPr>
      </w:pPr>
    </w:p>
    <w:p w14:paraId="20C486FF" w14:textId="77777777" w:rsidR="009F758D" w:rsidRDefault="009F758D" w:rsidP="006E25CA">
      <w:pPr>
        <w:jc w:val="center"/>
        <w:rPr>
          <w:rFonts w:ascii="Times New Roman" w:hAnsi="Times New Roman" w:cs="Times New Roman"/>
          <w:b/>
          <w:color w:val="000000"/>
          <w:sz w:val="24"/>
          <w:szCs w:val="28"/>
          <w:u w:val="single"/>
        </w:rPr>
      </w:pPr>
    </w:p>
    <w:p w14:paraId="2E7BB290" w14:textId="77777777" w:rsidR="009F758D" w:rsidRDefault="009F758D" w:rsidP="006E25CA">
      <w:pPr>
        <w:jc w:val="center"/>
        <w:rPr>
          <w:rFonts w:ascii="Times New Roman" w:hAnsi="Times New Roman" w:cs="Times New Roman"/>
          <w:b/>
          <w:color w:val="000000"/>
          <w:sz w:val="24"/>
          <w:szCs w:val="28"/>
          <w:u w:val="single"/>
        </w:rPr>
      </w:pPr>
    </w:p>
    <w:p w14:paraId="5A7E148E" w14:textId="77777777" w:rsidR="0043579F" w:rsidRPr="0098621C" w:rsidRDefault="0043579F" w:rsidP="009F758D">
      <w:pPr>
        <w:jc w:val="center"/>
        <w:rPr>
          <w:rFonts w:ascii="Times New Roman" w:hAnsi="Times New Roman" w:cs="Times New Roman"/>
          <w:b/>
          <w:sz w:val="24"/>
          <w:szCs w:val="28"/>
        </w:rPr>
      </w:pPr>
    </w:p>
    <w:p w14:paraId="31E7680C" w14:textId="77777777" w:rsidR="0043579F" w:rsidRPr="0098621C" w:rsidRDefault="0043579F" w:rsidP="009F758D">
      <w:pPr>
        <w:jc w:val="center"/>
        <w:rPr>
          <w:rFonts w:ascii="Times New Roman" w:hAnsi="Times New Roman" w:cs="Times New Roman"/>
          <w:b/>
          <w:sz w:val="24"/>
          <w:szCs w:val="28"/>
        </w:rPr>
      </w:pPr>
    </w:p>
    <w:p w14:paraId="158F73BF" w14:textId="77777777" w:rsidR="0043579F" w:rsidRPr="0098621C" w:rsidRDefault="0043579F" w:rsidP="009F758D">
      <w:pPr>
        <w:jc w:val="center"/>
        <w:rPr>
          <w:rFonts w:ascii="Times New Roman" w:hAnsi="Times New Roman" w:cs="Times New Roman"/>
          <w:b/>
          <w:sz w:val="24"/>
          <w:szCs w:val="28"/>
        </w:rPr>
      </w:pPr>
    </w:p>
    <w:p w14:paraId="3B5822A1" w14:textId="77777777" w:rsidR="003B0DD2" w:rsidRPr="0098621C" w:rsidRDefault="003B0DD2" w:rsidP="009F758D">
      <w:pPr>
        <w:jc w:val="center"/>
        <w:rPr>
          <w:rFonts w:ascii="Times New Roman" w:hAnsi="Times New Roman" w:cs="Times New Roman"/>
          <w:b/>
          <w:sz w:val="24"/>
          <w:szCs w:val="28"/>
        </w:rPr>
      </w:pPr>
    </w:p>
    <w:p w14:paraId="3F3555D4" w14:textId="77777777" w:rsidR="00D12518" w:rsidRPr="0098621C" w:rsidRDefault="00D12518" w:rsidP="009F758D">
      <w:pPr>
        <w:jc w:val="center"/>
        <w:rPr>
          <w:rFonts w:ascii="Times New Roman" w:hAnsi="Times New Roman" w:cs="Times New Roman"/>
          <w:b/>
          <w:sz w:val="24"/>
          <w:szCs w:val="28"/>
        </w:rPr>
      </w:pPr>
    </w:p>
    <w:p w14:paraId="7C2A6999" w14:textId="77777777" w:rsidR="00D12518" w:rsidRPr="0098621C" w:rsidRDefault="00D12518" w:rsidP="009F758D">
      <w:pPr>
        <w:jc w:val="center"/>
        <w:rPr>
          <w:rFonts w:ascii="Times New Roman" w:hAnsi="Times New Roman" w:cs="Times New Roman"/>
          <w:b/>
          <w:sz w:val="24"/>
          <w:szCs w:val="28"/>
        </w:rPr>
      </w:pPr>
    </w:p>
    <w:p w14:paraId="02220CA5" w14:textId="77777777" w:rsidR="00D12518" w:rsidRPr="0098621C" w:rsidRDefault="00D12518" w:rsidP="009F758D">
      <w:pPr>
        <w:jc w:val="center"/>
        <w:rPr>
          <w:rFonts w:ascii="Times New Roman" w:hAnsi="Times New Roman" w:cs="Times New Roman"/>
          <w:b/>
          <w:sz w:val="24"/>
          <w:szCs w:val="28"/>
        </w:rPr>
      </w:pPr>
    </w:p>
    <w:p w14:paraId="6F4BC55E" w14:textId="77777777" w:rsidR="00D12518" w:rsidRDefault="00D12518" w:rsidP="009F758D">
      <w:pPr>
        <w:jc w:val="center"/>
        <w:rPr>
          <w:rFonts w:ascii="Times New Roman" w:hAnsi="Times New Roman" w:cs="Times New Roman"/>
          <w:b/>
          <w:sz w:val="24"/>
          <w:szCs w:val="28"/>
        </w:rPr>
      </w:pPr>
    </w:p>
    <w:p w14:paraId="48DFA687" w14:textId="77777777" w:rsidR="0098621C" w:rsidRDefault="0098621C" w:rsidP="009F758D">
      <w:pPr>
        <w:jc w:val="center"/>
        <w:rPr>
          <w:rFonts w:ascii="Times New Roman" w:hAnsi="Times New Roman" w:cs="Times New Roman"/>
          <w:b/>
          <w:sz w:val="24"/>
          <w:szCs w:val="28"/>
        </w:rPr>
      </w:pPr>
    </w:p>
    <w:p w14:paraId="470471DE" w14:textId="77777777" w:rsidR="0098621C" w:rsidRDefault="0098621C" w:rsidP="009F758D">
      <w:pPr>
        <w:jc w:val="center"/>
        <w:rPr>
          <w:rFonts w:ascii="Times New Roman" w:hAnsi="Times New Roman" w:cs="Times New Roman"/>
          <w:b/>
          <w:sz w:val="24"/>
          <w:szCs w:val="28"/>
        </w:rPr>
      </w:pPr>
    </w:p>
    <w:p w14:paraId="10912FE9" w14:textId="77777777" w:rsidR="0098621C" w:rsidRDefault="0098621C" w:rsidP="009F758D">
      <w:pPr>
        <w:jc w:val="center"/>
        <w:rPr>
          <w:rFonts w:ascii="Times New Roman" w:hAnsi="Times New Roman" w:cs="Times New Roman"/>
          <w:b/>
          <w:sz w:val="24"/>
          <w:szCs w:val="28"/>
        </w:rPr>
      </w:pPr>
    </w:p>
    <w:p w14:paraId="2CE7C474" w14:textId="77777777" w:rsidR="0098621C" w:rsidRDefault="0098621C" w:rsidP="009F758D">
      <w:pPr>
        <w:jc w:val="center"/>
        <w:rPr>
          <w:rFonts w:ascii="Times New Roman" w:hAnsi="Times New Roman" w:cs="Times New Roman"/>
          <w:b/>
          <w:sz w:val="24"/>
          <w:szCs w:val="28"/>
        </w:rPr>
      </w:pPr>
    </w:p>
    <w:p w14:paraId="52686291" w14:textId="77777777" w:rsidR="0098621C" w:rsidRPr="0098621C" w:rsidRDefault="0098621C" w:rsidP="009F758D">
      <w:pPr>
        <w:jc w:val="center"/>
        <w:rPr>
          <w:rFonts w:ascii="Times New Roman" w:hAnsi="Times New Roman" w:cs="Times New Roman"/>
          <w:b/>
          <w:sz w:val="24"/>
          <w:szCs w:val="28"/>
        </w:rPr>
      </w:pPr>
    </w:p>
    <w:p w14:paraId="099A3902" w14:textId="77777777" w:rsidR="00D12518" w:rsidRPr="0098621C" w:rsidRDefault="00D12518" w:rsidP="009F758D">
      <w:pPr>
        <w:jc w:val="center"/>
        <w:rPr>
          <w:rFonts w:ascii="Times New Roman" w:hAnsi="Times New Roman" w:cs="Times New Roman"/>
          <w:b/>
          <w:sz w:val="24"/>
          <w:szCs w:val="28"/>
        </w:rPr>
      </w:pPr>
    </w:p>
    <w:p w14:paraId="7C89BD84" w14:textId="77777777" w:rsidR="00D12518" w:rsidRDefault="00D12518" w:rsidP="009F758D">
      <w:pPr>
        <w:jc w:val="center"/>
        <w:rPr>
          <w:rFonts w:ascii="Times New Roman" w:hAnsi="Times New Roman" w:cs="Times New Roman"/>
          <w:b/>
          <w:sz w:val="24"/>
          <w:szCs w:val="28"/>
        </w:rPr>
      </w:pPr>
    </w:p>
    <w:p w14:paraId="69BDD0A9" w14:textId="77777777" w:rsidR="00D72261" w:rsidRDefault="00D72261" w:rsidP="009F758D">
      <w:pPr>
        <w:jc w:val="center"/>
        <w:rPr>
          <w:rFonts w:ascii="Times New Roman" w:hAnsi="Times New Roman" w:cs="Times New Roman"/>
          <w:b/>
          <w:sz w:val="24"/>
          <w:szCs w:val="28"/>
        </w:rPr>
      </w:pPr>
    </w:p>
    <w:p w14:paraId="0008C11F" w14:textId="77777777" w:rsidR="00D72261" w:rsidRDefault="00D72261" w:rsidP="009F758D">
      <w:pPr>
        <w:jc w:val="center"/>
        <w:rPr>
          <w:rFonts w:ascii="Times New Roman" w:hAnsi="Times New Roman" w:cs="Times New Roman"/>
          <w:b/>
          <w:sz w:val="24"/>
          <w:szCs w:val="28"/>
        </w:rPr>
      </w:pPr>
    </w:p>
    <w:p w14:paraId="7FF3E48E" w14:textId="77777777" w:rsidR="00D72261" w:rsidRDefault="00D72261" w:rsidP="009F758D">
      <w:pPr>
        <w:jc w:val="center"/>
        <w:rPr>
          <w:rFonts w:ascii="Times New Roman" w:hAnsi="Times New Roman" w:cs="Times New Roman"/>
          <w:b/>
          <w:sz w:val="24"/>
          <w:szCs w:val="28"/>
        </w:rPr>
      </w:pPr>
    </w:p>
    <w:p w14:paraId="2D45F9CA" w14:textId="77777777" w:rsidR="00D72261" w:rsidRDefault="00D72261" w:rsidP="009F758D">
      <w:pPr>
        <w:jc w:val="center"/>
        <w:rPr>
          <w:rFonts w:ascii="Times New Roman" w:hAnsi="Times New Roman" w:cs="Times New Roman"/>
          <w:b/>
          <w:sz w:val="24"/>
          <w:szCs w:val="28"/>
        </w:rPr>
      </w:pPr>
    </w:p>
    <w:p w14:paraId="593C619D" w14:textId="77777777" w:rsidR="00D72261" w:rsidRDefault="00D72261" w:rsidP="009F758D">
      <w:pPr>
        <w:jc w:val="center"/>
        <w:rPr>
          <w:rFonts w:ascii="Times New Roman" w:hAnsi="Times New Roman" w:cs="Times New Roman"/>
          <w:b/>
          <w:sz w:val="24"/>
          <w:szCs w:val="28"/>
        </w:rPr>
      </w:pPr>
    </w:p>
    <w:p w14:paraId="641A0479" w14:textId="77777777" w:rsidR="00D72261" w:rsidRDefault="00D72261" w:rsidP="009F758D">
      <w:pPr>
        <w:jc w:val="center"/>
        <w:rPr>
          <w:rFonts w:ascii="Times New Roman" w:hAnsi="Times New Roman" w:cs="Times New Roman"/>
          <w:b/>
          <w:sz w:val="24"/>
          <w:szCs w:val="28"/>
        </w:rPr>
      </w:pPr>
    </w:p>
    <w:p w14:paraId="58BC2F05" w14:textId="77777777" w:rsidR="00D72261" w:rsidRDefault="00D72261" w:rsidP="009F758D">
      <w:pPr>
        <w:jc w:val="center"/>
        <w:rPr>
          <w:rFonts w:ascii="Times New Roman" w:hAnsi="Times New Roman" w:cs="Times New Roman"/>
          <w:b/>
          <w:sz w:val="24"/>
          <w:szCs w:val="28"/>
        </w:rPr>
      </w:pPr>
    </w:p>
    <w:p w14:paraId="225F96C1" w14:textId="77777777" w:rsidR="00D72261" w:rsidRDefault="00D72261" w:rsidP="009F758D">
      <w:pPr>
        <w:jc w:val="center"/>
        <w:rPr>
          <w:rFonts w:ascii="Times New Roman" w:hAnsi="Times New Roman" w:cs="Times New Roman"/>
          <w:b/>
          <w:sz w:val="24"/>
          <w:szCs w:val="28"/>
        </w:rPr>
      </w:pPr>
    </w:p>
    <w:p w14:paraId="205EF341" w14:textId="77777777" w:rsidR="00D72261" w:rsidRDefault="00D72261" w:rsidP="009F758D">
      <w:pPr>
        <w:jc w:val="center"/>
        <w:rPr>
          <w:rFonts w:ascii="Times New Roman" w:hAnsi="Times New Roman" w:cs="Times New Roman"/>
          <w:b/>
          <w:sz w:val="24"/>
          <w:szCs w:val="28"/>
        </w:rPr>
      </w:pPr>
    </w:p>
    <w:p w14:paraId="1897D487" w14:textId="77777777" w:rsidR="00D72261" w:rsidRDefault="00D72261" w:rsidP="009F758D">
      <w:pPr>
        <w:jc w:val="center"/>
        <w:rPr>
          <w:rFonts w:ascii="Times New Roman" w:hAnsi="Times New Roman" w:cs="Times New Roman"/>
          <w:b/>
          <w:sz w:val="24"/>
          <w:szCs w:val="28"/>
        </w:rPr>
      </w:pPr>
    </w:p>
    <w:p w14:paraId="707FF7CF" w14:textId="77777777" w:rsidR="00D72261" w:rsidRDefault="00D72261" w:rsidP="009F758D">
      <w:pPr>
        <w:jc w:val="center"/>
        <w:rPr>
          <w:rFonts w:ascii="Times New Roman" w:hAnsi="Times New Roman" w:cs="Times New Roman"/>
          <w:b/>
          <w:sz w:val="24"/>
          <w:szCs w:val="28"/>
        </w:rPr>
      </w:pPr>
    </w:p>
    <w:p w14:paraId="15B26EF3" w14:textId="77777777" w:rsidR="00D72261" w:rsidRDefault="00D72261" w:rsidP="009F758D">
      <w:pPr>
        <w:jc w:val="center"/>
        <w:rPr>
          <w:rFonts w:ascii="Times New Roman" w:hAnsi="Times New Roman" w:cs="Times New Roman"/>
          <w:b/>
          <w:sz w:val="24"/>
          <w:szCs w:val="28"/>
        </w:rPr>
      </w:pPr>
    </w:p>
    <w:p w14:paraId="1DC2D799" w14:textId="77777777" w:rsidR="00D72261" w:rsidRDefault="00D72261" w:rsidP="009F758D">
      <w:pPr>
        <w:jc w:val="center"/>
        <w:rPr>
          <w:rFonts w:ascii="Times New Roman" w:hAnsi="Times New Roman" w:cs="Times New Roman"/>
          <w:b/>
          <w:sz w:val="24"/>
          <w:szCs w:val="28"/>
        </w:rPr>
      </w:pPr>
    </w:p>
    <w:p w14:paraId="60CA5B0D" w14:textId="77777777" w:rsidR="00D72261" w:rsidRDefault="00D72261" w:rsidP="009F758D">
      <w:pPr>
        <w:jc w:val="center"/>
        <w:rPr>
          <w:rFonts w:ascii="Times New Roman" w:hAnsi="Times New Roman" w:cs="Times New Roman"/>
          <w:b/>
          <w:sz w:val="24"/>
          <w:szCs w:val="28"/>
        </w:rPr>
      </w:pPr>
    </w:p>
    <w:p w14:paraId="6C67A323" w14:textId="77777777" w:rsidR="00D72261" w:rsidRDefault="00D72261" w:rsidP="009F758D">
      <w:pPr>
        <w:jc w:val="center"/>
        <w:rPr>
          <w:rFonts w:ascii="Times New Roman" w:hAnsi="Times New Roman" w:cs="Times New Roman"/>
          <w:b/>
          <w:sz w:val="24"/>
          <w:szCs w:val="28"/>
        </w:rPr>
      </w:pPr>
    </w:p>
    <w:p w14:paraId="5EEC4178" w14:textId="77777777" w:rsidR="00D72261" w:rsidRDefault="00D72261" w:rsidP="009F758D">
      <w:pPr>
        <w:jc w:val="center"/>
        <w:rPr>
          <w:rFonts w:ascii="Times New Roman" w:hAnsi="Times New Roman" w:cs="Times New Roman"/>
          <w:b/>
          <w:sz w:val="24"/>
          <w:szCs w:val="28"/>
        </w:rPr>
      </w:pPr>
    </w:p>
    <w:p w14:paraId="7C42744B" w14:textId="77777777" w:rsidR="00D72261" w:rsidRDefault="00D72261" w:rsidP="009F758D">
      <w:pPr>
        <w:jc w:val="center"/>
        <w:rPr>
          <w:rFonts w:ascii="Times New Roman" w:hAnsi="Times New Roman" w:cs="Times New Roman"/>
          <w:b/>
          <w:sz w:val="24"/>
          <w:szCs w:val="28"/>
        </w:rPr>
      </w:pPr>
    </w:p>
    <w:p w14:paraId="3766AEFA" w14:textId="77777777" w:rsidR="00D72261" w:rsidRDefault="00D72261" w:rsidP="009F758D">
      <w:pPr>
        <w:jc w:val="center"/>
        <w:rPr>
          <w:rFonts w:ascii="Times New Roman" w:hAnsi="Times New Roman" w:cs="Times New Roman"/>
          <w:b/>
          <w:sz w:val="24"/>
          <w:szCs w:val="28"/>
        </w:rPr>
      </w:pPr>
    </w:p>
    <w:p w14:paraId="12EF03C1" w14:textId="77777777" w:rsidR="00D72261" w:rsidRDefault="00D72261" w:rsidP="009F758D">
      <w:pPr>
        <w:jc w:val="center"/>
        <w:rPr>
          <w:rFonts w:ascii="Times New Roman" w:hAnsi="Times New Roman" w:cs="Times New Roman"/>
          <w:b/>
          <w:sz w:val="24"/>
          <w:szCs w:val="28"/>
        </w:rPr>
      </w:pPr>
    </w:p>
    <w:p w14:paraId="35DC5A9E" w14:textId="77777777" w:rsidR="00D72261" w:rsidRDefault="00D72261" w:rsidP="009F758D">
      <w:pPr>
        <w:jc w:val="center"/>
        <w:rPr>
          <w:rFonts w:ascii="Times New Roman" w:hAnsi="Times New Roman" w:cs="Times New Roman"/>
          <w:b/>
          <w:sz w:val="24"/>
          <w:szCs w:val="28"/>
        </w:rPr>
      </w:pPr>
    </w:p>
    <w:p w14:paraId="7E3654BB" w14:textId="77777777" w:rsidR="00D72261" w:rsidRDefault="00D72261" w:rsidP="009F758D">
      <w:pPr>
        <w:jc w:val="center"/>
        <w:rPr>
          <w:rFonts w:ascii="Times New Roman" w:hAnsi="Times New Roman" w:cs="Times New Roman"/>
          <w:b/>
          <w:sz w:val="24"/>
          <w:szCs w:val="28"/>
        </w:rPr>
      </w:pPr>
    </w:p>
    <w:p w14:paraId="6F58802B" w14:textId="77777777" w:rsidR="00D72261" w:rsidRDefault="00D72261" w:rsidP="009F758D">
      <w:pPr>
        <w:jc w:val="center"/>
        <w:rPr>
          <w:rFonts w:ascii="Times New Roman" w:hAnsi="Times New Roman" w:cs="Times New Roman"/>
          <w:b/>
          <w:sz w:val="24"/>
          <w:szCs w:val="28"/>
        </w:rPr>
      </w:pPr>
    </w:p>
    <w:p w14:paraId="14727AAF" w14:textId="77777777" w:rsidR="00D72261" w:rsidRDefault="00D72261" w:rsidP="009F758D">
      <w:pPr>
        <w:jc w:val="center"/>
        <w:rPr>
          <w:rFonts w:ascii="Times New Roman" w:hAnsi="Times New Roman" w:cs="Times New Roman"/>
          <w:b/>
          <w:sz w:val="24"/>
          <w:szCs w:val="28"/>
        </w:rPr>
      </w:pPr>
    </w:p>
    <w:p w14:paraId="5979AEB1" w14:textId="77777777" w:rsidR="00D72261" w:rsidRDefault="00D72261" w:rsidP="009F758D">
      <w:pPr>
        <w:jc w:val="center"/>
        <w:rPr>
          <w:rFonts w:ascii="Times New Roman" w:hAnsi="Times New Roman" w:cs="Times New Roman"/>
          <w:b/>
          <w:sz w:val="24"/>
          <w:szCs w:val="28"/>
        </w:rPr>
      </w:pPr>
    </w:p>
    <w:p w14:paraId="3B547595" w14:textId="77777777" w:rsidR="00D72261" w:rsidRDefault="00D72261" w:rsidP="009F758D">
      <w:pPr>
        <w:jc w:val="center"/>
        <w:rPr>
          <w:rFonts w:ascii="Times New Roman" w:hAnsi="Times New Roman" w:cs="Times New Roman"/>
          <w:b/>
          <w:sz w:val="24"/>
          <w:szCs w:val="28"/>
        </w:rPr>
      </w:pPr>
    </w:p>
    <w:p w14:paraId="6AEACB2B" w14:textId="77777777" w:rsidR="00D72261" w:rsidRPr="0098621C" w:rsidRDefault="00D72261" w:rsidP="009F758D">
      <w:pPr>
        <w:jc w:val="center"/>
        <w:rPr>
          <w:rFonts w:ascii="Times New Roman" w:hAnsi="Times New Roman" w:cs="Times New Roman"/>
          <w:b/>
          <w:sz w:val="24"/>
          <w:szCs w:val="28"/>
        </w:rPr>
      </w:pPr>
    </w:p>
    <w:p w14:paraId="4B386F35" w14:textId="77777777" w:rsidR="00D12518" w:rsidRPr="0098621C" w:rsidRDefault="00D12518" w:rsidP="009F758D">
      <w:pPr>
        <w:jc w:val="center"/>
        <w:rPr>
          <w:rFonts w:ascii="Times New Roman" w:hAnsi="Times New Roman" w:cs="Times New Roman"/>
          <w:b/>
          <w:sz w:val="24"/>
          <w:szCs w:val="28"/>
        </w:rPr>
      </w:pPr>
    </w:p>
    <w:p w14:paraId="4F0F20A4" w14:textId="77777777" w:rsidR="00D12518" w:rsidRPr="0098621C" w:rsidRDefault="00D12518" w:rsidP="009F758D">
      <w:pPr>
        <w:jc w:val="center"/>
        <w:rPr>
          <w:rFonts w:ascii="Times New Roman" w:hAnsi="Times New Roman" w:cs="Times New Roman"/>
          <w:b/>
          <w:sz w:val="24"/>
          <w:szCs w:val="28"/>
        </w:rPr>
      </w:pPr>
    </w:p>
    <w:p w14:paraId="12640BFF" w14:textId="77777777" w:rsidR="00D12518" w:rsidRPr="0098621C" w:rsidRDefault="00D12518" w:rsidP="009F758D">
      <w:pPr>
        <w:jc w:val="center"/>
        <w:rPr>
          <w:rFonts w:ascii="Times New Roman" w:hAnsi="Times New Roman" w:cs="Times New Roman"/>
          <w:b/>
          <w:sz w:val="24"/>
          <w:szCs w:val="28"/>
        </w:rPr>
      </w:pPr>
    </w:p>
    <w:p w14:paraId="232CF601" w14:textId="77777777" w:rsidR="009F758D" w:rsidRPr="00905940" w:rsidRDefault="009F758D" w:rsidP="006674BD">
      <w:pPr>
        <w:jc w:val="center"/>
        <w:rPr>
          <w:rFonts w:ascii="Times New Roman" w:hAnsi="Times New Roman" w:cs="Times New Roman"/>
          <w:b/>
          <w:sz w:val="28"/>
          <w:szCs w:val="28"/>
        </w:rPr>
      </w:pPr>
      <w:r w:rsidRPr="00905940">
        <w:rPr>
          <w:rFonts w:ascii="Times New Roman" w:hAnsi="Times New Roman" w:cs="Times New Roman"/>
          <w:b/>
          <w:sz w:val="28"/>
          <w:szCs w:val="28"/>
        </w:rPr>
        <w:t>ТОМ 2</w:t>
      </w:r>
    </w:p>
    <w:p w14:paraId="0EE638F7" w14:textId="77777777" w:rsidR="009F758D" w:rsidRDefault="009F758D" w:rsidP="006E25CA">
      <w:pPr>
        <w:jc w:val="center"/>
        <w:rPr>
          <w:rFonts w:ascii="Times New Roman" w:hAnsi="Times New Roman" w:cs="Times New Roman"/>
          <w:b/>
          <w:color w:val="000000"/>
          <w:sz w:val="24"/>
          <w:szCs w:val="28"/>
          <w:u w:val="single"/>
        </w:rPr>
      </w:pPr>
    </w:p>
    <w:p w14:paraId="312422D7" w14:textId="77777777" w:rsidR="009F758D" w:rsidRDefault="009F758D" w:rsidP="006E25CA">
      <w:pPr>
        <w:jc w:val="center"/>
        <w:rPr>
          <w:rFonts w:ascii="Times New Roman" w:hAnsi="Times New Roman" w:cs="Times New Roman"/>
          <w:b/>
          <w:color w:val="000000"/>
          <w:sz w:val="24"/>
          <w:szCs w:val="28"/>
          <w:u w:val="single"/>
        </w:rPr>
      </w:pPr>
    </w:p>
    <w:p w14:paraId="5259540B" w14:textId="77777777" w:rsidR="000122D6" w:rsidRDefault="000122D6" w:rsidP="000122D6">
      <w:pPr>
        <w:jc w:val="center"/>
        <w:rPr>
          <w:rFonts w:ascii="Times New Roman" w:hAnsi="Times New Roman" w:cs="Times New Roman"/>
          <w:b/>
          <w:sz w:val="24"/>
          <w:szCs w:val="24"/>
        </w:rPr>
      </w:pPr>
    </w:p>
    <w:p w14:paraId="6D30137A" w14:textId="77777777" w:rsidR="00C716EF" w:rsidRPr="006678C0" w:rsidRDefault="00C716EF" w:rsidP="00C716EF">
      <w:pPr>
        <w:jc w:val="center"/>
        <w:rPr>
          <w:rFonts w:ascii="Times New Roman" w:hAnsi="Times New Roman" w:cs="Times New Roman"/>
          <w:b/>
          <w:caps/>
          <w:sz w:val="28"/>
          <w:szCs w:val="28"/>
        </w:rPr>
      </w:pPr>
      <w:r w:rsidRPr="00B84394">
        <w:rPr>
          <w:rFonts w:ascii="Times New Roman" w:hAnsi="Times New Roman" w:cs="Times New Roman"/>
          <w:b/>
          <w:caps/>
          <w:sz w:val="28"/>
          <w:szCs w:val="28"/>
        </w:rPr>
        <w:t>КОНКУРСН</w:t>
      </w:r>
      <w:r>
        <w:rPr>
          <w:rFonts w:ascii="Times New Roman" w:hAnsi="Times New Roman" w:cs="Times New Roman"/>
          <w:b/>
          <w:caps/>
          <w:sz w:val="28"/>
          <w:szCs w:val="28"/>
        </w:rPr>
        <w:t>ая</w:t>
      </w:r>
      <w:r w:rsidRPr="00B84394">
        <w:rPr>
          <w:rFonts w:ascii="Times New Roman" w:hAnsi="Times New Roman" w:cs="Times New Roman"/>
          <w:b/>
          <w:caps/>
          <w:sz w:val="28"/>
          <w:szCs w:val="28"/>
        </w:rPr>
        <w:t xml:space="preserve"> ДОКУМЕНТАЦИ</w:t>
      </w:r>
      <w:r>
        <w:rPr>
          <w:rFonts w:ascii="Times New Roman" w:hAnsi="Times New Roman" w:cs="Times New Roman"/>
          <w:b/>
          <w:caps/>
          <w:sz w:val="28"/>
          <w:szCs w:val="28"/>
        </w:rPr>
        <w:t xml:space="preserve">я </w:t>
      </w:r>
      <w:r>
        <w:rPr>
          <w:rFonts w:ascii="Times New Roman" w:hAnsi="Times New Roman" w:cs="Times New Roman"/>
          <w:b/>
          <w:caps/>
          <w:sz w:val="28"/>
          <w:szCs w:val="28"/>
        </w:rPr>
        <w:br/>
      </w:r>
      <w:r w:rsidRPr="006678C0">
        <w:rPr>
          <w:rFonts w:ascii="Times New Roman" w:hAnsi="Times New Roman" w:cs="Times New Roman"/>
          <w:b/>
          <w:caps/>
          <w:sz w:val="28"/>
          <w:szCs w:val="28"/>
        </w:rPr>
        <w:t>для проведения ОТКРЫТОГО конкурса</w:t>
      </w:r>
    </w:p>
    <w:p w14:paraId="68682D0C" w14:textId="77777777" w:rsidR="00C716EF" w:rsidRDefault="00C716EF" w:rsidP="00C716EF">
      <w:pPr>
        <w:jc w:val="center"/>
        <w:rPr>
          <w:rFonts w:ascii="Times New Roman" w:hAnsi="Times New Roman" w:cs="Times New Roman"/>
          <w:b/>
          <w:sz w:val="24"/>
          <w:szCs w:val="24"/>
        </w:rPr>
      </w:pPr>
      <w:r w:rsidRPr="000122D6">
        <w:rPr>
          <w:rFonts w:ascii="Times New Roman" w:hAnsi="Times New Roman" w:cs="Times New Roman"/>
          <w:b/>
          <w:caps/>
          <w:sz w:val="28"/>
          <w:szCs w:val="28"/>
        </w:rPr>
        <w:t xml:space="preserve">по отбору управляющей организации для управления многоквартирными домами, расположенными на территории </w:t>
      </w:r>
      <w:r>
        <w:rPr>
          <w:rFonts w:ascii="Times New Roman" w:hAnsi="Times New Roman" w:cs="Times New Roman"/>
          <w:b/>
          <w:caps/>
          <w:sz w:val="28"/>
          <w:szCs w:val="28"/>
        </w:rPr>
        <w:t>ГОРОДСКОГО ПОСЕЛЕНИЯ г. суровикино волгоградской области.</w:t>
      </w:r>
    </w:p>
    <w:p w14:paraId="029F76A6" w14:textId="77777777" w:rsidR="00E96825" w:rsidRDefault="00E96825" w:rsidP="00A86637">
      <w:pPr>
        <w:jc w:val="center"/>
        <w:rPr>
          <w:rFonts w:ascii="Times New Roman" w:hAnsi="Times New Roman" w:cs="Times New Roman"/>
          <w:b/>
          <w:sz w:val="24"/>
          <w:szCs w:val="24"/>
        </w:rPr>
      </w:pPr>
    </w:p>
    <w:p w14:paraId="3A976E8F" w14:textId="77777777" w:rsidR="002C0AD0" w:rsidRDefault="002C0AD0" w:rsidP="009F758D">
      <w:pPr>
        <w:jc w:val="center"/>
        <w:rPr>
          <w:rFonts w:ascii="Times New Roman" w:hAnsi="Times New Roman" w:cs="Times New Roman"/>
          <w:b/>
          <w:sz w:val="24"/>
          <w:szCs w:val="24"/>
        </w:rPr>
      </w:pPr>
    </w:p>
    <w:p w14:paraId="5E793CE4" w14:textId="77777777" w:rsidR="002C0AD0" w:rsidRPr="002C0AD0" w:rsidRDefault="002C0AD0" w:rsidP="009F758D">
      <w:pPr>
        <w:jc w:val="center"/>
        <w:rPr>
          <w:rFonts w:ascii="Times New Roman" w:hAnsi="Times New Roman" w:cs="Times New Roman"/>
          <w:b/>
          <w:sz w:val="24"/>
          <w:szCs w:val="24"/>
        </w:rPr>
      </w:pPr>
    </w:p>
    <w:p w14:paraId="6C21D89B" w14:textId="77777777" w:rsidR="009F758D" w:rsidRPr="009F758D" w:rsidRDefault="009F758D" w:rsidP="009F758D">
      <w:pPr>
        <w:jc w:val="center"/>
        <w:rPr>
          <w:rFonts w:ascii="Times New Roman" w:hAnsi="Times New Roman" w:cs="Times New Roman"/>
          <w:b/>
          <w:sz w:val="28"/>
          <w:szCs w:val="28"/>
          <w:u w:val="single"/>
        </w:rPr>
      </w:pPr>
      <w:r w:rsidRPr="009F758D">
        <w:rPr>
          <w:rFonts w:ascii="Times New Roman" w:hAnsi="Times New Roman" w:cs="Times New Roman"/>
          <w:b/>
          <w:sz w:val="28"/>
          <w:szCs w:val="28"/>
          <w:u w:val="single"/>
        </w:rPr>
        <w:t>СПЕЦИАЛЬНАЯ ЧАСТЬ</w:t>
      </w:r>
    </w:p>
    <w:p w14:paraId="697FB415" w14:textId="77777777" w:rsidR="009F758D" w:rsidRPr="00905940" w:rsidRDefault="009F758D" w:rsidP="009F758D">
      <w:pPr>
        <w:pStyle w:val="a3"/>
        <w:spacing w:after="0"/>
        <w:jc w:val="center"/>
        <w:rPr>
          <w:rFonts w:ascii="Times New Roman" w:hAnsi="Times New Roman" w:cs="Times New Roman"/>
          <w:b/>
          <w:sz w:val="24"/>
          <w:szCs w:val="24"/>
        </w:rPr>
      </w:pPr>
    </w:p>
    <w:p w14:paraId="632C7A8B" w14:textId="77777777" w:rsidR="009F758D" w:rsidRPr="00905940" w:rsidRDefault="009F758D" w:rsidP="009F758D">
      <w:pPr>
        <w:pStyle w:val="a3"/>
        <w:spacing w:after="0"/>
        <w:jc w:val="center"/>
        <w:rPr>
          <w:rFonts w:ascii="Times New Roman" w:hAnsi="Times New Roman" w:cs="Times New Roman"/>
          <w:b/>
          <w:sz w:val="24"/>
          <w:szCs w:val="24"/>
        </w:rPr>
      </w:pPr>
    </w:p>
    <w:p w14:paraId="3C661C6F" w14:textId="77777777" w:rsidR="009F758D" w:rsidRPr="00905940" w:rsidRDefault="009F758D" w:rsidP="009F758D">
      <w:pPr>
        <w:pStyle w:val="a3"/>
        <w:spacing w:after="0"/>
        <w:jc w:val="center"/>
        <w:rPr>
          <w:rFonts w:ascii="Times New Roman" w:hAnsi="Times New Roman" w:cs="Times New Roman"/>
          <w:b/>
          <w:sz w:val="24"/>
          <w:szCs w:val="24"/>
        </w:rPr>
      </w:pPr>
    </w:p>
    <w:p w14:paraId="345DA46B" w14:textId="77777777" w:rsidR="009F758D" w:rsidRPr="00592574" w:rsidRDefault="009F758D" w:rsidP="009F758D">
      <w:pPr>
        <w:pStyle w:val="a3"/>
        <w:spacing w:after="0"/>
        <w:jc w:val="center"/>
        <w:rPr>
          <w:rFonts w:ascii="Times New Roman" w:hAnsi="Times New Roman" w:cs="Times New Roman"/>
          <w:b/>
          <w:sz w:val="24"/>
          <w:szCs w:val="24"/>
        </w:rPr>
      </w:pPr>
    </w:p>
    <w:p w14:paraId="07796B66" w14:textId="77777777" w:rsidR="00E96825" w:rsidRPr="00592574" w:rsidRDefault="00E96825" w:rsidP="009F758D">
      <w:pPr>
        <w:pStyle w:val="a3"/>
        <w:spacing w:after="0"/>
        <w:jc w:val="center"/>
        <w:rPr>
          <w:rFonts w:ascii="Times New Roman" w:hAnsi="Times New Roman" w:cs="Times New Roman"/>
          <w:b/>
          <w:sz w:val="24"/>
          <w:szCs w:val="24"/>
        </w:rPr>
      </w:pPr>
    </w:p>
    <w:p w14:paraId="5819E951" w14:textId="77777777" w:rsidR="00E96825" w:rsidRPr="00592574" w:rsidRDefault="00E96825" w:rsidP="009F758D">
      <w:pPr>
        <w:pStyle w:val="a3"/>
        <w:spacing w:after="0"/>
        <w:jc w:val="center"/>
        <w:rPr>
          <w:rFonts w:ascii="Times New Roman" w:hAnsi="Times New Roman" w:cs="Times New Roman"/>
          <w:b/>
          <w:sz w:val="24"/>
          <w:szCs w:val="24"/>
        </w:rPr>
      </w:pPr>
    </w:p>
    <w:p w14:paraId="7518AA47" w14:textId="77777777" w:rsidR="00E96825" w:rsidRPr="00592574" w:rsidRDefault="00E96825" w:rsidP="009F758D">
      <w:pPr>
        <w:pStyle w:val="a3"/>
        <w:spacing w:after="0"/>
        <w:jc w:val="center"/>
        <w:rPr>
          <w:rFonts w:ascii="Times New Roman" w:hAnsi="Times New Roman" w:cs="Times New Roman"/>
          <w:b/>
          <w:sz w:val="24"/>
          <w:szCs w:val="24"/>
        </w:rPr>
      </w:pPr>
    </w:p>
    <w:p w14:paraId="4E496E89" w14:textId="77777777" w:rsidR="00E96825" w:rsidRPr="00592574" w:rsidRDefault="00E96825" w:rsidP="009F758D">
      <w:pPr>
        <w:pStyle w:val="a3"/>
        <w:spacing w:after="0"/>
        <w:jc w:val="center"/>
        <w:rPr>
          <w:rFonts w:ascii="Times New Roman" w:hAnsi="Times New Roman" w:cs="Times New Roman"/>
          <w:b/>
          <w:sz w:val="24"/>
          <w:szCs w:val="24"/>
        </w:rPr>
      </w:pPr>
    </w:p>
    <w:p w14:paraId="72226AA3" w14:textId="77777777" w:rsidR="00E96825" w:rsidRPr="00592574" w:rsidRDefault="00E96825" w:rsidP="009F758D">
      <w:pPr>
        <w:pStyle w:val="a3"/>
        <w:spacing w:after="0"/>
        <w:jc w:val="center"/>
        <w:rPr>
          <w:rFonts w:ascii="Times New Roman" w:hAnsi="Times New Roman" w:cs="Times New Roman"/>
          <w:b/>
          <w:sz w:val="24"/>
          <w:szCs w:val="24"/>
        </w:rPr>
      </w:pPr>
    </w:p>
    <w:p w14:paraId="2D61EC7F" w14:textId="77777777" w:rsidR="00E96825" w:rsidRPr="00592574" w:rsidRDefault="00E96825" w:rsidP="009F758D">
      <w:pPr>
        <w:pStyle w:val="a3"/>
        <w:spacing w:after="0"/>
        <w:jc w:val="center"/>
        <w:rPr>
          <w:rFonts w:ascii="Times New Roman" w:hAnsi="Times New Roman" w:cs="Times New Roman"/>
          <w:b/>
          <w:sz w:val="24"/>
          <w:szCs w:val="24"/>
        </w:rPr>
      </w:pPr>
    </w:p>
    <w:p w14:paraId="20BA9297" w14:textId="77777777" w:rsidR="00E96825" w:rsidRPr="00592574" w:rsidRDefault="00E96825" w:rsidP="009F758D">
      <w:pPr>
        <w:pStyle w:val="a3"/>
        <w:spacing w:after="0"/>
        <w:jc w:val="center"/>
        <w:rPr>
          <w:rFonts w:ascii="Times New Roman" w:hAnsi="Times New Roman" w:cs="Times New Roman"/>
          <w:b/>
          <w:sz w:val="24"/>
          <w:szCs w:val="24"/>
        </w:rPr>
      </w:pPr>
    </w:p>
    <w:p w14:paraId="30966527" w14:textId="77777777" w:rsidR="00E96825" w:rsidRPr="00592574" w:rsidRDefault="00E96825" w:rsidP="009F758D">
      <w:pPr>
        <w:pStyle w:val="a3"/>
        <w:spacing w:after="0"/>
        <w:jc w:val="center"/>
        <w:rPr>
          <w:rFonts w:ascii="Times New Roman" w:hAnsi="Times New Roman" w:cs="Times New Roman"/>
          <w:b/>
          <w:sz w:val="24"/>
          <w:szCs w:val="24"/>
        </w:rPr>
      </w:pPr>
    </w:p>
    <w:p w14:paraId="14B348C9" w14:textId="77777777" w:rsidR="00E96825" w:rsidRDefault="00E96825" w:rsidP="009F758D">
      <w:pPr>
        <w:pStyle w:val="a3"/>
        <w:spacing w:after="0"/>
        <w:jc w:val="center"/>
        <w:rPr>
          <w:rFonts w:ascii="Times New Roman" w:hAnsi="Times New Roman" w:cs="Times New Roman"/>
          <w:b/>
          <w:sz w:val="24"/>
          <w:szCs w:val="24"/>
        </w:rPr>
      </w:pPr>
    </w:p>
    <w:p w14:paraId="16A3E470" w14:textId="77777777" w:rsidR="00C716EF" w:rsidRDefault="00C716EF" w:rsidP="009F758D">
      <w:pPr>
        <w:pStyle w:val="a3"/>
        <w:spacing w:after="0"/>
        <w:jc w:val="center"/>
        <w:rPr>
          <w:rFonts w:ascii="Times New Roman" w:hAnsi="Times New Roman" w:cs="Times New Roman"/>
          <w:b/>
          <w:sz w:val="24"/>
          <w:szCs w:val="24"/>
        </w:rPr>
      </w:pPr>
    </w:p>
    <w:p w14:paraId="3824A211" w14:textId="77777777" w:rsidR="00C716EF" w:rsidRDefault="00C716EF" w:rsidP="009F758D">
      <w:pPr>
        <w:pStyle w:val="a3"/>
        <w:spacing w:after="0"/>
        <w:jc w:val="center"/>
        <w:rPr>
          <w:rFonts w:ascii="Times New Roman" w:hAnsi="Times New Roman" w:cs="Times New Roman"/>
          <w:b/>
          <w:sz w:val="24"/>
          <w:szCs w:val="24"/>
        </w:rPr>
      </w:pPr>
    </w:p>
    <w:p w14:paraId="36F2ED74" w14:textId="77777777" w:rsidR="00C716EF" w:rsidRDefault="00C716EF" w:rsidP="009F758D">
      <w:pPr>
        <w:pStyle w:val="a3"/>
        <w:spacing w:after="0"/>
        <w:jc w:val="center"/>
        <w:rPr>
          <w:rFonts w:ascii="Times New Roman" w:hAnsi="Times New Roman" w:cs="Times New Roman"/>
          <w:b/>
          <w:sz w:val="24"/>
          <w:szCs w:val="24"/>
        </w:rPr>
      </w:pPr>
    </w:p>
    <w:p w14:paraId="4231F807" w14:textId="77777777" w:rsidR="00C716EF" w:rsidRPr="00592574" w:rsidRDefault="00C716EF" w:rsidP="009F758D">
      <w:pPr>
        <w:pStyle w:val="a3"/>
        <w:spacing w:after="0"/>
        <w:jc w:val="center"/>
        <w:rPr>
          <w:rFonts w:ascii="Times New Roman" w:hAnsi="Times New Roman" w:cs="Times New Roman"/>
          <w:b/>
          <w:sz w:val="24"/>
          <w:szCs w:val="24"/>
        </w:rPr>
      </w:pPr>
    </w:p>
    <w:p w14:paraId="3CFC02AA" w14:textId="77777777" w:rsidR="009F758D" w:rsidRPr="00905940" w:rsidRDefault="009F758D" w:rsidP="009F758D">
      <w:pPr>
        <w:pStyle w:val="a3"/>
        <w:spacing w:after="0"/>
        <w:jc w:val="center"/>
        <w:rPr>
          <w:rFonts w:ascii="Times New Roman" w:hAnsi="Times New Roman" w:cs="Times New Roman"/>
          <w:b/>
          <w:sz w:val="24"/>
          <w:szCs w:val="24"/>
        </w:rPr>
      </w:pPr>
    </w:p>
    <w:p w14:paraId="2AFEFDB7" w14:textId="11FB3A99" w:rsidR="009F758D" w:rsidRPr="00905940" w:rsidRDefault="00C716EF" w:rsidP="009F758D">
      <w:pPr>
        <w:tabs>
          <w:tab w:val="left" w:pos="3600"/>
        </w:tabs>
        <w:jc w:val="center"/>
        <w:rPr>
          <w:rFonts w:ascii="Times New Roman" w:hAnsi="Times New Roman"/>
          <w:b/>
          <w:sz w:val="24"/>
          <w:szCs w:val="24"/>
        </w:rPr>
      </w:pPr>
      <w:r>
        <w:rPr>
          <w:rFonts w:ascii="Times New Roman" w:hAnsi="Times New Roman"/>
          <w:b/>
          <w:sz w:val="24"/>
          <w:szCs w:val="24"/>
        </w:rPr>
        <w:t>г. Суровикино</w:t>
      </w:r>
    </w:p>
    <w:p w14:paraId="135813AD" w14:textId="16B9F573" w:rsidR="00035386" w:rsidRDefault="009F758D" w:rsidP="00035386">
      <w:pPr>
        <w:tabs>
          <w:tab w:val="left" w:pos="3600"/>
        </w:tabs>
        <w:jc w:val="center"/>
        <w:rPr>
          <w:rFonts w:ascii="Times New Roman" w:hAnsi="Times New Roman" w:cs="Times New Roman"/>
          <w:b/>
          <w:sz w:val="28"/>
          <w:szCs w:val="28"/>
        </w:rPr>
      </w:pPr>
      <w:r w:rsidRPr="00905940">
        <w:rPr>
          <w:rFonts w:ascii="Times New Roman" w:hAnsi="Times New Roman"/>
          <w:b/>
          <w:sz w:val="24"/>
          <w:szCs w:val="24"/>
        </w:rPr>
        <w:t>20</w:t>
      </w:r>
      <w:r>
        <w:rPr>
          <w:rFonts w:ascii="Times New Roman" w:hAnsi="Times New Roman"/>
          <w:b/>
          <w:sz w:val="24"/>
          <w:szCs w:val="24"/>
        </w:rPr>
        <w:t>2</w:t>
      </w:r>
      <w:r w:rsidR="003C5DFB">
        <w:rPr>
          <w:rFonts w:ascii="Times New Roman" w:hAnsi="Times New Roman"/>
          <w:b/>
          <w:sz w:val="24"/>
          <w:szCs w:val="24"/>
        </w:rPr>
        <w:t>5</w:t>
      </w:r>
      <w:r>
        <w:rPr>
          <w:rFonts w:ascii="Times New Roman" w:hAnsi="Times New Roman"/>
          <w:b/>
          <w:sz w:val="24"/>
          <w:szCs w:val="24"/>
        </w:rPr>
        <w:t xml:space="preserve"> </w:t>
      </w:r>
      <w:r w:rsidRPr="00905940">
        <w:rPr>
          <w:rFonts w:ascii="Times New Roman" w:hAnsi="Times New Roman"/>
          <w:b/>
          <w:sz w:val="24"/>
          <w:szCs w:val="24"/>
        </w:rPr>
        <w:t>г.</w:t>
      </w:r>
      <w:r w:rsidRPr="00905940">
        <w:rPr>
          <w:rFonts w:ascii="Times New Roman" w:hAnsi="Times New Roman" w:cs="Times New Roman"/>
          <w:b/>
          <w:sz w:val="28"/>
          <w:szCs w:val="28"/>
        </w:rPr>
        <w:br w:type="page"/>
      </w:r>
    </w:p>
    <w:p w14:paraId="34F77E2F" w14:textId="77777777" w:rsidR="009F758D" w:rsidRDefault="009F758D" w:rsidP="00035386">
      <w:pPr>
        <w:tabs>
          <w:tab w:val="left" w:pos="3600"/>
        </w:tabs>
        <w:jc w:val="center"/>
        <w:rPr>
          <w:rFonts w:ascii="Times New Roman" w:hAnsi="Times New Roman" w:cs="Times New Roman"/>
          <w:b/>
          <w:sz w:val="28"/>
          <w:szCs w:val="28"/>
        </w:rPr>
      </w:pPr>
      <w:r w:rsidRPr="00905940">
        <w:rPr>
          <w:rFonts w:ascii="Times New Roman" w:hAnsi="Times New Roman" w:cs="Times New Roman"/>
          <w:b/>
          <w:sz w:val="28"/>
          <w:szCs w:val="28"/>
        </w:rPr>
        <w:lastRenderedPageBreak/>
        <w:t>ИНСТРУКЦИЯ ПРЕТЕНДЕНТАМ</w:t>
      </w:r>
    </w:p>
    <w:p w14:paraId="15B09C9B" w14:textId="77777777" w:rsidR="008910F1" w:rsidRPr="0098621C" w:rsidRDefault="008910F1" w:rsidP="009F758D">
      <w:pPr>
        <w:pStyle w:val="a3"/>
        <w:spacing w:after="0"/>
        <w:jc w:val="center"/>
        <w:rPr>
          <w:rFonts w:ascii="Times New Roman" w:hAnsi="Times New Roman" w:cs="Times New Roman"/>
          <w:b/>
          <w:sz w:val="24"/>
          <w:szCs w:val="28"/>
        </w:rPr>
      </w:pPr>
    </w:p>
    <w:p w14:paraId="33749D62" w14:textId="77777777" w:rsidR="009F758D" w:rsidRDefault="009F758D" w:rsidP="009F758D">
      <w:pPr>
        <w:pStyle w:val="1"/>
        <w:numPr>
          <w:ilvl w:val="0"/>
          <w:numId w:val="1"/>
        </w:numPr>
        <w:spacing w:before="0"/>
        <w:rPr>
          <w:rFonts w:ascii="Times New Roman" w:hAnsi="Times New Roman" w:cs="Times New Roman"/>
          <w:bCs/>
          <w:sz w:val="24"/>
          <w:szCs w:val="24"/>
        </w:rPr>
      </w:pPr>
      <w:r w:rsidRPr="00905940">
        <w:rPr>
          <w:rFonts w:ascii="Times New Roman" w:hAnsi="Times New Roman" w:cs="Times New Roman"/>
          <w:bCs/>
          <w:sz w:val="24"/>
          <w:szCs w:val="24"/>
        </w:rPr>
        <w:t>ОБЩИЕ СВЕДЕНИЯ</w:t>
      </w:r>
    </w:p>
    <w:p w14:paraId="1BC67F7C" w14:textId="77777777" w:rsidR="00035386" w:rsidRPr="00035386" w:rsidRDefault="00035386" w:rsidP="00035386"/>
    <w:p w14:paraId="29158B72" w14:textId="77777777" w:rsidR="009F758D" w:rsidRDefault="009F758D" w:rsidP="009F758D">
      <w:pPr>
        <w:pStyle w:val="3"/>
        <w:keepNext w:val="0"/>
        <w:widowControl w:val="0"/>
        <w:spacing w:before="0" w:after="0"/>
        <w:ind w:firstLine="567"/>
        <w:rPr>
          <w:rFonts w:ascii="Times New Roman" w:hAnsi="Times New Roman" w:cs="Times New Roman"/>
          <w:sz w:val="24"/>
          <w:szCs w:val="24"/>
        </w:rPr>
      </w:pPr>
      <w:bookmarkStart w:id="39" w:name="_Toc54375317"/>
      <w:r w:rsidRPr="00905940">
        <w:rPr>
          <w:rFonts w:ascii="Times New Roman" w:hAnsi="Times New Roman" w:cs="Times New Roman"/>
          <w:sz w:val="24"/>
          <w:szCs w:val="24"/>
        </w:rPr>
        <w:t>1.1. Предмет конкурса</w:t>
      </w:r>
      <w:bookmarkEnd w:id="39"/>
      <w:r w:rsidRPr="00905940">
        <w:rPr>
          <w:rFonts w:ascii="Times New Roman" w:hAnsi="Times New Roman" w:cs="Times New Roman"/>
          <w:sz w:val="24"/>
          <w:szCs w:val="24"/>
        </w:rPr>
        <w:t xml:space="preserve"> </w:t>
      </w:r>
      <w:r>
        <w:rPr>
          <w:rFonts w:ascii="Times New Roman" w:hAnsi="Times New Roman" w:cs="Times New Roman"/>
          <w:sz w:val="24"/>
          <w:szCs w:val="24"/>
        </w:rPr>
        <w:t>и к</w:t>
      </w:r>
      <w:r w:rsidRPr="00905940">
        <w:rPr>
          <w:rFonts w:ascii="Times New Roman" w:hAnsi="Times New Roman" w:cs="Times New Roman"/>
          <w:sz w:val="24"/>
          <w:szCs w:val="24"/>
        </w:rPr>
        <w:t>ритери</w:t>
      </w:r>
      <w:r>
        <w:rPr>
          <w:rFonts w:ascii="Times New Roman" w:hAnsi="Times New Roman" w:cs="Times New Roman"/>
          <w:sz w:val="24"/>
          <w:szCs w:val="24"/>
        </w:rPr>
        <w:t>й</w:t>
      </w:r>
      <w:r w:rsidRPr="00905940">
        <w:rPr>
          <w:rFonts w:ascii="Times New Roman" w:hAnsi="Times New Roman" w:cs="Times New Roman"/>
          <w:sz w:val="24"/>
          <w:szCs w:val="24"/>
        </w:rPr>
        <w:t xml:space="preserve"> оценки</w:t>
      </w:r>
    </w:p>
    <w:p w14:paraId="3A934E42" w14:textId="77777777" w:rsidR="009F758D" w:rsidRPr="00905940" w:rsidRDefault="009F758D" w:rsidP="009F758D">
      <w:pPr>
        <w:pStyle w:val="a5"/>
        <w:ind w:left="0" w:right="0" w:firstLine="567"/>
        <w:rPr>
          <w:spacing w:val="-6"/>
        </w:rPr>
      </w:pPr>
      <w:r w:rsidRPr="00905940">
        <w:rPr>
          <w:spacing w:val="-6"/>
        </w:rPr>
        <w:t xml:space="preserve">Предметом настоящего конкурса является </w:t>
      </w:r>
      <w:r w:rsidRPr="00905940">
        <w:t>право заключения договора управления многоквартирным домом, в отношении объекта конкурса.</w:t>
      </w:r>
    </w:p>
    <w:p w14:paraId="402E1C82" w14:textId="2A5175F6"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Победитель настоящего конкурса получит право на заключение договор</w:t>
      </w:r>
      <w:r w:rsidR="003E4037">
        <w:rPr>
          <w:rFonts w:ascii="Times New Roman" w:hAnsi="Times New Roman" w:cs="Times New Roman"/>
          <w:sz w:val="24"/>
          <w:szCs w:val="24"/>
        </w:rPr>
        <w:t>а</w:t>
      </w:r>
      <w:r w:rsidRPr="00905940">
        <w:rPr>
          <w:rFonts w:ascii="Times New Roman" w:hAnsi="Times New Roman" w:cs="Times New Roman"/>
          <w:sz w:val="24"/>
          <w:szCs w:val="24"/>
        </w:rPr>
        <w:t xml:space="preserve"> с собственниками помещений многоквартирного дома (Приложение №1) и предложения по наименьшему размеру платы за содержание и ремонт жилого помещения.</w:t>
      </w:r>
    </w:p>
    <w:p w14:paraId="44087B99"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Претендент обязан изучить конкурсную документацию, включая все инструкции, условия, требования, формы, приложения. Непредставление полной информации, требуемой в конкурсной документации, представление неверных, противоречивых сведений или подача заявки, не отвечающей формальным требованиям, содержащимся в конкурсной документации, является риском Претендента, подавшего такую заявку, который может привести к отклонению его заявки.</w:t>
      </w:r>
    </w:p>
    <w:p w14:paraId="147A644B"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Критерий оценки: победителем конкурса признается участник конкурса, </w:t>
      </w:r>
      <w:proofErr w:type="gramStart"/>
      <w:r w:rsidRPr="00905940">
        <w:rPr>
          <w:rFonts w:ascii="Times New Roman" w:hAnsi="Times New Roman" w:cs="Times New Roman"/>
          <w:sz w:val="24"/>
          <w:szCs w:val="24"/>
        </w:rPr>
        <w:t>предложивший  наименьший</w:t>
      </w:r>
      <w:proofErr w:type="gramEnd"/>
      <w:r w:rsidRPr="00905940">
        <w:rPr>
          <w:rFonts w:ascii="Times New Roman" w:hAnsi="Times New Roman" w:cs="Times New Roman"/>
          <w:sz w:val="24"/>
          <w:szCs w:val="24"/>
        </w:rPr>
        <w:t xml:space="preserve"> размер платы за содержание и ремонт жилого помещения (относительно указанного в извещении о проведении конкурса).</w:t>
      </w:r>
    </w:p>
    <w:p w14:paraId="36663E34"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Управление многоквартирным домом проводится в соответствии с Техническим заданием, утверждённым организатором конкурса (том 3 Конкурсной документации).</w:t>
      </w:r>
    </w:p>
    <w:p w14:paraId="0B6D2A22" w14:textId="77777777" w:rsidR="00035386" w:rsidRDefault="00035386" w:rsidP="009F758D">
      <w:pPr>
        <w:ind w:firstLine="567"/>
        <w:jc w:val="both"/>
        <w:rPr>
          <w:rFonts w:ascii="Times New Roman" w:hAnsi="Times New Roman" w:cs="Times New Roman"/>
          <w:b/>
          <w:sz w:val="24"/>
          <w:szCs w:val="24"/>
        </w:rPr>
      </w:pPr>
    </w:p>
    <w:p w14:paraId="75F61AA3"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b/>
          <w:sz w:val="24"/>
          <w:szCs w:val="24"/>
        </w:rPr>
        <w:t>Организатор конкурса:</w:t>
      </w:r>
      <w:r w:rsidRPr="00905940">
        <w:rPr>
          <w:rFonts w:ascii="Times New Roman" w:hAnsi="Times New Roman" w:cs="Times New Roman"/>
          <w:sz w:val="24"/>
          <w:szCs w:val="24"/>
        </w:rPr>
        <w:t xml:space="preserve"> </w:t>
      </w:r>
    </w:p>
    <w:p w14:paraId="7D68D992" w14:textId="346203E7" w:rsidR="009F758D" w:rsidRPr="00905940" w:rsidRDefault="009F758D" w:rsidP="009F758D">
      <w:pPr>
        <w:ind w:firstLine="567"/>
        <w:jc w:val="both"/>
        <w:rPr>
          <w:rFonts w:ascii="Times New Roman" w:hAnsi="Times New Roman" w:cs="Times New Roman"/>
          <w:b/>
          <w:sz w:val="24"/>
          <w:szCs w:val="24"/>
        </w:rPr>
      </w:pPr>
      <w:r w:rsidRPr="00905940">
        <w:rPr>
          <w:rFonts w:ascii="Times New Roman" w:hAnsi="Times New Roman" w:cs="Times New Roman"/>
          <w:b/>
          <w:sz w:val="24"/>
          <w:szCs w:val="24"/>
        </w:rPr>
        <w:t xml:space="preserve">Администрация </w:t>
      </w:r>
      <w:r w:rsidR="00C716EF">
        <w:rPr>
          <w:rFonts w:ascii="Times New Roman" w:hAnsi="Times New Roman" w:cs="Times New Roman"/>
          <w:b/>
          <w:sz w:val="24"/>
          <w:szCs w:val="24"/>
        </w:rPr>
        <w:t>городского поселения г. Суровикино Волгоградской области</w:t>
      </w:r>
    </w:p>
    <w:p w14:paraId="3A6FA7B5" w14:textId="13E570C0" w:rsidR="00946BE2" w:rsidRPr="00946BE2" w:rsidRDefault="00946BE2" w:rsidP="00946BE2">
      <w:pPr>
        <w:ind w:right="83"/>
        <w:jc w:val="both"/>
        <w:rPr>
          <w:rFonts w:ascii="Times New Roman" w:hAnsi="Times New Roman" w:cs="Times New Roman"/>
          <w:sz w:val="24"/>
          <w:szCs w:val="24"/>
        </w:rPr>
      </w:pPr>
      <w:r w:rsidRPr="00946BE2">
        <w:rPr>
          <w:rFonts w:ascii="Times New Roman" w:hAnsi="Times New Roman" w:cs="Times New Roman"/>
          <w:sz w:val="24"/>
          <w:szCs w:val="24"/>
        </w:rPr>
        <w:t xml:space="preserve">Место нахождения и почтовый адрес: </w:t>
      </w:r>
      <w:r w:rsidR="00C716EF">
        <w:rPr>
          <w:rFonts w:ascii="Times New Roman" w:hAnsi="Times New Roman" w:cs="Times New Roman"/>
          <w:sz w:val="24"/>
          <w:szCs w:val="24"/>
        </w:rPr>
        <w:t>404415</w:t>
      </w:r>
      <w:r w:rsidRPr="00946BE2">
        <w:rPr>
          <w:rFonts w:ascii="Times New Roman" w:hAnsi="Times New Roman" w:cs="Times New Roman"/>
          <w:sz w:val="24"/>
          <w:szCs w:val="24"/>
        </w:rPr>
        <w:t xml:space="preserve">, </w:t>
      </w:r>
      <w:r w:rsidR="00C716EF">
        <w:rPr>
          <w:rFonts w:ascii="Times New Roman" w:hAnsi="Times New Roman" w:cs="Times New Roman"/>
          <w:sz w:val="24"/>
          <w:szCs w:val="24"/>
        </w:rPr>
        <w:t>Волгоградская область, г. Суровикино, ул. Ленина, д. 75</w:t>
      </w:r>
      <w:r w:rsidRPr="00946BE2">
        <w:rPr>
          <w:rFonts w:ascii="Times New Roman" w:hAnsi="Times New Roman" w:cs="Times New Roman"/>
          <w:sz w:val="24"/>
          <w:szCs w:val="24"/>
        </w:rPr>
        <w:t xml:space="preserve"> </w:t>
      </w:r>
    </w:p>
    <w:p w14:paraId="4DFF0AA3" w14:textId="0C22D2D7" w:rsidR="009F758D" w:rsidRPr="00905940" w:rsidRDefault="00DE5B4F" w:rsidP="00DE5B4F">
      <w:pPr>
        <w:pStyle w:val="ConsNormal"/>
        <w:ind w:right="0" w:firstLine="0"/>
        <w:jc w:val="both"/>
        <w:rPr>
          <w:rFonts w:ascii="Times New Roman" w:hAnsi="Times New Roman" w:cs="Times New Roman"/>
          <w:sz w:val="24"/>
          <w:szCs w:val="24"/>
        </w:rPr>
      </w:pPr>
      <w:r w:rsidRPr="00DE5B4F">
        <w:rPr>
          <w:rFonts w:ascii="Times New Roman" w:hAnsi="Times New Roman" w:cs="Times New Roman"/>
          <w:sz w:val="24"/>
          <w:szCs w:val="24"/>
        </w:rPr>
        <w:t xml:space="preserve">Банковские реквизиты: Финансовый отдел администрации Суровикинского муниципального района (администрация городского поселения города Суровикино  л/с № 05293041190) ИНН 3430008085/ КПП 343001001, казначейский счет: 03232643186531012901, банковский счет: 40102810445370000021, БИК 011806101, КБК 0, ОКТМО 18653101, отделение Волгоград банка России//УФК по Волгоградской области г. Волгоград </w:t>
      </w:r>
    </w:p>
    <w:p w14:paraId="4C47DD5D" w14:textId="77777777" w:rsidR="009F758D" w:rsidRDefault="009F758D" w:rsidP="009F758D">
      <w:pPr>
        <w:ind w:firstLine="567"/>
        <w:jc w:val="both"/>
        <w:rPr>
          <w:rFonts w:ascii="Times New Roman" w:hAnsi="Times New Roman" w:cs="Times New Roman"/>
          <w:b/>
          <w:sz w:val="24"/>
          <w:szCs w:val="24"/>
        </w:rPr>
      </w:pPr>
      <w:r w:rsidRPr="00905940">
        <w:rPr>
          <w:rFonts w:ascii="Times New Roman" w:hAnsi="Times New Roman" w:cs="Times New Roman"/>
          <w:b/>
          <w:sz w:val="24"/>
          <w:szCs w:val="24"/>
        </w:rPr>
        <w:t>по общим вопросам:</w:t>
      </w:r>
    </w:p>
    <w:p w14:paraId="7C0423EE" w14:textId="6A209021" w:rsidR="00035386" w:rsidRPr="00905940" w:rsidRDefault="00C716EF" w:rsidP="00035386">
      <w:pPr>
        <w:jc w:val="both"/>
        <w:rPr>
          <w:rFonts w:ascii="Times New Roman" w:hAnsi="Times New Roman" w:cs="Times New Roman"/>
          <w:sz w:val="24"/>
          <w:szCs w:val="24"/>
        </w:rPr>
      </w:pPr>
      <w:r>
        <w:rPr>
          <w:rFonts w:ascii="Times New Roman" w:hAnsi="Times New Roman" w:cs="Times New Roman"/>
          <w:sz w:val="24"/>
          <w:szCs w:val="24"/>
        </w:rPr>
        <w:t>Колесников Александр Егорович</w:t>
      </w:r>
      <w:r w:rsidR="00035386" w:rsidRPr="00905940">
        <w:rPr>
          <w:rFonts w:ascii="Times New Roman" w:hAnsi="Times New Roman" w:cs="Times New Roman"/>
          <w:sz w:val="24"/>
          <w:szCs w:val="24"/>
        </w:rPr>
        <w:t xml:space="preserve">, тел. </w:t>
      </w:r>
      <w:r>
        <w:rPr>
          <w:rFonts w:ascii="Times New Roman" w:hAnsi="Times New Roman" w:cs="Times New Roman"/>
          <w:sz w:val="24"/>
          <w:szCs w:val="24"/>
        </w:rPr>
        <w:t>8-84473-2-</w:t>
      </w:r>
      <w:r w:rsidR="00993713">
        <w:rPr>
          <w:rFonts w:ascii="Times New Roman" w:hAnsi="Times New Roman" w:cs="Times New Roman"/>
          <w:sz w:val="24"/>
          <w:szCs w:val="24"/>
        </w:rPr>
        <w:t>28</w:t>
      </w:r>
      <w:r>
        <w:rPr>
          <w:rFonts w:ascii="Times New Roman" w:hAnsi="Times New Roman" w:cs="Times New Roman"/>
          <w:sz w:val="24"/>
          <w:szCs w:val="24"/>
        </w:rPr>
        <w:t>-</w:t>
      </w:r>
      <w:r w:rsidR="00993713">
        <w:rPr>
          <w:rFonts w:ascii="Times New Roman" w:hAnsi="Times New Roman" w:cs="Times New Roman"/>
          <w:sz w:val="24"/>
          <w:szCs w:val="24"/>
        </w:rPr>
        <w:t>10</w:t>
      </w:r>
      <w:r w:rsidR="00035386" w:rsidRPr="00905940">
        <w:rPr>
          <w:rFonts w:ascii="Times New Roman" w:hAnsi="Times New Roman" w:cs="Times New Roman"/>
          <w:sz w:val="24"/>
          <w:szCs w:val="24"/>
        </w:rPr>
        <w:t>;</w:t>
      </w:r>
    </w:p>
    <w:p w14:paraId="45E357EC" w14:textId="77777777" w:rsidR="008637AA" w:rsidRDefault="008637AA" w:rsidP="00035386">
      <w:pPr>
        <w:ind w:firstLine="567"/>
        <w:jc w:val="both"/>
        <w:rPr>
          <w:rFonts w:ascii="Times New Roman" w:hAnsi="Times New Roman" w:cs="Times New Roman"/>
          <w:sz w:val="24"/>
          <w:szCs w:val="24"/>
        </w:rPr>
      </w:pPr>
    </w:p>
    <w:p w14:paraId="3DB0D951" w14:textId="5A8DB105" w:rsidR="00131E15" w:rsidRDefault="00035386" w:rsidP="009D5CC8">
      <w:pPr>
        <w:ind w:firstLine="567"/>
        <w:jc w:val="both"/>
      </w:pPr>
      <w:bookmarkStart w:id="40" w:name="_Hlk173349203"/>
      <w:r w:rsidRPr="00905940">
        <w:rPr>
          <w:rFonts w:ascii="Times New Roman" w:hAnsi="Times New Roman" w:cs="Times New Roman"/>
          <w:sz w:val="24"/>
          <w:szCs w:val="24"/>
        </w:rPr>
        <w:t xml:space="preserve">Конкурс </w:t>
      </w:r>
      <w:r w:rsidRPr="009D5CC8">
        <w:rPr>
          <w:rFonts w:ascii="Times New Roman" w:hAnsi="Times New Roman" w:cs="Times New Roman"/>
          <w:sz w:val="24"/>
          <w:szCs w:val="24"/>
        </w:rPr>
        <w:t xml:space="preserve">проводится по </w:t>
      </w:r>
      <w:r w:rsidR="00C716EF">
        <w:rPr>
          <w:rFonts w:ascii="Times New Roman" w:hAnsi="Times New Roman" w:cs="Times New Roman"/>
          <w:sz w:val="24"/>
          <w:szCs w:val="24"/>
        </w:rPr>
        <w:t>13</w:t>
      </w:r>
      <w:r w:rsidR="00E842F9" w:rsidRPr="009D5CC8">
        <w:rPr>
          <w:rFonts w:ascii="Times New Roman" w:hAnsi="Times New Roman" w:cs="Times New Roman"/>
          <w:sz w:val="24"/>
          <w:szCs w:val="24"/>
        </w:rPr>
        <w:t xml:space="preserve"> лот</w:t>
      </w:r>
      <w:r w:rsidR="00C716EF">
        <w:rPr>
          <w:rFonts w:ascii="Times New Roman" w:hAnsi="Times New Roman" w:cs="Times New Roman"/>
          <w:sz w:val="24"/>
          <w:szCs w:val="24"/>
        </w:rPr>
        <w:t>ам</w:t>
      </w:r>
      <w:r w:rsidR="00E842F9">
        <w:rPr>
          <w:rFonts w:ascii="Times New Roman" w:hAnsi="Times New Roman" w:cs="Times New Roman"/>
          <w:sz w:val="24"/>
          <w:szCs w:val="24"/>
        </w:rPr>
        <w:t>:</w:t>
      </w:r>
      <w:bookmarkStart w:id="41" w:name="_Toc500158428"/>
      <w:bookmarkStart w:id="42" w:name="_Toc500246294"/>
      <w:bookmarkStart w:id="43" w:name="_Toc500246469"/>
      <w:bookmarkStart w:id="44" w:name="_Toc500300940"/>
      <w:bookmarkStart w:id="45" w:name="_Toc500301965"/>
      <w:bookmarkStart w:id="46" w:name="_Toc500302232"/>
      <w:bookmarkStart w:id="47" w:name="_Toc500680660"/>
      <w:bookmarkStart w:id="48" w:name="_Toc500378070"/>
      <w:bookmarkStart w:id="49" w:name="_Toc25472885"/>
      <w:bookmarkStart w:id="50" w:name="_Toc34552317"/>
      <w:bookmarkStart w:id="51" w:name="_Toc54375331"/>
      <w:bookmarkStart w:id="52" w:name="_Toc100743376"/>
    </w:p>
    <w:tbl>
      <w:tblPr>
        <w:tblW w:w="11057" w:type="dxa"/>
        <w:tblInd w:w="-459" w:type="dxa"/>
        <w:tblLayout w:type="fixed"/>
        <w:tblLook w:val="04A0" w:firstRow="1" w:lastRow="0" w:firstColumn="1" w:lastColumn="0" w:noHBand="0" w:noVBand="1"/>
      </w:tblPr>
      <w:tblGrid>
        <w:gridCol w:w="567"/>
        <w:gridCol w:w="709"/>
        <w:gridCol w:w="3122"/>
        <w:gridCol w:w="1131"/>
        <w:gridCol w:w="1417"/>
        <w:gridCol w:w="1303"/>
        <w:gridCol w:w="1227"/>
        <w:gridCol w:w="1581"/>
      </w:tblGrid>
      <w:tr w:rsidR="00B84499" w:rsidRPr="00B84499" w14:paraId="1B53513E" w14:textId="77777777" w:rsidTr="00B84499">
        <w:trPr>
          <w:trHeight w:val="468"/>
        </w:trPr>
        <w:tc>
          <w:tcPr>
            <w:tcW w:w="567" w:type="dxa"/>
            <w:tcBorders>
              <w:top w:val="single" w:sz="4" w:space="0" w:color="auto"/>
              <w:left w:val="single" w:sz="4" w:space="0" w:color="auto"/>
              <w:bottom w:val="single" w:sz="4" w:space="0" w:color="auto"/>
              <w:right w:val="single" w:sz="4" w:space="0" w:color="auto"/>
            </w:tcBorders>
            <w:vAlign w:val="center"/>
            <w:hideMark/>
          </w:tcPr>
          <w:p w14:paraId="448DD76F"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 п/п</w:t>
            </w:r>
          </w:p>
        </w:tc>
        <w:tc>
          <w:tcPr>
            <w:tcW w:w="709" w:type="dxa"/>
            <w:tcBorders>
              <w:top w:val="single" w:sz="4" w:space="0" w:color="auto"/>
              <w:left w:val="nil"/>
              <w:bottom w:val="nil"/>
              <w:right w:val="single" w:sz="4" w:space="0" w:color="auto"/>
            </w:tcBorders>
            <w:vAlign w:val="center"/>
            <w:hideMark/>
          </w:tcPr>
          <w:p w14:paraId="108EA374"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 лота</w:t>
            </w:r>
          </w:p>
        </w:tc>
        <w:tc>
          <w:tcPr>
            <w:tcW w:w="3122" w:type="dxa"/>
            <w:tcBorders>
              <w:top w:val="single" w:sz="4" w:space="0" w:color="auto"/>
              <w:left w:val="nil"/>
              <w:bottom w:val="nil"/>
              <w:right w:val="single" w:sz="4" w:space="0" w:color="auto"/>
            </w:tcBorders>
            <w:vAlign w:val="center"/>
            <w:hideMark/>
          </w:tcPr>
          <w:p w14:paraId="4B2162B8"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Адрес многоквартирного дома</w:t>
            </w:r>
          </w:p>
        </w:tc>
        <w:tc>
          <w:tcPr>
            <w:tcW w:w="1131" w:type="dxa"/>
            <w:tcBorders>
              <w:top w:val="single" w:sz="4" w:space="0" w:color="auto"/>
              <w:left w:val="nil"/>
              <w:bottom w:val="single" w:sz="4" w:space="0" w:color="auto"/>
              <w:right w:val="single" w:sz="4" w:space="0" w:color="auto"/>
            </w:tcBorders>
            <w:vAlign w:val="center"/>
            <w:hideMark/>
          </w:tcPr>
          <w:p w14:paraId="5AD514EB"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 xml:space="preserve">Площадь жилых и нежилых помещений </w:t>
            </w:r>
            <w:r w:rsidRPr="00B84499">
              <w:rPr>
                <w:rFonts w:ascii="Times New Roman" w:hAnsi="Times New Roman" w:cs="Times New Roman"/>
                <w:b/>
                <w:i/>
                <w:iCs/>
                <w:color w:val="000000"/>
                <w:sz w:val="20"/>
                <w:szCs w:val="20"/>
              </w:rPr>
              <w:t>(за исключением помещений общего пользования)</w:t>
            </w:r>
            <w:r w:rsidRPr="00B84499">
              <w:rPr>
                <w:rFonts w:ascii="Times New Roman" w:hAnsi="Times New Roman" w:cs="Times New Roman"/>
                <w:b/>
                <w:color w:val="000000"/>
                <w:sz w:val="20"/>
                <w:szCs w:val="20"/>
              </w:rPr>
              <w:t>, м</w:t>
            </w:r>
            <w:r w:rsidRPr="00B84499">
              <w:rPr>
                <w:rFonts w:ascii="Times New Roman" w:hAnsi="Times New Roman" w:cs="Times New Roman"/>
                <w:b/>
                <w:color w:val="000000"/>
                <w:sz w:val="20"/>
                <w:szCs w:val="20"/>
                <w:vertAlign w:val="superscript"/>
              </w:rPr>
              <w:t>2</w:t>
            </w:r>
          </w:p>
        </w:tc>
        <w:tc>
          <w:tcPr>
            <w:tcW w:w="1417" w:type="dxa"/>
            <w:tcBorders>
              <w:top w:val="single" w:sz="4" w:space="0" w:color="auto"/>
              <w:left w:val="nil"/>
              <w:bottom w:val="single" w:sz="4" w:space="0" w:color="auto"/>
              <w:right w:val="single" w:sz="4" w:space="0" w:color="auto"/>
            </w:tcBorders>
            <w:vAlign w:val="center"/>
            <w:hideMark/>
          </w:tcPr>
          <w:p w14:paraId="3B9060AD"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Общая площадь жилых помещений, м</w:t>
            </w:r>
            <w:r w:rsidRPr="00B84499">
              <w:rPr>
                <w:rFonts w:ascii="Times New Roman" w:hAnsi="Times New Roman" w:cs="Times New Roman"/>
                <w:b/>
                <w:color w:val="000000"/>
                <w:sz w:val="20"/>
                <w:szCs w:val="20"/>
                <w:vertAlign w:val="superscript"/>
              </w:rPr>
              <w:t>2</w:t>
            </w:r>
          </w:p>
        </w:tc>
        <w:tc>
          <w:tcPr>
            <w:tcW w:w="1303" w:type="dxa"/>
            <w:tcBorders>
              <w:top w:val="single" w:sz="4" w:space="0" w:color="auto"/>
              <w:left w:val="nil"/>
              <w:bottom w:val="single" w:sz="4" w:space="0" w:color="auto"/>
              <w:right w:val="single" w:sz="4" w:space="0" w:color="auto"/>
            </w:tcBorders>
            <w:vAlign w:val="center"/>
            <w:hideMark/>
          </w:tcPr>
          <w:p w14:paraId="2CD99681"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Размер платы за содержание и ремонт жилого помещения, руб.</w:t>
            </w:r>
          </w:p>
        </w:tc>
        <w:tc>
          <w:tcPr>
            <w:tcW w:w="1227" w:type="dxa"/>
            <w:tcBorders>
              <w:top w:val="single" w:sz="4" w:space="0" w:color="auto"/>
              <w:left w:val="nil"/>
              <w:bottom w:val="single" w:sz="4" w:space="0" w:color="auto"/>
              <w:right w:val="single" w:sz="4" w:space="0" w:color="auto"/>
            </w:tcBorders>
            <w:vAlign w:val="center"/>
            <w:hideMark/>
          </w:tcPr>
          <w:p w14:paraId="326F9B8B"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Стоимость работ и услуг в месяц, руб.</w:t>
            </w:r>
          </w:p>
        </w:tc>
        <w:tc>
          <w:tcPr>
            <w:tcW w:w="1581" w:type="dxa"/>
            <w:tcBorders>
              <w:top w:val="single" w:sz="4" w:space="0" w:color="auto"/>
              <w:left w:val="nil"/>
              <w:bottom w:val="single" w:sz="4" w:space="0" w:color="auto"/>
              <w:right w:val="single" w:sz="4" w:space="0" w:color="auto"/>
            </w:tcBorders>
            <w:vAlign w:val="center"/>
            <w:hideMark/>
          </w:tcPr>
          <w:p w14:paraId="7EAF04AD" w14:textId="77777777" w:rsidR="00B84499" w:rsidRPr="00B84499" w:rsidRDefault="00B84499" w:rsidP="00B84499">
            <w:pPr>
              <w:widowControl/>
              <w:autoSpaceDE/>
              <w:autoSpaceDN/>
              <w:adjustRightInd/>
              <w:jc w:val="center"/>
              <w:rPr>
                <w:rFonts w:ascii="Times New Roman" w:hAnsi="Times New Roman" w:cs="Times New Roman"/>
                <w:b/>
                <w:color w:val="000000"/>
                <w:sz w:val="20"/>
                <w:szCs w:val="20"/>
              </w:rPr>
            </w:pPr>
            <w:r w:rsidRPr="00B84499">
              <w:rPr>
                <w:rFonts w:ascii="Times New Roman" w:hAnsi="Times New Roman" w:cs="Times New Roman"/>
                <w:b/>
                <w:color w:val="000000"/>
                <w:sz w:val="20"/>
                <w:szCs w:val="20"/>
              </w:rPr>
              <w:t>Стоимость работ и услуг в год, руб.</w:t>
            </w:r>
          </w:p>
        </w:tc>
      </w:tr>
      <w:tr w:rsidR="00B84499" w:rsidRPr="00B84499" w14:paraId="30299B5D" w14:textId="77777777" w:rsidTr="00B84499">
        <w:trPr>
          <w:trHeight w:val="300"/>
        </w:trPr>
        <w:tc>
          <w:tcPr>
            <w:tcW w:w="567" w:type="dxa"/>
            <w:tcBorders>
              <w:top w:val="nil"/>
              <w:left w:val="single" w:sz="4" w:space="0" w:color="auto"/>
              <w:bottom w:val="single" w:sz="4" w:space="0" w:color="auto"/>
              <w:right w:val="single" w:sz="4" w:space="0" w:color="auto"/>
            </w:tcBorders>
            <w:vAlign w:val="bottom"/>
            <w:hideMark/>
          </w:tcPr>
          <w:p w14:paraId="66607CAE"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 1</w:t>
            </w:r>
          </w:p>
        </w:tc>
        <w:tc>
          <w:tcPr>
            <w:tcW w:w="709" w:type="dxa"/>
            <w:tcBorders>
              <w:top w:val="single" w:sz="4" w:space="0" w:color="auto"/>
              <w:left w:val="nil"/>
              <w:bottom w:val="single" w:sz="4" w:space="0" w:color="auto"/>
              <w:right w:val="single" w:sz="4" w:space="0" w:color="auto"/>
            </w:tcBorders>
            <w:vAlign w:val="bottom"/>
            <w:hideMark/>
          </w:tcPr>
          <w:p w14:paraId="1E9C1227"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2 </w:t>
            </w:r>
          </w:p>
        </w:tc>
        <w:tc>
          <w:tcPr>
            <w:tcW w:w="3122" w:type="dxa"/>
            <w:tcBorders>
              <w:top w:val="single" w:sz="4" w:space="0" w:color="auto"/>
              <w:left w:val="nil"/>
              <w:bottom w:val="single" w:sz="4" w:space="0" w:color="auto"/>
              <w:right w:val="single" w:sz="4" w:space="0" w:color="auto"/>
            </w:tcBorders>
            <w:vAlign w:val="bottom"/>
            <w:hideMark/>
          </w:tcPr>
          <w:p w14:paraId="64712E12"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3 </w:t>
            </w:r>
          </w:p>
        </w:tc>
        <w:tc>
          <w:tcPr>
            <w:tcW w:w="1131" w:type="dxa"/>
            <w:tcBorders>
              <w:top w:val="nil"/>
              <w:left w:val="nil"/>
              <w:bottom w:val="single" w:sz="4" w:space="0" w:color="auto"/>
              <w:right w:val="single" w:sz="4" w:space="0" w:color="auto"/>
            </w:tcBorders>
            <w:vAlign w:val="bottom"/>
            <w:hideMark/>
          </w:tcPr>
          <w:p w14:paraId="65014273"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 4</w:t>
            </w:r>
          </w:p>
        </w:tc>
        <w:tc>
          <w:tcPr>
            <w:tcW w:w="1417" w:type="dxa"/>
            <w:tcBorders>
              <w:top w:val="nil"/>
              <w:left w:val="nil"/>
              <w:bottom w:val="single" w:sz="4" w:space="0" w:color="auto"/>
              <w:right w:val="single" w:sz="4" w:space="0" w:color="auto"/>
            </w:tcBorders>
            <w:vAlign w:val="bottom"/>
            <w:hideMark/>
          </w:tcPr>
          <w:p w14:paraId="7C5F34C7"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 5</w:t>
            </w:r>
          </w:p>
        </w:tc>
        <w:tc>
          <w:tcPr>
            <w:tcW w:w="1303" w:type="dxa"/>
            <w:tcBorders>
              <w:top w:val="nil"/>
              <w:left w:val="nil"/>
              <w:bottom w:val="single" w:sz="4" w:space="0" w:color="auto"/>
              <w:right w:val="single" w:sz="4" w:space="0" w:color="auto"/>
            </w:tcBorders>
            <w:vAlign w:val="bottom"/>
            <w:hideMark/>
          </w:tcPr>
          <w:p w14:paraId="6B78B1EC"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6 </w:t>
            </w:r>
          </w:p>
        </w:tc>
        <w:tc>
          <w:tcPr>
            <w:tcW w:w="1227" w:type="dxa"/>
            <w:tcBorders>
              <w:top w:val="nil"/>
              <w:left w:val="nil"/>
              <w:bottom w:val="single" w:sz="4" w:space="0" w:color="auto"/>
              <w:right w:val="single" w:sz="4" w:space="0" w:color="auto"/>
            </w:tcBorders>
            <w:vAlign w:val="bottom"/>
            <w:hideMark/>
          </w:tcPr>
          <w:p w14:paraId="104E9FDA"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7 </w:t>
            </w:r>
          </w:p>
        </w:tc>
        <w:tc>
          <w:tcPr>
            <w:tcW w:w="1581" w:type="dxa"/>
            <w:tcBorders>
              <w:top w:val="nil"/>
              <w:left w:val="nil"/>
              <w:bottom w:val="single" w:sz="4" w:space="0" w:color="auto"/>
              <w:right w:val="single" w:sz="4" w:space="0" w:color="auto"/>
            </w:tcBorders>
            <w:hideMark/>
          </w:tcPr>
          <w:p w14:paraId="33571E13" w14:textId="77777777" w:rsidR="00B84499" w:rsidRPr="00B84499" w:rsidRDefault="00B84499" w:rsidP="00B84499">
            <w:pPr>
              <w:widowControl/>
              <w:autoSpaceDE/>
              <w:autoSpaceDN/>
              <w:adjustRightInd/>
              <w:jc w:val="center"/>
              <w:rPr>
                <w:rFonts w:ascii="Times New Roman" w:hAnsi="Times New Roman" w:cs="Times New Roman"/>
                <w:color w:val="000000"/>
                <w:sz w:val="20"/>
                <w:szCs w:val="20"/>
              </w:rPr>
            </w:pPr>
            <w:r w:rsidRPr="00B84499">
              <w:rPr>
                <w:rFonts w:ascii="Times New Roman" w:hAnsi="Times New Roman" w:cs="Times New Roman"/>
                <w:color w:val="000000"/>
                <w:sz w:val="20"/>
                <w:szCs w:val="20"/>
              </w:rPr>
              <w:t> 8</w:t>
            </w:r>
          </w:p>
        </w:tc>
      </w:tr>
      <w:tr w:rsidR="00C716EF" w:rsidRPr="00B84499" w14:paraId="38D5AE17" w14:textId="77777777" w:rsidTr="000104B8">
        <w:trPr>
          <w:trHeight w:val="510"/>
        </w:trPr>
        <w:tc>
          <w:tcPr>
            <w:tcW w:w="567" w:type="dxa"/>
            <w:tcBorders>
              <w:top w:val="nil"/>
              <w:left w:val="single" w:sz="4" w:space="0" w:color="auto"/>
              <w:bottom w:val="single" w:sz="4" w:space="0" w:color="auto"/>
              <w:right w:val="single" w:sz="4" w:space="0" w:color="auto"/>
            </w:tcBorders>
            <w:vAlign w:val="center"/>
            <w:hideMark/>
          </w:tcPr>
          <w:p w14:paraId="473A1E2B" w14:textId="77777777" w:rsidR="00C716EF" w:rsidRPr="00B84499" w:rsidRDefault="00C716EF" w:rsidP="00C716EF">
            <w:pPr>
              <w:widowControl/>
              <w:autoSpaceDE/>
              <w:autoSpaceDN/>
              <w:adjustRightInd/>
              <w:jc w:val="center"/>
              <w:rPr>
                <w:rFonts w:ascii="Times New Roman" w:hAnsi="Times New Roman" w:cs="Times New Roman"/>
                <w:color w:val="000000"/>
                <w:sz w:val="22"/>
                <w:szCs w:val="22"/>
              </w:rPr>
            </w:pPr>
            <w:r w:rsidRPr="00B84499">
              <w:rPr>
                <w:rFonts w:ascii="Times New Roman" w:hAnsi="Times New Roman" w:cs="Times New Roman"/>
                <w:color w:val="000000"/>
                <w:sz w:val="22"/>
                <w:szCs w:val="22"/>
              </w:rPr>
              <w:t>1</w:t>
            </w:r>
          </w:p>
        </w:tc>
        <w:tc>
          <w:tcPr>
            <w:tcW w:w="709" w:type="dxa"/>
            <w:tcBorders>
              <w:top w:val="nil"/>
              <w:left w:val="nil"/>
              <w:bottom w:val="single" w:sz="4" w:space="0" w:color="auto"/>
              <w:right w:val="single" w:sz="4" w:space="0" w:color="auto"/>
            </w:tcBorders>
            <w:vAlign w:val="center"/>
            <w:hideMark/>
          </w:tcPr>
          <w:p w14:paraId="1BA43A3B" w14:textId="77777777" w:rsidR="00C716EF" w:rsidRPr="00B84499" w:rsidRDefault="00C716EF" w:rsidP="00C716EF">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№1</w:t>
            </w:r>
          </w:p>
        </w:tc>
        <w:tc>
          <w:tcPr>
            <w:tcW w:w="3122" w:type="dxa"/>
            <w:tcBorders>
              <w:top w:val="nil"/>
              <w:left w:val="nil"/>
              <w:bottom w:val="single" w:sz="4" w:space="0" w:color="auto"/>
              <w:right w:val="single" w:sz="4" w:space="0" w:color="auto"/>
            </w:tcBorders>
            <w:hideMark/>
          </w:tcPr>
          <w:p w14:paraId="6C23A778" w14:textId="77777777" w:rsidR="00C716EF" w:rsidRPr="00C716EF" w:rsidRDefault="00C716EF"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065A9E69" w14:textId="2EDC975D" w:rsidR="00C716EF" w:rsidRPr="00C716EF" w:rsidRDefault="00C716EF"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Горького, д. 82</w:t>
            </w:r>
          </w:p>
        </w:tc>
        <w:tc>
          <w:tcPr>
            <w:tcW w:w="1131" w:type="dxa"/>
            <w:tcBorders>
              <w:top w:val="nil"/>
              <w:left w:val="nil"/>
              <w:bottom w:val="single" w:sz="4" w:space="0" w:color="auto"/>
              <w:right w:val="single" w:sz="4" w:space="0" w:color="auto"/>
            </w:tcBorders>
            <w:vAlign w:val="center"/>
            <w:hideMark/>
          </w:tcPr>
          <w:p w14:paraId="18F31CA2" w14:textId="77777777" w:rsidR="00C716EF" w:rsidRPr="00C716EF" w:rsidRDefault="00C716EF" w:rsidP="00C716EF">
            <w:pPr>
              <w:keepNext/>
              <w:keepLines/>
              <w:suppressLineNumbers/>
              <w:overflowPunct w:val="0"/>
              <w:jc w:val="center"/>
              <w:textAlignment w:val="baseline"/>
              <w:rPr>
                <w:rFonts w:ascii="Times New Roman" w:hAnsi="Times New Roman" w:cs="Times New Roman"/>
                <w:sz w:val="20"/>
                <w:szCs w:val="20"/>
              </w:rPr>
            </w:pPr>
            <w:r w:rsidRPr="00C716EF">
              <w:rPr>
                <w:rFonts w:ascii="Times New Roman" w:hAnsi="Times New Roman" w:cs="Times New Roman"/>
                <w:sz w:val="20"/>
                <w:szCs w:val="20"/>
              </w:rPr>
              <w:t>395,5 кв.м.</w:t>
            </w:r>
          </w:p>
          <w:p w14:paraId="5D7BE5BA" w14:textId="5F03341D" w:rsidR="00C716EF" w:rsidRPr="00C716EF" w:rsidRDefault="00C716EF" w:rsidP="00C716EF">
            <w:pPr>
              <w:widowControl/>
              <w:autoSpaceDE/>
              <w:autoSpaceDN/>
              <w:adjustRightInd/>
              <w:jc w:val="center"/>
              <w:rPr>
                <w:rFonts w:ascii="Times New Roman" w:hAnsi="Times New Roman" w:cs="Times New Roman"/>
                <w:color w:val="000000"/>
                <w:sz w:val="20"/>
                <w:szCs w:val="20"/>
              </w:rPr>
            </w:pPr>
          </w:p>
        </w:tc>
        <w:tc>
          <w:tcPr>
            <w:tcW w:w="1417" w:type="dxa"/>
            <w:tcBorders>
              <w:top w:val="nil"/>
              <w:left w:val="nil"/>
              <w:bottom w:val="single" w:sz="4" w:space="0" w:color="auto"/>
              <w:right w:val="single" w:sz="4" w:space="0" w:color="auto"/>
            </w:tcBorders>
            <w:vAlign w:val="center"/>
            <w:hideMark/>
          </w:tcPr>
          <w:p w14:paraId="643E88CD" w14:textId="77777777" w:rsidR="00C716EF" w:rsidRPr="00C716EF" w:rsidRDefault="00C716EF" w:rsidP="00C716EF">
            <w:pPr>
              <w:keepNext/>
              <w:keepLines/>
              <w:suppressLineNumbers/>
              <w:overflowPunct w:val="0"/>
              <w:jc w:val="center"/>
              <w:textAlignment w:val="baseline"/>
              <w:rPr>
                <w:rFonts w:ascii="Times New Roman" w:hAnsi="Times New Roman" w:cs="Times New Roman"/>
                <w:sz w:val="20"/>
                <w:szCs w:val="20"/>
              </w:rPr>
            </w:pPr>
            <w:r w:rsidRPr="00C716EF">
              <w:rPr>
                <w:rFonts w:ascii="Times New Roman" w:hAnsi="Times New Roman" w:cs="Times New Roman"/>
                <w:sz w:val="20"/>
                <w:szCs w:val="20"/>
              </w:rPr>
              <w:t>395,5 кв.м.</w:t>
            </w:r>
          </w:p>
          <w:p w14:paraId="75290AA0" w14:textId="4A3EBF52" w:rsidR="00C716EF" w:rsidRPr="00B84499" w:rsidRDefault="00C716EF" w:rsidP="00C716EF">
            <w:pPr>
              <w:widowControl/>
              <w:adjustRightInd/>
              <w:jc w:val="center"/>
              <w:rPr>
                <w:rFonts w:ascii="Times New Roman" w:hAnsi="Times New Roman" w:cs="Times New Roman"/>
                <w:sz w:val="20"/>
                <w:szCs w:val="20"/>
              </w:rPr>
            </w:pPr>
          </w:p>
        </w:tc>
        <w:tc>
          <w:tcPr>
            <w:tcW w:w="1303" w:type="dxa"/>
            <w:tcBorders>
              <w:top w:val="nil"/>
              <w:left w:val="nil"/>
              <w:bottom w:val="single" w:sz="4" w:space="0" w:color="auto"/>
              <w:right w:val="single" w:sz="4" w:space="0" w:color="auto"/>
            </w:tcBorders>
            <w:vAlign w:val="center"/>
            <w:hideMark/>
          </w:tcPr>
          <w:p w14:paraId="42899835" w14:textId="1DF907B0" w:rsidR="00C716EF" w:rsidRPr="00B84499" w:rsidRDefault="00102E4C" w:rsidP="00C716EF">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33A0FB4D" w14:textId="70FEF8F8" w:rsidR="00C716EF" w:rsidRPr="00B84499" w:rsidRDefault="00102E4C" w:rsidP="00C716EF">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10 132,71</w:t>
            </w:r>
          </w:p>
        </w:tc>
        <w:tc>
          <w:tcPr>
            <w:tcW w:w="1581" w:type="dxa"/>
            <w:tcBorders>
              <w:top w:val="nil"/>
              <w:left w:val="nil"/>
              <w:bottom w:val="single" w:sz="4" w:space="0" w:color="auto"/>
              <w:right w:val="single" w:sz="4" w:space="0" w:color="auto"/>
            </w:tcBorders>
            <w:vAlign w:val="center"/>
            <w:hideMark/>
          </w:tcPr>
          <w:p w14:paraId="41D58ED7" w14:textId="61757D98" w:rsidR="00C716EF" w:rsidRPr="00B84499" w:rsidRDefault="00102E4C" w:rsidP="00C716EF">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121 592,52</w:t>
            </w:r>
          </w:p>
        </w:tc>
      </w:tr>
      <w:tr w:rsidR="00102E4C" w:rsidRPr="00B84499" w14:paraId="508B44FA"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788475FA"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2</w:t>
            </w:r>
          </w:p>
        </w:tc>
        <w:tc>
          <w:tcPr>
            <w:tcW w:w="709" w:type="dxa"/>
            <w:tcBorders>
              <w:top w:val="nil"/>
              <w:left w:val="nil"/>
              <w:bottom w:val="single" w:sz="4" w:space="0" w:color="auto"/>
              <w:right w:val="single" w:sz="4" w:space="0" w:color="auto"/>
            </w:tcBorders>
            <w:vAlign w:val="center"/>
            <w:hideMark/>
          </w:tcPr>
          <w:p w14:paraId="0CAEFEEB"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№2</w:t>
            </w:r>
          </w:p>
        </w:tc>
        <w:tc>
          <w:tcPr>
            <w:tcW w:w="3122" w:type="dxa"/>
            <w:tcBorders>
              <w:top w:val="nil"/>
              <w:left w:val="nil"/>
              <w:bottom w:val="single" w:sz="4" w:space="0" w:color="auto"/>
              <w:right w:val="single" w:sz="4" w:space="0" w:color="auto"/>
            </w:tcBorders>
            <w:hideMark/>
          </w:tcPr>
          <w:p w14:paraId="39C5C971"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0764408" w14:textId="73CDBDB4"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Железнодорожная, д. 13</w:t>
            </w:r>
          </w:p>
        </w:tc>
        <w:tc>
          <w:tcPr>
            <w:tcW w:w="1131" w:type="dxa"/>
            <w:tcBorders>
              <w:top w:val="nil"/>
              <w:left w:val="nil"/>
              <w:bottom w:val="single" w:sz="4" w:space="0" w:color="auto"/>
              <w:right w:val="single" w:sz="4" w:space="0" w:color="auto"/>
            </w:tcBorders>
            <w:vAlign w:val="center"/>
            <w:hideMark/>
          </w:tcPr>
          <w:p w14:paraId="441CA566" w14:textId="6DCEF80D"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526,7 кв.м.</w:t>
            </w:r>
          </w:p>
        </w:tc>
        <w:tc>
          <w:tcPr>
            <w:tcW w:w="1417" w:type="dxa"/>
            <w:tcBorders>
              <w:top w:val="nil"/>
              <w:left w:val="nil"/>
              <w:bottom w:val="single" w:sz="4" w:space="0" w:color="auto"/>
              <w:right w:val="single" w:sz="4" w:space="0" w:color="auto"/>
            </w:tcBorders>
            <w:vAlign w:val="center"/>
            <w:hideMark/>
          </w:tcPr>
          <w:p w14:paraId="1A020044" w14:textId="496A1D1D"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526,7 кв.м.</w:t>
            </w:r>
          </w:p>
        </w:tc>
        <w:tc>
          <w:tcPr>
            <w:tcW w:w="1303" w:type="dxa"/>
            <w:tcBorders>
              <w:top w:val="nil"/>
              <w:left w:val="nil"/>
              <w:bottom w:val="single" w:sz="4" w:space="0" w:color="auto"/>
              <w:right w:val="single" w:sz="4" w:space="0" w:color="auto"/>
            </w:tcBorders>
            <w:vAlign w:val="center"/>
            <w:hideMark/>
          </w:tcPr>
          <w:p w14:paraId="59D0EBBF" w14:textId="3A5DB8A5"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3EF0DD52" w14:textId="2EF30EFE"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17 285,81</w:t>
            </w:r>
          </w:p>
        </w:tc>
        <w:tc>
          <w:tcPr>
            <w:tcW w:w="1581" w:type="dxa"/>
            <w:tcBorders>
              <w:top w:val="nil"/>
              <w:left w:val="nil"/>
              <w:bottom w:val="single" w:sz="4" w:space="0" w:color="auto"/>
              <w:right w:val="single" w:sz="4" w:space="0" w:color="auto"/>
            </w:tcBorders>
            <w:vAlign w:val="center"/>
            <w:hideMark/>
          </w:tcPr>
          <w:p w14:paraId="396771F3" w14:textId="3B42B292"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207 429,72</w:t>
            </w:r>
          </w:p>
        </w:tc>
      </w:tr>
      <w:tr w:rsidR="00102E4C" w:rsidRPr="00B84499" w14:paraId="10A232AE" w14:textId="77777777" w:rsidTr="00102E4C">
        <w:trPr>
          <w:trHeight w:val="765"/>
        </w:trPr>
        <w:tc>
          <w:tcPr>
            <w:tcW w:w="567" w:type="dxa"/>
            <w:tcBorders>
              <w:top w:val="nil"/>
              <w:left w:val="single" w:sz="4" w:space="0" w:color="auto"/>
              <w:bottom w:val="single" w:sz="4" w:space="0" w:color="auto"/>
              <w:right w:val="single" w:sz="4" w:space="0" w:color="auto"/>
            </w:tcBorders>
            <w:vAlign w:val="center"/>
            <w:hideMark/>
          </w:tcPr>
          <w:p w14:paraId="09E21286"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3</w:t>
            </w:r>
          </w:p>
        </w:tc>
        <w:tc>
          <w:tcPr>
            <w:tcW w:w="709" w:type="dxa"/>
            <w:tcBorders>
              <w:top w:val="nil"/>
              <w:left w:val="nil"/>
              <w:bottom w:val="single" w:sz="4" w:space="0" w:color="auto"/>
              <w:right w:val="single" w:sz="4" w:space="0" w:color="auto"/>
            </w:tcBorders>
            <w:vAlign w:val="center"/>
            <w:hideMark/>
          </w:tcPr>
          <w:p w14:paraId="40ED6124"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№3</w:t>
            </w:r>
          </w:p>
        </w:tc>
        <w:tc>
          <w:tcPr>
            <w:tcW w:w="3122" w:type="dxa"/>
            <w:tcBorders>
              <w:top w:val="nil"/>
              <w:left w:val="nil"/>
              <w:bottom w:val="single" w:sz="4" w:space="0" w:color="auto"/>
              <w:right w:val="single" w:sz="4" w:space="0" w:color="auto"/>
            </w:tcBorders>
            <w:hideMark/>
          </w:tcPr>
          <w:p w14:paraId="391F30A8"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6DB48056" w14:textId="7C9A74FE"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w:t>
            </w:r>
          </w:p>
        </w:tc>
        <w:tc>
          <w:tcPr>
            <w:tcW w:w="1131" w:type="dxa"/>
            <w:tcBorders>
              <w:top w:val="nil"/>
              <w:left w:val="nil"/>
              <w:bottom w:val="single" w:sz="4" w:space="0" w:color="auto"/>
              <w:right w:val="single" w:sz="4" w:space="0" w:color="auto"/>
            </w:tcBorders>
            <w:vAlign w:val="center"/>
            <w:hideMark/>
          </w:tcPr>
          <w:p w14:paraId="40AC506A" w14:textId="33E69AA3"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321,2 кв.м.</w:t>
            </w:r>
          </w:p>
        </w:tc>
        <w:tc>
          <w:tcPr>
            <w:tcW w:w="1417" w:type="dxa"/>
            <w:tcBorders>
              <w:top w:val="nil"/>
              <w:left w:val="nil"/>
              <w:bottom w:val="single" w:sz="4" w:space="0" w:color="auto"/>
              <w:right w:val="single" w:sz="4" w:space="0" w:color="auto"/>
            </w:tcBorders>
            <w:vAlign w:val="center"/>
            <w:hideMark/>
          </w:tcPr>
          <w:p w14:paraId="2D95BF03" w14:textId="1C6364D8"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321,2 кв.м.</w:t>
            </w:r>
          </w:p>
        </w:tc>
        <w:tc>
          <w:tcPr>
            <w:tcW w:w="1303" w:type="dxa"/>
            <w:tcBorders>
              <w:top w:val="nil"/>
              <w:left w:val="nil"/>
              <w:bottom w:val="single" w:sz="4" w:space="0" w:color="auto"/>
              <w:right w:val="single" w:sz="4" w:space="0" w:color="auto"/>
            </w:tcBorders>
            <w:vAlign w:val="center"/>
            <w:hideMark/>
          </w:tcPr>
          <w:p w14:paraId="64CD9B06" w14:textId="55C083F8"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3EC11337" w14:textId="10308C1D"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8 229,14</w:t>
            </w:r>
          </w:p>
        </w:tc>
        <w:tc>
          <w:tcPr>
            <w:tcW w:w="1581" w:type="dxa"/>
            <w:tcBorders>
              <w:top w:val="nil"/>
              <w:left w:val="nil"/>
              <w:bottom w:val="single" w:sz="4" w:space="0" w:color="auto"/>
              <w:right w:val="single" w:sz="4" w:space="0" w:color="auto"/>
            </w:tcBorders>
            <w:vAlign w:val="center"/>
            <w:hideMark/>
          </w:tcPr>
          <w:p w14:paraId="100AFD40" w14:textId="2108A31F"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98 749,68</w:t>
            </w:r>
          </w:p>
        </w:tc>
      </w:tr>
      <w:tr w:rsidR="00102E4C" w:rsidRPr="00B84499" w14:paraId="14869796"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397EFA0E"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lastRenderedPageBreak/>
              <w:t>4</w:t>
            </w:r>
          </w:p>
        </w:tc>
        <w:tc>
          <w:tcPr>
            <w:tcW w:w="709" w:type="dxa"/>
            <w:tcBorders>
              <w:top w:val="nil"/>
              <w:left w:val="nil"/>
              <w:bottom w:val="single" w:sz="4" w:space="0" w:color="auto"/>
              <w:right w:val="single" w:sz="4" w:space="0" w:color="auto"/>
            </w:tcBorders>
            <w:vAlign w:val="center"/>
            <w:hideMark/>
          </w:tcPr>
          <w:p w14:paraId="574BB171"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№4</w:t>
            </w:r>
          </w:p>
        </w:tc>
        <w:tc>
          <w:tcPr>
            <w:tcW w:w="3122" w:type="dxa"/>
            <w:tcBorders>
              <w:top w:val="nil"/>
              <w:left w:val="nil"/>
              <w:bottom w:val="single" w:sz="4" w:space="0" w:color="auto"/>
              <w:right w:val="single" w:sz="4" w:space="0" w:color="auto"/>
            </w:tcBorders>
            <w:hideMark/>
          </w:tcPr>
          <w:p w14:paraId="7B5F2DC5"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0DE32B66" w14:textId="0D6BD0C3"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10</w:t>
            </w:r>
          </w:p>
        </w:tc>
        <w:tc>
          <w:tcPr>
            <w:tcW w:w="1131" w:type="dxa"/>
            <w:tcBorders>
              <w:top w:val="nil"/>
              <w:left w:val="nil"/>
              <w:bottom w:val="single" w:sz="4" w:space="0" w:color="auto"/>
              <w:right w:val="single" w:sz="4" w:space="0" w:color="auto"/>
            </w:tcBorders>
            <w:vAlign w:val="center"/>
            <w:hideMark/>
          </w:tcPr>
          <w:p w14:paraId="5F049862" w14:textId="63A2D9C0"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376,7 кв.м.</w:t>
            </w:r>
          </w:p>
        </w:tc>
        <w:tc>
          <w:tcPr>
            <w:tcW w:w="1417" w:type="dxa"/>
            <w:tcBorders>
              <w:top w:val="nil"/>
              <w:left w:val="nil"/>
              <w:bottom w:val="single" w:sz="4" w:space="0" w:color="auto"/>
              <w:right w:val="single" w:sz="4" w:space="0" w:color="auto"/>
            </w:tcBorders>
            <w:vAlign w:val="center"/>
            <w:hideMark/>
          </w:tcPr>
          <w:p w14:paraId="4E56C782" w14:textId="724FC272"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376,7 кв.м.</w:t>
            </w:r>
          </w:p>
        </w:tc>
        <w:tc>
          <w:tcPr>
            <w:tcW w:w="1303" w:type="dxa"/>
            <w:tcBorders>
              <w:top w:val="nil"/>
              <w:left w:val="nil"/>
              <w:bottom w:val="single" w:sz="4" w:space="0" w:color="auto"/>
              <w:right w:val="single" w:sz="4" w:space="0" w:color="auto"/>
            </w:tcBorders>
            <w:vAlign w:val="center"/>
            <w:hideMark/>
          </w:tcPr>
          <w:p w14:paraId="7230B33F" w14:textId="1B580CBD"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51595CBD" w14:textId="65B7699C"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9 651,05</w:t>
            </w:r>
          </w:p>
        </w:tc>
        <w:tc>
          <w:tcPr>
            <w:tcW w:w="1581" w:type="dxa"/>
            <w:tcBorders>
              <w:top w:val="nil"/>
              <w:left w:val="nil"/>
              <w:bottom w:val="single" w:sz="4" w:space="0" w:color="auto"/>
              <w:right w:val="single" w:sz="4" w:space="0" w:color="auto"/>
            </w:tcBorders>
            <w:vAlign w:val="center"/>
            <w:hideMark/>
          </w:tcPr>
          <w:p w14:paraId="6C47AB61" w14:textId="74BFDED5"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115 812,65</w:t>
            </w:r>
          </w:p>
        </w:tc>
      </w:tr>
      <w:tr w:rsidR="00102E4C" w:rsidRPr="00B84499" w14:paraId="0F07C07C"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0A7205F9"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5</w:t>
            </w:r>
          </w:p>
        </w:tc>
        <w:tc>
          <w:tcPr>
            <w:tcW w:w="709" w:type="dxa"/>
            <w:tcBorders>
              <w:top w:val="nil"/>
              <w:left w:val="nil"/>
              <w:bottom w:val="single" w:sz="4" w:space="0" w:color="auto"/>
              <w:right w:val="single" w:sz="4" w:space="0" w:color="auto"/>
            </w:tcBorders>
            <w:vAlign w:val="center"/>
            <w:hideMark/>
          </w:tcPr>
          <w:p w14:paraId="535BE8F0"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№5</w:t>
            </w:r>
          </w:p>
        </w:tc>
        <w:tc>
          <w:tcPr>
            <w:tcW w:w="3122" w:type="dxa"/>
            <w:tcBorders>
              <w:top w:val="nil"/>
              <w:left w:val="nil"/>
              <w:bottom w:val="single" w:sz="4" w:space="0" w:color="auto"/>
              <w:right w:val="single" w:sz="4" w:space="0" w:color="auto"/>
            </w:tcBorders>
            <w:hideMark/>
          </w:tcPr>
          <w:p w14:paraId="03898D00"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080423F8" w14:textId="4EF2E7AE"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67</w:t>
            </w:r>
          </w:p>
        </w:tc>
        <w:tc>
          <w:tcPr>
            <w:tcW w:w="1131" w:type="dxa"/>
            <w:tcBorders>
              <w:top w:val="nil"/>
              <w:left w:val="nil"/>
              <w:bottom w:val="single" w:sz="4" w:space="0" w:color="auto"/>
              <w:right w:val="single" w:sz="4" w:space="0" w:color="auto"/>
            </w:tcBorders>
            <w:vAlign w:val="center"/>
            <w:hideMark/>
          </w:tcPr>
          <w:p w14:paraId="21E4A056" w14:textId="0643501F"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178,6 кв.м.</w:t>
            </w:r>
          </w:p>
        </w:tc>
        <w:tc>
          <w:tcPr>
            <w:tcW w:w="1417" w:type="dxa"/>
            <w:tcBorders>
              <w:top w:val="nil"/>
              <w:left w:val="nil"/>
              <w:bottom w:val="single" w:sz="4" w:space="0" w:color="auto"/>
              <w:right w:val="single" w:sz="4" w:space="0" w:color="auto"/>
            </w:tcBorders>
            <w:vAlign w:val="center"/>
            <w:hideMark/>
          </w:tcPr>
          <w:p w14:paraId="5AE7C268" w14:textId="4A744FE4"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178,6 кв.м.</w:t>
            </w:r>
          </w:p>
        </w:tc>
        <w:tc>
          <w:tcPr>
            <w:tcW w:w="1303" w:type="dxa"/>
            <w:tcBorders>
              <w:top w:val="nil"/>
              <w:left w:val="nil"/>
              <w:bottom w:val="single" w:sz="4" w:space="0" w:color="auto"/>
              <w:right w:val="single" w:sz="4" w:space="0" w:color="auto"/>
            </w:tcBorders>
            <w:vAlign w:val="center"/>
            <w:hideMark/>
          </w:tcPr>
          <w:p w14:paraId="0819EE58" w14:textId="7FF9C66E"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65D96249" w14:textId="58F9E7C7"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4 575,73</w:t>
            </w:r>
          </w:p>
        </w:tc>
        <w:tc>
          <w:tcPr>
            <w:tcW w:w="1581" w:type="dxa"/>
            <w:tcBorders>
              <w:top w:val="nil"/>
              <w:left w:val="nil"/>
              <w:bottom w:val="single" w:sz="4" w:space="0" w:color="auto"/>
              <w:right w:val="single" w:sz="4" w:space="0" w:color="auto"/>
            </w:tcBorders>
            <w:vAlign w:val="center"/>
            <w:hideMark/>
          </w:tcPr>
          <w:p w14:paraId="5F9C6CD3" w14:textId="4A4D6742"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54 908,78</w:t>
            </w:r>
          </w:p>
        </w:tc>
      </w:tr>
      <w:tr w:rsidR="00102E4C" w:rsidRPr="00B84499" w14:paraId="2F561DBB"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377002C1"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6</w:t>
            </w:r>
          </w:p>
        </w:tc>
        <w:tc>
          <w:tcPr>
            <w:tcW w:w="709" w:type="dxa"/>
            <w:tcBorders>
              <w:top w:val="nil"/>
              <w:left w:val="nil"/>
              <w:bottom w:val="single" w:sz="4" w:space="0" w:color="auto"/>
              <w:right w:val="single" w:sz="4" w:space="0" w:color="auto"/>
            </w:tcBorders>
            <w:vAlign w:val="center"/>
            <w:hideMark/>
          </w:tcPr>
          <w:p w14:paraId="5F26784F"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№6</w:t>
            </w:r>
          </w:p>
        </w:tc>
        <w:tc>
          <w:tcPr>
            <w:tcW w:w="3122" w:type="dxa"/>
            <w:tcBorders>
              <w:top w:val="nil"/>
              <w:left w:val="nil"/>
              <w:bottom w:val="nil"/>
              <w:right w:val="single" w:sz="4" w:space="0" w:color="auto"/>
            </w:tcBorders>
            <w:hideMark/>
          </w:tcPr>
          <w:p w14:paraId="6A91D1A8"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61E25281" w14:textId="77251D01"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69</w:t>
            </w:r>
          </w:p>
        </w:tc>
        <w:tc>
          <w:tcPr>
            <w:tcW w:w="1131" w:type="dxa"/>
            <w:tcBorders>
              <w:top w:val="nil"/>
              <w:left w:val="nil"/>
              <w:bottom w:val="single" w:sz="4" w:space="0" w:color="auto"/>
              <w:right w:val="single" w:sz="4" w:space="0" w:color="auto"/>
            </w:tcBorders>
            <w:vAlign w:val="center"/>
            <w:hideMark/>
          </w:tcPr>
          <w:p w14:paraId="4283F69B" w14:textId="50EE66A4"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197,7 кв.м.</w:t>
            </w:r>
          </w:p>
        </w:tc>
        <w:tc>
          <w:tcPr>
            <w:tcW w:w="1417" w:type="dxa"/>
            <w:tcBorders>
              <w:top w:val="nil"/>
              <w:left w:val="nil"/>
              <w:bottom w:val="single" w:sz="4" w:space="0" w:color="auto"/>
              <w:right w:val="single" w:sz="4" w:space="0" w:color="auto"/>
            </w:tcBorders>
            <w:vAlign w:val="center"/>
            <w:hideMark/>
          </w:tcPr>
          <w:p w14:paraId="5B9866AF" w14:textId="39C5B4D0"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197,7 кв.м.</w:t>
            </w:r>
          </w:p>
        </w:tc>
        <w:tc>
          <w:tcPr>
            <w:tcW w:w="1303" w:type="dxa"/>
            <w:tcBorders>
              <w:top w:val="nil"/>
              <w:left w:val="nil"/>
              <w:bottom w:val="single" w:sz="4" w:space="0" w:color="auto"/>
              <w:right w:val="single" w:sz="4" w:space="0" w:color="auto"/>
            </w:tcBorders>
            <w:vAlign w:val="center"/>
            <w:hideMark/>
          </w:tcPr>
          <w:p w14:paraId="00A82144" w14:textId="723396BA"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4D10F170" w14:textId="042D091C"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5 065,07</w:t>
            </w:r>
          </w:p>
        </w:tc>
        <w:tc>
          <w:tcPr>
            <w:tcW w:w="1581" w:type="dxa"/>
            <w:tcBorders>
              <w:top w:val="nil"/>
              <w:left w:val="nil"/>
              <w:bottom w:val="single" w:sz="4" w:space="0" w:color="auto"/>
              <w:right w:val="single" w:sz="4" w:space="0" w:color="auto"/>
            </w:tcBorders>
            <w:vAlign w:val="center"/>
            <w:hideMark/>
          </w:tcPr>
          <w:p w14:paraId="1E0B3753" w14:textId="5B2035F1"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90 780,84</w:t>
            </w:r>
          </w:p>
        </w:tc>
      </w:tr>
      <w:tr w:rsidR="00102E4C" w:rsidRPr="00B84499" w14:paraId="61B84B95"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15BF59B7"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7</w:t>
            </w:r>
          </w:p>
        </w:tc>
        <w:tc>
          <w:tcPr>
            <w:tcW w:w="709" w:type="dxa"/>
            <w:tcBorders>
              <w:top w:val="nil"/>
              <w:left w:val="nil"/>
              <w:bottom w:val="single" w:sz="4" w:space="0" w:color="auto"/>
              <w:right w:val="single" w:sz="4" w:space="0" w:color="auto"/>
            </w:tcBorders>
            <w:vAlign w:val="center"/>
            <w:hideMark/>
          </w:tcPr>
          <w:p w14:paraId="68E17F98"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№7</w:t>
            </w:r>
          </w:p>
        </w:tc>
        <w:tc>
          <w:tcPr>
            <w:tcW w:w="3122" w:type="dxa"/>
            <w:tcBorders>
              <w:top w:val="single" w:sz="4" w:space="0" w:color="auto"/>
              <w:left w:val="nil"/>
              <w:bottom w:val="single" w:sz="4" w:space="0" w:color="auto"/>
              <w:right w:val="single" w:sz="4" w:space="0" w:color="auto"/>
            </w:tcBorders>
            <w:hideMark/>
          </w:tcPr>
          <w:p w14:paraId="7545C002"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DE8DA50" w14:textId="0FE41626"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70</w:t>
            </w:r>
          </w:p>
        </w:tc>
        <w:tc>
          <w:tcPr>
            <w:tcW w:w="1131" w:type="dxa"/>
            <w:tcBorders>
              <w:top w:val="nil"/>
              <w:left w:val="nil"/>
              <w:bottom w:val="single" w:sz="4" w:space="0" w:color="auto"/>
              <w:right w:val="single" w:sz="4" w:space="0" w:color="auto"/>
            </w:tcBorders>
            <w:vAlign w:val="center"/>
            <w:hideMark/>
          </w:tcPr>
          <w:p w14:paraId="590BFEB6" w14:textId="5FDFF7C5" w:rsidR="00102E4C" w:rsidRPr="00C716EF" w:rsidRDefault="00102E4C" w:rsidP="00102E4C">
            <w:pPr>
              <w:widowControl/>
              <w:autoSpaceDE/>
              <w:autoSpaceDN/>
              <w:adjustRightInd/>
              <w:jc w:val="center"/>
              <w:rPr>
                <w:rFonts w:ascii="Times New Roman" w:hAnsi="Times New Roman" w:cs="Times New Roman"/>
                <w:color w:val="000000"/>
                <w:sz w:val="20"/>
                <w:szCs w:val="20"/>
              </w:rPr>
            </w:pPr>
            <w:r w:rsidRPr="00C716EF">
              <w:rPr>
                <w:rFonts w:ascii="Times New Roman" w:hAnsi="Times New Roman" w:cs="Times New Roman"/>
                <w:sz w:val="20"/>
                <w:szCs w:val="20"/>
              </w:rPr>
              <w:t>279 кв.м.</w:t>
            </w:r>
          </w:p>
        </w:tc>
        <w:tc>
          <w:tcPr>
            <w:tcW w:w="1417" w:type="dxa"/>
            <w:tcBorders>
              <w:top w:val="nil"/>
              <w:left w:val="nil"/>
              <w:bottom w:val="single" w:sz="4" w:space="0" w:color="auto"/>
              <w:right w:val="single" w:sz="4" w:space="0" w:color="auto"/>
            </w:tcBorders>
            <w:vAlign w:val="center"/>
            <w:hideMark/>
          </w:tcPr>
          <w:p w14:paraId="3C37692E" w14:textId="1EF0FD5F"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279 кв.м.</w:t>
            </w:r>
          </w:p>
        </w:tc>
        <w:tc>
          <w:tcPr>
            <w:tcW w:w="1303" w:type="dxa"/>
            <w:tcBorders>
              <w:top w:val="nil"/>
              <w:left w:val="nil"/>
              <w:bottom w:val="single" w:sz="4" w:space="0" w:color="auto"/>
              <w:right w:val="single" w:sz="4" w:space="0" w:color="auto"/>
            </w:tcBorders>
            <w:vAlign w:val="center"/>
            <w:hideMark/>
          </w:tcPr>
          <w:p w14:paraId="34CAD41E" w14:textId="304E9570"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64384489" w14:textId="3197BAD0"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7 147,98</w:t>
            </w:r>
          </w:p>
        </w:tc>
        <w:tc>
          <w:tcPr>
            <w:tcW w:w="1581" w:type="dxa"/>
            <w:tcBorders>
              <w:top w:val="nil"/>
              <w:left w:val="nil"/>
              <w:bottom w:val="single" w:sz="4" w:space="0" w:color="auto"/>
              <w:right w:val="single" w:sz="4" w:space="0" w:color="auto"/>
            </w:tcBorders>
            <w:vAlign w:val="center"/>
            <w:hideMark/>
          </w:tcPr>
          <w:p w14:paraId="5DAA1A1A" w14:textId="5E2E3A90"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85 775,76</w:t>
            </w:r>
          </w:p>
        </w:tc>
      </w:tr>
      <w:tr w:rsidR="00102E4C" w:rsidRPr="00B84499" w14:paraId="0AF85B2D" w14:textId="77777777" w:rsidTr="00102E4C">
        <w:trPr>
          <w:trHeight w:val="510"/>
        </w:trPr>
        <w:tc>
          <w:tcPr>
            <w:tcW w:w="567" w:type="dxa"/>
            <w:tcBorders>
              <w:top w:val="nil"/>
              <w:left w:val="single" w:sz="4" w:space="0" w:color="auto"/>
              <w:bottom w:val="single" w:sz="4" w:space="0" w:color="auto"/>
              <w:right w:val="single" w:sz="4" w:space="0" w:color="auto"/>
            </w:tcBorders>
            <w:vAlign w:val="center"/>
            <w:hideMark/>
          </w:tcPr>
          <w:p w14:paraId="763881CC"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8</w:t>
            </w:r>
          </w:p>
        </w:tc>
        <w:tc>
          <w:tcPr>
            <w:tcW w:w="709" w:type="dxa"/>
            <w:tcBorders>
              <w:top w:val="nil"/>
              <w:left w:val="nil"/>
              <w:bottom w:val="single" w:sz="4" w:space="0" w:color="auto"/>
              <w:right w:val="single" w:sz="4" w:space="0" w:color="auto"/>
            </w:tcBorders>
            <w:vAlign w:val="center"/>
            <w:hideMark/>
          </w:tcPr>
          <w:p w14:paraId="70D853CF"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№8</w:t>
            </w:r>
          </w:p>
        </w:tc>
        <w:tc>
          <w:tcPr>
            <w:tcW w:w="3122" w:type="dxa"/>
            <w:tcBorders>
              <w:top w:val="nil"/>
              <w:left w:val="nil"/>
              <w:bottom w:val="single" w:sz="4" w:space="0" w:color="auto"/>
              <w:right w:val="single" w:sz="4" w:space="0" w:color="auto"/>
            </w:tcBorders>
            <w:hideMark/>
          </w:tcPr>
          <w:p w14:paraId="74DB0A08"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6143133" w14:textId="121CC8F9"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3</w:t>
            </w:r>
          </w:p>
        </w:tc>
        <w:tc>
          <w:tcPr>
            <w:tcW w:w="1131" w:type="dxa"/>
            <w:tcBorders>
              <w:top w:val="nil"/>
              <w:left w:val="nil"/>
              <w:bottom w:val="single" w:sz="4" w:space="0" w:color="auto"/>
              <w:right w:val="single" w:sz="4" w:space="0" w:color="auto"/>
            </w:tcBorders>
            <w:vAlign w:val="center"/>
            <w:hideMark/>
          </w:tcPr>
          <w:p w14:paraId="3FB034E3" w14:textId="30F389BC" w:rsidR="00102E4C" w:rsidRPr="00C716EF" w:rsidRDefault="00102E4C" w:rsidP="00102E4C">
            <w:pPr>
              <w:widowControl/>
              <w:adjustRightInd/>
              <w:jc w:val="center"/>
              <w:rPr>
                <w:rFonts w:ascii="Times New Roman" w:hAnsi="Times New Roman" w:cs="Times New Roman"/>
                <w:bCs/>
                <w:iCs/>
                <w:sz w:val="20"/>
                <w:szCs w:val="20"/>
              </w:rPr>
            </w:pPr>
            <w:r w:rsidRPr="00C716EF">
              <w:rPr>
                <w:rFonts w:ascii="Times New Roman" w:hAnsi="Times New Roman" w:cs="Times New Roman"/>
                <w:sz w:val="20"/>
                <w:szCs w:val="20"/>
              </w:rPr>
              <w:t>392,5 кв.м.</w:t>
            </w:r>
          </w:p>
        </w:tc>
        <w:tc>
          <w:tcPr>
            <w:tcW w:w="1417" w:type="dxa"/>
            <w:tcBorders>
              <w:top w:val="nil"/>
              <w:left w:val="nil"/>
              <w:bottom w:val="single" w:sz="4" w:space="0" w:color="auto"/>
              <w:right w:val="single" w:sz="4" w:space="0" w:color="auto"/>
            </w:tcBorders>
            <w:vAlign w:val="center"/>
            <w:hideMark/>
          </w:tcPr>
          <w:p w14:paraId="65E9CD9E" w14:textId="6E581DDA"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392,5 кв.м.</w:t>
            </w:r>
          </w:p>
        </w:tc>
        <w:tc>
          <w:tcPr>
            <w:tcW w:w="1303" w:type="dxa"/>
            <w:tcBorders>
              <w:top w:val="nil"/>
              <w:left w:val="nil"/>
              <w:bottom w:val="single" w:sz="4" w:space="0" w:color="auto"/>
              <w:right w:val="single" w:sz="4" w:space="0" w:color="auto"/>
            </w:tcBorders>
            <w:vAlign w:val="center"/>
            <w:hideMark/>
          </w:tcPr>
          <w:p w14:paraId="5582087B" w14:textId="78657B0C" w:rsidR="00102E4C" w:rsidRPr="00B84499" w:rsidRDefault="00102E4C" w:rsidP="00102E4C">
            <w:pPr>
              <w:widowControl/>
              <w:autoSpaceDE/>
              <w:autoSpaceDN/>
              <w:adjustRightInd/>
              <w:jc w:val="center"/>
              <w:rPr>
                <w:rFonts w:ascii="Times New Roman" w:hAnsi="Times New Roman" w:cs="Times New Roman"/>
                <w:color w:val="000000"/>
                <w:sz w:val="20"/>
                <w:szCs w:val="20"/>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788C279A" w14:textId="5F9D169A" w:rsidR="00102E4C" w:rsidRPr="00B84499" w:rsidRDefault="00102E4C" w:rsidP="00102E4C">
            <w:pPr>
              <w:widowControl/>
              <w:autoSpaceDE/>
              <w:autoSpaceDN/>
              <w:adjustRightInd/>
              <w:jc w:val="center"/>
              <w:rPr>
                <w:rFonts w:ascii="Times New Roman" w:hAnsi="Times New Roman" w:cs="Times New Roman"/>
                <w:color w:val="000000"/>
                <w:sz w:val="20"/>
                <w:szCs w:val="20"/>
              </w:rPr>
            </w:pPr>
            <w:r>
              <w:rPr>
                <w:rFonts w:ascii="Times New Roman" w:hAnsi="Times New Roman" w:cs="Times New Roman"/>
                <w:color w:val="000000"/>
                <w:sz w:val="20"/>
                <w:szCs w:val="20"/>
              </w:rPr>
              <w:t>10 055,85</w:t>
            </w:r>
          </w:p>
        </w:tc>
        <w:tc>
          <w:tcPr>
            <w:tcW w:w="1581" w:type="dxa"/>
            <w:tcBorders>
              <w:top w:val="nil"/>
              <w:left w:val="nil"/>
              <w:bottom w:val="single" w:sz="4" w:space="0" w:color="auto"/>
              <w:right w:val="single" w:sz="4" w:space="0" w:color="auto"/>
            </w:tcBorders>
            <w:vAlign w:val="center"/>
            <w:hideMark/>
          </w:tcPr>
          <w:p w14:paraId="33D845BE" w14:textId="093F4C57"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120 670,20</w:t>
            </w:r>
          </w:p>
        </w:tc>
      </w:tr>
      <w:tr w:rsidR="00102E4C" w:rsidRPr="00B84499" w14:paraId="256D6898" w14:textId="77777777" w:rsidTr="00102E4C">
        <w:trPr>
          <w:trHeight w:val="765"/>
        </w:trPr>
        <w:tc>
          <w:tcPr>
            <w:tcW w:w="567" w:type="dxa"/>
            <w:tcBorders>
              <w:top w:val="nil"/>
              <w:left w:val="single" w:sz="4" w:space="0" w:color="auto"/>
              <w:bottom w:val="single" w:sz="4" w:space="0" w:color="auto"/>
              <w:right w:val="single" w:sz="4" w:space="0" w:color="auto"/>
            </w:tcBorders>
            <w:vAlign w:val="center"/>
            <w:hideMark/>
          </w:tcPr>
          <w:p w14:paraId="74CE75F5"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9</w:t>
            </w:r>
          </w:p>
        </w:tc>
        <w:tc>
          <w:tcPr>
            <w:tcW w:w="709" w:type="dxa"/>
            <w:tcBorders>
              <w:top w:val="nil"/>
              <w:left w:val="nil"/>
              <w:bottom w:val="single" w:sz="4" w:space="0" w:color="auto"/>
              <w:right w:val="single" w:sz="4" w:space="0" w:color="auto"/>
            </w:tcBorders>
            <w:vAlign w:val="center"/>
            <w:hideMark/>
          </w:tcPr>
          <w:p w14:paraId="2F902314"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№9</w:t>
            </w:r>
          </w:p>
        </w:tc>
        <w:tc>
          <w:tcPr>
            <w:tcW w:w="3122" w:type="dxa"/>
            <w:tcBorders>
              <w:top w:val="nil"/>
              <w:left w:val="nil"/>
              <w:bottom w:val="single" w:sz="4" w:space="0" w:color="auto"/>
              <w:right w:val="single" w:sz="4" w:space="0" w:color="auto"/>
            </w:tcBorders>
            <w:hideMark/>
          </w:tcPr>
          <w:p w14:paraId="1B256972"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79E7F78" w14:textId="054AEE32"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5</w:t>
            </w:r>
          </w:p>
        </w:tc>
        <w:tc>
          <w:tcPr>
            <w:tcW w:w="1131" w:type="dxa"/>
            <w:tcBorders>
              <w:top w:val="nil"/>
              <w:left w:val="nil"/>
              <w:bottom w:val="single" w:sz="4" w:space="0" w:color="auto"/>
              <w:right w:val="single" w:sz="4" w:space="0" w:color="auto"/>
            </w:tcBorders>
            <w:vAlign w:val="center"/>
            <w:hideMark/>
          </w:tcPr>
          <w:p w14:paraId="268D0A31" w14:textId="7E7B9A73" w:rsidR="00102E4C" w:rsidRPr="00C716EF" w:rsidRDefault="00102E4C" w:rsidP="00102E4C">
            <w:pPr>
              <w:widowControl/>
              <w:adjustRightInd/>
              <w:jc w:val="center"/>
              <w:rPr>
                <w:rFonts w:ascii="Times New Roman" w:hAnsi="Times New Roman" w:cs="Times New Roman"/>
                <w:bCs/>
                <w:iCs/>
                <w:sz w:val="20"/>
                <w:szCs w:val="20"/>
              </w:rPr>
            </w:pPr>
            <w:r w:rsidRPr="00C716EF">
              <w:rPr>
                <w:rFonts w:ascii="Times New Roman" w:hAnsi="Times New Roman" w:cs="Times New Roman"/>
                <w:sz w:val="20"/>
                <w:szCs w:val="20"/>
              </w:rPr>
              <w:t>405,5 кв.м.</w:t>
            </w:r>
          </w:p>
        </w:tc>
        <w:tc>
          <w:tcPr>
            <w:tcW w:w="1417" w:type="dxa"/>
            <w:tcBorders>
              <w:top w:val="nil"/>
              <w:left w:val="nil"/>
              <w:bottom w:val="single" w:sz="4" w:space="0" w:color="auto"/>
              <w:right w:val="single" w:sz="4" w:space="0" w:color="auto"/>
            </w:tcBorders>
            <w:vAlign w:val="center"/>
            <w:hideMark/>
          </w:tcPr>
          <w:p w14:paraId="0BCCCD59" w14:textId="1556C2AF"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405,5 кв.м.</w:t>
            </w:r>
          </w:p>
        </w:tc>
        <w:tc>
          <w:tcPr>
            <w:tcW w:w="1303" w:type="dxa"/>
            <w:tcBorders>
              <w:top w:val="nil"/>
              <w:left w:val="nil"/>
              <w:bottom w:val="single" w:sz="4" w:space="0" w:color="auto"/>
              <w:right w:val="single" w:sz="4" w:space="0" w:color="auto"/>
            </w:tcBorders>
            <w:vAlign w:val="center"/>
            <w:hideMark/>
          </w:tcPr>
          <w:p w14:paraId="4AEE971D" w14:textId="591382D2"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3E280DD3" w14:textId="45FF9464"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10 388,91</w:t>
            </w:r>
          </w:p>
        </w:tc>
        <w:tc>
          <w:tcPr>
            <w:tcW w:w="1581" w:type="dxa"/>
            <w:tcBorders>
              <w:top w:val="nil"/>
              <w:left w:val="nil"/>
              <w:bottom w:val="single" w:sz="4" w:space="0" w:color="auto"/>
              <w:right w:val="single" w:sz="4" w:space="0" w:color="auto"/>
            </w:tcBorders>
            <w:vAlign w:val="center"/>
            <w:hideMark/>
          </w:tcPr>
          <w:p w14:paraId="21A72CC6" w14:textId="38BF0E2E"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124 666,92</w:t>
            </w:r>
          </w:p>
        </w:tc>
      </w:tr>
      <w:tr w:rsidR="00102E4C" w:rsidRPr="00B84499" w14:paraId="21149122" w14:textId="77777777" w:rsidTr="00102E4C">
        <w:trPr>
          <w:trHeight w:val="765"/>
        </w:trPr>
        <w:tc>
          <w:tcPr>
            <w:tcW w:w="567" w:type="dxa"/>
            <w:tcBorders>
              <w:top w:val="nil"/>
              <w:left w:val="single" w:sz="4" w:space="0" w:color="auto"/>
              <w:bottom w:val="single" w:sz="4" w:space="0" w:color="auto"/>
              <w:right w:val="single" w:sz="4" w:space="0" w:color="auto"/>
            </w:tcBorders>
            <w:vAlign w:val="center"/>
            <w:hideMark/>
          </w:tcPr>
          <w:p w14:paraId="71525FB0"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10</w:t>
            </w:r>
          </w:p>
        </w:tc>
        <w:tc>
          <w:tcPr>
            <w:tcW w:w="709" w:type="dxa"/>
            <w:tcBorders>
              <w:top w:val="nil"/>
              <w:left w:val="nil"/>
              <w:bottom w:val="single" w:sz="4" w:space="0" w:color="auto"/>
              <w:right w:val="single" w:sz="4" w:space="0" w:color="auto"/>
            </w:tcBorders>
            <w:vAlign w:val="center"/>
            <w:hideMark/>
          </w:tcPr>
          <w:p w14:paraId="002DE64B"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№10</w:t>
            </w:r>
          </w:p>
        </w:tc>
        <w:tc>
          <w:tcPr>
            <w:tcW w:w="3122" w:type="dxa"/>
            <w:tcBorders>
              <w:top w:val="nil"/>
              <w:left w:val="nil"/>
              <w:bottom w:val="single" w:sz="4" w:space="0" w:color="auto"/>
              <w:right w:val="single" w:sz="4" w:space="0" w:color="auto"/>
            </w:tcBorders>
            <w:hideMark/>
          </w:tcPr>
          <w:p w14:paraId="79805073"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BE86864" w14:textId="4A9B41DD"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6</w:t>
            </w:r>
          </w:p>
        </w:tc>
        <w:tc>
          <w:tcPr>
            <w:tcW w:w="1131" w:type="dxa"/>
            <w:tcBorders>
              <w:top w:val="nil"/>
              <w:left w:val="nil"/>
              <w:bottom w:val="single" w:sz="4" w:space="0" w:color="auto"/>
              <w:right w:val="single" w:sz="4" w:space="0" w:color="auto"/>
            </w:tcBorders>
            <w:vAlign w:val="center"/>
            <w:hideMark/>
          </w:tcPr>
          <w:p w14:paraId="1DF9B76C" w14:textId="664C37C3" w:rsidR="00102E4C" w:rsidRPr="00C716EF" w:rsidRDefault="00102E4C" w:rsidP="00102E4C">
            <w:pPr>
              <w:widowControl/>
              <w:autoSpaceDE/>
              <w:autoSpaceDN/>
              <w:adjustRightInd/>
              <w:jc w:val="center"/>
              <w:rPr>
                <w:rFonts w:ascii="Times New Roman" w:hAnsi="Times New Roman" w:cs="Times New Roman"/>
                <w:color w:val="000000"/>
                <w:sz w:val="20"/>
                <w:szCs w:val="20"/>
              </w:rPr>
            </w:pPr>
            <w:r w:rsidRPr="00C716EF">
              <w:rPr>
                <w:rFonts w:ascii="Times New Roman" w:hAnsi="Times New Roman" w:cs="Times New Roman"/>
                <w:sz w:val="20"/>
                <w:szCs w:val="20"/>
              </w:rPr>
              <w:t>363,6 кв.м.</w:t>
            </w:r>
          </w:p>
        </w:tc>
        <w:tc>
          <w:tcPr>
            <w:tcW w:w="1417" w:type="dxa"/>
            <w:tcBorders>
              <w:top w:val="nil"/>
              <w:left w:val="nil"/>
              <w:bottom w:val="single" w:sz="4" w:space="0" w:color="auto"/>
              <w:right w:val="single" w:sz="4" w:space="0" w:color="auto"/>
            </w:tcBorders>
            <w:vAlign w:val="center"/>
            <w:hideMark/>
          </w:tcPr>
          <w:p w14:paraId="0FFE6C19" w14:textId="4DFAF566"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363,6 кв.м.</w:t>
            </w:r>
          </w:p>
        </w:tc>
        <w:tc>
          <w:tcPr>
            <w:tcW w:w="1303" w:type="dxa"/>
            <w:tcBorders>
              <w:top w:val="nil"/>
              <w:left w:val="nil"/>
              <w:bottom w:val="single" w:sz="4" w:space="0" w:color="auto"/>
              <w:right w:val="single" w:sz="4" w:space="0" w:color="auto"/>
            </w:tcBorders>
            <w:vAlign w:val="center"/>
            <w:hideMark/>
          </w:tcPr>
          <w:p w14:paraId="2E85C7F6" w14:textId="66689FB7"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5D54E9C7" w14:textId="3AE44B67"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9 315,43</w:t>
            </w:r>
          </w:p>
        </w:tc>
        <w:tc>
          <w:tcPr>
            <w:tcW w:w="1581" w:type="dxa"/>
            <w:tcBorders>
              <w:top w:val="nil"/>
              <w:left w:val="nil"/>
              <w:bottom w:val="single" w:sz="4" w:space="0" w:color="auto"/>
              <w:right w:val="single" w:sz="4" w:space="0" w:color="auto"/>
            </w:tcBorders>
            <w:vAlign w:val="center"/>
            <w:hideMark/>
          </w:tcPr>
          <w:p w14:paraId="1D996717" w14:textId="585D5268"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111 785,16</w:t>
            </w:r>
          </w:p>
        </w:tc>
      </w:tr>
      <w:tr w:rsidR="00102E4C" w:rsidRPr="00B84499" w14:paraId="4D2DD60D" w14:textId="77777777" w:rsidTr="00102E4C">
        <w:trPr>
          <w:trHeight w:val="765"/>
        </w:trPr>
        <w:tc>
          <w:tcPr>
            <w:tcW w:w="567" w:type="dxa"/>
            <w:tcBorders>
              <w:top w:val="nil"/>
              <w:left w:val="single" w:sz="4" w:space="0" w:color="auto"/>
              <w:bottom w:val="single" w:sz="4" w:space="0" w:color="auto"/>
              <w:right w:val="single" w:sz="4" w:space="0" w:color="auto"/>
            </w:tcBorders>
            <w:vAlign w:val="center"/>
            <w:hideMark/>
          </w:tcPr>
          <w:p w14:paraId="2D108C89"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11</w:t>
            </w:r>
          </w:p>
        </w:tc>
        <w:tc>
          <w:tcPr>
            <w:tcW w:w="709" w:type="dxa"/>
            <w:tcBorders>
              <w:top w:val="nil"/>
              <w:left w:val="nil"/>
              <w:bottom w:val="single" w:sz="4" w:space="0" w:color="auto"/>
              <w:right w:val="single" w:sz="4" w:space="0" w:color="auto"/>
            </w:tcBorders>
            <w:vAlign w:val="center"/>
            <w:hideMark/>
          </w:tcPr>
          <w:p w14:paraId="6EEC2CAC"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№11</w:t>
            </w:r>
          </w:p>
        </w:tc>
        <w:tc>
          <w:tcPr>
            <w:tcW w:w="3122" w:type="dxa"/>
            <w:tcBorders>
              <w:top w:val="nil"/>
              <w:left w:val="nil"/>
              <w:bottom w:val="single" w:sz="4" w:space="0" w:color="auto"/>
              <w:right w:val="single" w:sz="4" w:space="0" w:color="auto"/>
            </w:tcBorders>
            <w:hideMark/>
          </w:tcPr>
          <w:p w14:paraId="00FEACB6"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57AB892" w14:textId="45348421"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8</w:t>
            </w:r>
          </w:p>
        </w:tc>
        <w:tc>
          <w:tcPr>
            <w:tcW w:w="1131" w:type="dxa"/>
            <w:tcBorders>
              <w:top w:val="nil"/>
              <w:left w:val="nil"/>
              <w:bottom w:val="single" w:sz="4" w:space="0" w:color="auto"/>
              <w:right w:val="single" w:sz="4" w:space="0" w:color="auto"/>
            </w:tcBorders>
            <w:vAlign w:val="center"/>
            <w:hideMark/>
          </w:tcPr>
          <w:p w14:paraId="00079D13" w14:textId="58B5B090" w:rsidR="00102E4C" w:rsidRPr="00C716EF" w:rsidRDefault="00102E4C" w:rsidP="00102E4C">
            <w:pPr>
              <w:widowControl/>
              <w:autoSpaceDE/>
              <w:autoSpaceDN/>
              <w:adjustRightInd/>
              <w:jc w:val="center"/>
              <w:rPr>
                <w:rFonts w:ascii="Times New Roman" w:hAnsi="Times New Roman" w:cs="Times New Roman"/>
                <w:color w:val="000000"/>
                <w:sz w:val="20"/>
                <w:szCs w:val="20"/>
              </w:rPr>
            </w:pPr>
            <w:r w:rsidRPr="00C716EF">
              <w:rPr>
                <w:rFonts w:ascii="Times New Roman" w:hAnsi="Times New Roman" w:cs="Times New Roman"/>
                <w:sz w:val="20"/>
                <w:szCs w:val="20"/>
              </w:rPr>
              <w:t>353 кв.м.</w:t>
            </w:r>
          </w:p>
        </w:tc>
        <w:tc>
          <w:tcPr>
            <w:tcW w:w="1417" w:type="dxa"/>
            <w:tcBorders>
              <w:top w:val="nil"/>
              <w:left w:val="nil"/>
              <w:bottom w:val="single" w:sz="4" w:space="0" w:color="auto"/>
              <w:right w:val="single" w:sz="4" w:space="0" w:color="auto"/>
            </w:tcBorders>
            <w:vAlign w:val="center"/>
            <w:hideMark/>
          </w:tcPr>
          <w:p w14:paraId="3F2181E6" w14:textId="6FA65F9C"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353 кв.м.</w:t>
            </w:r>
          </w:p>
        </w:tc>
        <w:tc>
          <w:tcPr>
            <w:tcW w:w="1303" w:type="dxa"/>
            <w:tcBorders>
              <w:top w:val="nil"/>
              <w:left w:val="nil"/>
              <w:bottom w:val="single" w:sz="4" w:space="0" w:color="auto"/>
              <w:right w:val="single" w:sz="4" w:space="0" w:color="auto"/>
            </w:tcBorders>
            <w:vAlign w:val="center"/>
            <w:hideMark/>
          </w:tcPr>
          <w:p w14:paraId="03811D8A" w14:textId="3C442254"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0B56F51A" w14:textId="6A396347"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9 043,86</w:t>
            </w:r>
          </w:p>
        </w:tc>
        <w:tc>
          <w:tcPr>
            <w:tcW w:w="1581" w:type="dxa"/>
            <w:tcBorders>
              <w:top w:val="nil"/>
              <w:left w:val="nil"/>
              <w:bottom w:val="single" w:sz="4" w:space="0" w:color="auto"/>
              <w:right w:val="single" w:sz="4" w:space="0" w:color="auto"/>
            </w:tcBorders>
            <w:vAlign w:val="center"/>
            <w:hideMark/>
          </w:tcPr>
          <w:p w14:paraId="2205A23E" w14:textId="309385DC"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108 526,32</w:t>
            </w:r>
          </w:p>
        </w:tc>
      </w:tr>
      <w:tr w:rsidR="00102E4C" w:rsidRPr="00B84499" w14:paraId="3482C878" w14:textId="77777777" w:rsidTr="00102E4C">
        <w:trPr>
          <w:trHeight w:val="765"/>
        </w:trPr>
        <w:tc>
          <w:tcPr>
            <w:tcW w:w="567" w:type="dxa"/>
            <w:tcBorders>
              <w:top w:val="nil"/>
              <w:left w:val="single" w:sz="4" w:space="0" w:color="auto"/>
              <w:bottom w:val="single" w:sz="4" w:space="0" w:color="auto"/>
              <w:right w:val="single" w:sz="4" w:space="0" w:color="auto"/>
            </w:tcBorders>
            <w:vAlign w:val="center"/>
            <w:hideMark/>
          </w:tcPr>
          <w:p w14:paraId="72798D08"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12</w:t>
            </w:r>
          </w:p>
        </w:tc>
        <w:tc>
          <w:tcPr>
            <w:tcW w:w="709" w:type="dxa"/>
            <w:tcBorders>
              <w:top w:val="nil"/>
              <w:left w:val="nil"/>
              <w:bottom w:val="single" w:sz="4" w:space="0" w:color="auto"/>
              <w:right w:val="single" w:sz="4" w:space="0" w:color="auto"/>
            </w:tcBorders>
            <w:vAlign w:val="center"/>
            <w:hideMark/>
          </w:tcPr>
          <w:p w14:paraId="3C2463B8"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№12</w:t>
            </w:r>
          </w:p>
        </w:tc>
        <w:tc>
          <w:tcPr>
            <w:tcW w:w="3122" w:type="dxa"/>
            <w:tcBorders>
              <w:top w:val="nil"/>
              <w:left w:val="nil"/>
              <w:bottom w:val="single" w:sz="4" w:space="0" w:color="auto"/>
              <w:right w:val="single" w:sz="4" w:space="0" w:color="auto"/>
            </w:tcBorders>
            <w:hideMark/>
          </w:tcPr>
          <w:p w14:paraId="2C9A6379"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5B124E67" w14:textId="39E6DB1F"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10</w:t>
            </w:r>
          </w:p>
        </w:tc>
        <w:tc>
          <w:tcPr>
            <w:tcW w:w="1131" w:type="dxa"/>
            <w:tcBorders>
              <w:top w:val="nil"/>
              <w:left w:val="nil"/>
              <w:bottom w:val="single" w:sz="4" w:space="0" w:color="auto"/>
              <w:right w:val="single" w:sz="4" w:space="0" w:color="auto"/>
            </w:tcBorders>
            <w:vAlign w:val="center"/>
            <w:hideMark/>
          </w:tcPr>
          <w:p w14:paraId="6856A6F9" w14:textId="2C0FB4E3" w:rsidR="00102E4C" w:rsidRPr="00C716EF" w:rsidRDefault="00102E4C" w:rsidP="00102E4C">
            <w:pPr>
              <w:widowControl/>
              <w:autoSpaceDE/>
              <w:autoSpaceDN/>
              <w:adjustRightInd/>
              <w:jc w:val="center"/>
              <w:rPr>
                <w:rFonts w:ascii="Times New Roman" w:hAnsi="Times New Roman" w:cs="Times New Roman"/>
                <w:color w:val="000000"/>
                <w:sz w:val="20"/>
                <w:szCs w:val="20"/>
              </w:rPr>
            </w:pPr>
            <w:r w:rsidRPr="00C716EF">
              <w:rPr>
                <w:rFonts w:ascii="Times New Roman" w:hAnsi="Times New Roman" w:cs="Times New Roman"/>
                <w:sz w:val="20"/>
                <w:szCs w:val="20"/>
              </w:rPr>
              <w:t>400,9 кв.м.</w:t>
            </w:r>
          </w:p>
        </w:tc>
        <w:tc>
          <w:tcPr>
            <w:tcW w:w="1417" w:type="dxa"/>
            <w:tcBorders>
              <w:top w:val="nil"/>
              <w:left w:val="nil"/>
              <w:bottom w:val="single" w:sz="4" w:space="0" w:color="auto"/>
              <w:right w:val="single" w:sz="4" w:space="0" w:color="auto"/>
            </w:tcBorders>
            <w:vAlign w:val="center"/>
            <w:hideMark/>
          </w:tcPr>
          <w:p w14:paraId="5F508B54" w14:textId="37B4703C"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400,9 кв.м.</w:t>
            </w:r>
          </w:p>
        </w:tc>
        <w:tc>
          <w:tcPr>
            <w:tcW w:w="1303" w:type="dxa"/>
            <w:tcBorders>
              <w:top w:val="nil"/>
              <w:left w:val="nil"/>
              <w:bottom w:val="single" w:sz="4" w:space="0" w:color="auto"/>
              <w:right w:val="single" w:sz="4" w:space="0" w:color="auto"/>
            </w:tcBorders>
            <w:vAlign w:val="center"/>
            <w:hideMark/>
          </w:tcPr>
          <w:p w14:paraId="2FFDEC6F" w14:textId="36547972"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3B642CC6" w14:textId="31197493"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10 271,06</w:t>
            </w:r>
          </w:p>
        </w:tc>
        <w:tc>
          <w:tcPr>
            <w:tcW w:w="1581" w:type="dxa"/>
            <w:tcBorders>
              <w:top w:val="nil"/>
              <w:left w:val="nil"/>
              <w:bottom w:val="single" w:sz="4" w:space="0" w:color="auto"/>
              <w:right w:val="single" w:sz="4" w:space="0" w:color="auto"/>
            </w:tcBorders>
            <w:vAlign w:val="center"/>
            <w:hideMark/>
          </w:tcPr>
          <w:p w14:paraId="0D168897" w14:textId="1854FACD"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123 240,72</w:t>
            </w:r>
          </w:p>
        </w:tc>
      </w:tr>
      <w:tr w:rsidR="00102E4C" w:rsidRPr="00B84499" w14:paraId="674AE6EF" w14:textId="77777777" w:rsidTr="00102E4C">
        <w:trPr>
          <w:trHeight w:val="765"/>
        </w:trPr>
        <w:tc>
          <w:tcPr>
            <w:tcW w:w="567" w:type="dxa"/>
            <w:tcBorders>
              <w:top w:val="nil"/>
              <w:left w:val="single" w:sz="4" w:space="0" w:color="auto"/>
              <w:bottom w:val="single" w:sz="4" w:space="0" w:color="auto"/>
              <w:right w:val="single" w:sz="4" w:space="0" w:color="auto"/>
            </w:tcBorders>
            <w:vAlign w:val="center"/>
          </w:tcPr>
          <w:p w14:paraId="1851859A"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13</w:t>
            </w:r>
          </w:p>
        </w:tc>
        <w:tc>
          <w:tcPr>
            <w:tcW w:w="709" w:type="dxa"/>
            <w:tcBorders>
              <w:top w:val="nil"/>
              <w:left w:val="nil"/>
              <w:bottom w:val="single" w:sz="4" w:space="0" w:color="auto"/>
              <w:right w:val="single" w:sz="4" w:space="0" w:color="auto"/>
            </w:tcBorders>
            <w:vAlign w:val="center"/>
          </w:tcPr>
          <w:p w14:paraId="0A7F2EE7" w14:textId="77777777" w:rsidR="00102E4C" w:rsidRPr="00B84499" w:rsidRDefault="00102E4C" w:rsidP="00102E4C">
            <w:pPr>
              <w:widowControl/>
              <w:autoSpaceDE/>
              <w:autoSpaceDN/>
              <w:adjustRightInd/>
              <w:jc w:val="center"/>
              <w:rPr>
                <w:rFonts w:ascii="Times New Roman" w:hAnsi="Times New Roman" w:cs="Times New Roman"/>
                <w:color w:val="000000"/>
                <w:sz w:val="20"/>
                <w:szCs w:val="22"/>
              </w:rPr>
            </w:pPr>
            <w:r w:rsidRPr="00B84499">
              <w:rPr>
                <w:rFonts w:ascii="Times New Roman" w:hAnsi="Times New Roman" w:cs="Times New Roman"/>
                <w:color w:val="000000"/>
                <w:sz w:val="20"/>
                <w:szCs w:val="22"/>
              </w:rPr>
              <w:t>Лот №13</w:t>
            </w:r>
          </w:p>
        </w:tc>
        <w:tc>
          <w:tcPr>
            <w:tcW w:w="3122" w:type="dxa"/>
            <w:tcBorders>
              <w:top w:val="nil"/>
              <w:left w:val="nil"/>
              <w:bottom w:val="single" w:sz="4" w:space="0" w:color="auto"/>
              <w:right w:val="single" w:sz="4" w:space="0" w:color="auto"/>
            </w:tcBorders>
          </w:tcPr>
          <w:p w14:paraId="50B31598" w14:textId="77777777" w:rsidR="00102E4C" w:rsidRPr="00C716EF" w:rsidRDefault="00102E4C" w:rsidP="00102E4C">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C37121C" w14:textId="01505984" w:rsidR="00102E4C" w:rsidRPr="00C716EF" w:rsidRDefault="00102E4C" w:rsidP="00102E4C">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Шоссейная, д. 57</w:t>
            </w:r>
          </w:p>
        </w:tc>
        <w:tc>
          <w:tcPr>
            <w:tcW w:w="1131" w:type="dxa"/>
            <w:tcBorders>
              <w:top w:val="nil"/>
              <w:left w:val="nil"/>
              <w:bottom w:val="single" w:sz="4" w:space="0" w:color="auto"/>
              <w:right w:val="single" w:sz="4" w:space="0" w:color="auto"/>
            </w:tcBorders>
            <w:vAlign w:val="center"/>
          </w:tcPr>
          <w:p w14:paraId="77BE8CDE" w14:textId="67915274" w:rsidR="00102E4C" w:rsidRPr="00C716EF"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327,5 кв.м.</w:t>
            </w:r>
          </w:p>
        </w:tc>
        <w:tc>
          <w:tcPr>
            <w:tcW w:w="1417" w:type="dxa"/>
            <w:tcBorders>
              <w:top w:val="nil"/>
              <w:left w:val="nil"/>
              <w:bottom w:val="single" w:sz="4" w:space="0" w:color="auto"/>
              <w:right w:val="single" w:sz="4" w:space="0" w:color="auto"/>
            </w:tcBorders>
            <w:vAlign w:val="center"/>
          </w:tcPr>
          <w:p w14:paraId="642F128A" w14:textId="33576A04" w:rsidR="00102E4C" w:rsidRPr="00B84499" w:rsidRDefault="00102E4C" w:rsidP="00102E4C">
            <w:pPr>
              <w:widowControl/>
              <w:adjustRightInd/>
              <w:jc w:val="center"/>
              <w:rPr>
                <w:rFonts w:ascii="Times New Roman" w:hAnsi="Times New Roman" w:cs="Times New Roman"/>
                <w:sz w:val="20"/>
                <w:szCs w:val="20"/>
              </w:rPr>
            </w:pPr>
            <w:r w:rsidRPr="00C716EF">
              <w:rPr>
                <w:rFonts w:ascii="Times New Roman" w:hAnsi="Times New Roman" w:cs="Times New Roman"/>
                <w:sz w:val="20"/>
                <w:szCs w:val="20"/>
              </w:rPr>
              <w:t>327,5 кв.м.</w:t>
            </w:r>
          </w:p>
        </w:tc>
        <w:tc>
          <w:tcPr>
            <w:tcW w:w="1303" w:type="dxa"/>
            <w:tcBorders>
              <w:top w:val="nil"/>
              <w:left w:val="nil"/>
              <w:bottom w:val="single" w:sz="4" w:space="0" w:color="auto"/>
              <w:right w:val="single" w:sz="4" w:space="0" w:color="auto"/>
            </w:tcBorders>
            <w:vAlign w:val="center"/>
          </w:tcPr>
          <w:p w14:paraId="7CE71591" w14:textId="347FB31F" w:rsidR="00102E4C" w:rsidRPr="00B84499" w:rsidRDefault="00102E4C" w:rsidP="00102E4C">
            <w:pPr>
              <w:widowControl/>
              <w:autoSpaceDE/>
              <w:autoSpaceDN/>
              <w:adjustRightInd/>
              <w:jc w:val="center"/>
              <w:rPr>
                <w:rFonts w:ascii="Times New Roman" w:hAnsi="Times New Roman" w:cs="Times New Roman"/>
                <w:color w:val="000000"/>
                <w:sz w:val="22"/>
                <w:szCs w:val="22"/>
              </w:rPr>
            </w:pPr>
            <w:r w:rsidRPr="00C3175B">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tcPr>
          <w:p w14:paraId="483348EC" w14:textId="4C071899"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8 390,55</w:t>
            </w:r>
          </w:p>
        </w:tc>
        <w:tc>
          <w:tcPr>
            <w:tcW w:w="1581" w:type="dxa"/>
            <w:tcBorders>
              <w:top w:val="nil"/>
              <w:left w:val="nil"/>
              <w:bottom w:val="single" w:sz="4" w:space="0" w:color="auto"/>
              <w:right w:val="single" w:sz="4" w:space="0" w:color="auto"/>
            </w:tcBorders>
            <w:vAlign w:val="center"/>
          </w:tcPr>
          <w:p w14:paraId="72815947" w14:textId="08CEFE50" w:rsidR="00102E4C" w:rsidRPr="00B84499" w:rsidRDefault="00102E4C" w:rsidP="00102E4C">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100 686,6</w:t>
            </w:r>
          </w:p>
        </w:tc>
      </w:tr>
      <w:bookmarkEnd w:id="40"/>
    </w:tbl>
    <w:p w14:paraId="33FB9344" w14:textId="77777777" w:rsidR="009D5CC8" w:rsidRDefault="009D5CC8" w:rsidP="009D5CC8"/>
    <w:p w14:paraId="554D6241" w14:textId="77777777" w:rsidR="009F758D" w:rsidRPr="00DE5B4F" w:rsidRDefault="009F758D" w:rsidP="009F758D">
      <w:pPr>
        <w:pStyle w:val="3"/>
        <w:keepNext w:val="0"/>
        <w:widowControl w:val="0"/>
        <w:spacing w:before="0" w:after="0"/>
        <w:ind w:firstLine="567"/>
        <w:jc w:val="both"/>
        <w:rPr>
          <w:rFonts w:ascii="Times New Roman" w:hAnsi="Times New Roman" w:cs="Times New Roman"/>
          <w:sz w:val="24"/>
          <w:szCs w:val="24"/>
        </w:rPr>
      </w:pPr>
      <w:r w:rsidRPr="00DE5B4F">
        <w:rPr>
          <w:rFonts w:ascii="Times New Roman" w:hAnsi="Times New Roman" w:cs="Times New Roman"/>
          <w:sz w:val="24"/>
          <w:szCs w:val="24"/>
        </w:rPr>
        <w:t>1.2. Источник финансирования</w:t>
      </w:r>
    </w:p>
    <w:p w14:paraId="532A6607" w14:textId="2FDDD65E" w:rsidR="00EE52CF" w:rsidRPr="00DE5B4F" w:rsidRDefault="00031EB0" w:rsidP="00DE5B4F">
      <w:pPr>
        <w:ind w:firstLine="567"/>
        <w:jc w:val="both"/>
        <w:rPr>
          <w:rFonts w:ascii="Times New Roman" w:hAnsi="Times New Roman" w:cs="Times New Roman"/>
          <w:sz w:val="24"/>
          <w:szCs w:val="24"/>
        </w:rPr>
      </w:pPr>
      <w:bookmarkStart w:id="53" w:name="_Toc54375319"/>
      <w:r w:rsidRPr="00DE5B4F">
        <w:rPr>
          <w:rFonts w:ascii="Times New Roman" w:hAnsi="Times New Roman" w:cs="Times New Roman"/>
          <w:sz w:val="24"/>
          <w:szCs w:val="24"/>
        </w:rPr>
        <w:t>Источник финансирования - платежи населения (плата за жилое помещение и коммунальные услуги)</w:t>
      </w:r>
      <w:r w:rsidR="00DE5B4F" w:rsidRPr="00DE5B4F">
        <w:rPr>
          <w:rFonts w:ascii="Times New Roman" w:hAnsi="Times New Roman" w:cs="Times New Roman"/>
          <w:sz w:val="24"/>
          <w:szCs w:val="24"/>
        </w:rPr>
        <w:t>.</w:t>
      </w:r>
    </w:p>
    <w:p w14:paraId="1C9907B7" w14:textId="77777777" w:rsidR="00EE52CF" w:rsidRPr="00370EAE" w:rsidRDefault="00EE52CF" w:rsidP="00EE52CF">
      <w:pPr>
        <w:pStyle w:val="a3"/>
        <w:tabs>
          <w:tab w:val="left" w:pos="0"/>
        </w:tabs>
        <w:spacing w:before="2"/>
        <w:ind w:left="142" w:right="-1" w:firstLine="578"/>
        <w:jc w:val="both"/>
        <w:rPr>
          <w:rFonts w:ascii="Times New Roman" w:hAnsi="Times New Roman" w:cs="Times New Roman"/>
          <w:sz w:val="24"/>
          <w:szCs w:val="24"/>
        </w:rPr>
      </w:pPr>
      <w:r w:rsidRPr="00DE5B4F">
        <w:rPr>
          <w:rFonts w:ascii="Times New Roman" w:hAnsi="Times New Roman" w:cs="Times New Roman"/>
          <w:sz w:val="24"/>
          <w:szCs w:val="24"/>
        </w:rPr>
        <w:t>В случае изменения в установленном порядке регулируемых цен (тарифов) на товары, работы, услуги, применяются новые цены (тарифы) в соответствии с законодательством Российской Федерации.</w:t>
      </w:r>
    </w:p>
    <w:p w14:paraId="35C9C3E9" w14:textId="77777777" w:rsidR="008910F1" w:rsidRDefault="008910F1" w:rsidP="009F758D">
      <w:pPr>
        <w:pStyle w:val="ab"/>
        <w:tabs>
          <w:tab w:val="left" w:pos="993"/>
        </w:tabs>
        <w:ind w:left="567"/>
        <w:jc w:val="both"/>
        <w:rPr>
          <w:rFonts w:ascii="Times New Roman" w:hAnsi="Times New Roman" w:cs="Times New Roman"/>
          <w:b/>
          <w:sz w:val="24"/>
          <w:szCs w:val="24"/>
        </w:rPr>
      </w:pPr>
    </w:p>
    <w:p w14:paraId="186D7F9D" w14:textId="77777777" w:rsidR="009F758D" w:rsidRDefault="009F758D" w:rsidP="009F758D">
      <w:pPr>
        <w:pStyle w:val="ab"/>
        <w:tabs>
          <w:tab w:val="left" w:pos="993"/>
        </w:tabs>
        <w:ind w:left="567"/>
        <w:jc w:val="both"/>
        <w:rPr>
          <w:rFonts w:ascii="Times New Roman" w:hAnsi="Times New Roman" w:cs="Times New Roman"/>
          <w:b/>
          <w:sz w:val="24"/>
          <w:szCs w:val="24"/>
        </w:rPr>
      </w:pPr>
      <w:r w:rsidRPr="00370EAE">
        <w:rPr>
          <w:rFonts w:ascii="Times New Roman" w:hAnsi="Times New Roman" w:cs="Times New Roman"/>
          <w:b/>
          <w:sz w:val="24"/>
          <w:szCs w:val="24"/>
        </w:rPr>
        <w:t xml:space="preserve">1.3. Содержание и состав конкурсной документации </w:t>
      </w:r>
      <w:bookmarkEnd w:id="53"/>
    </w:p>
    <w:p w14:paraId="3BC565D4" w14:textId="77777777" w:rsidR="009F758D" w:rsidRPr="00370EAE" w:rsidRDefault="009F758D" w:rsidP="009F758D">
      <w:pPr>
        <w:pStyle w:val="21"/>
        <w:spacing w:after="0" w:line="240" w:lineRule="auto"/>
        <w:ind w:firstLine="567"/>
        <w:rPr>
          <w:rFonts w:ascii="Times New Roman" w:hAnsi="Times New Roman" w:cs="Times New Roman"/>
          <w:sz w:val="24"/>
          <w:szCs w:val="24"/>
        </w:rPr>
      </w:pPr>
      <w:r w:rsidRPr="00370EAE">
        <w:rPr>
          <w:rFonts w:ascii="Times New Roman" w:hAnsi="Times New Roman" w:cs="Times New Roman"/>
          <w:sz w:val="24"/>
          <w:szCs w:val="24"/>
        </w:rPr>
        <w:t>Конкурсная документация для настоящего конкурса включает в себя:</w:t>
      </w:r>
    </w:p>
    <w:p w14:paraId="1EE04DE9"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370EAE">
        <w:rPr>
          <w:rFonts w:ascii="Times New Roman" w:hAnsi="Times New Roman" w:cs="Times New Roman"/>
          <w:sz w:val="24"/>
          <w:szCs w:val="24"/>
        </w:rPr>
        <w:t>1. Том 1 конкурсной документации: общие требования</w:t>
      </w:r>
      <w:r w:rsidRPr="00905940">
        <w:rPr>
          <w:rFonts w:ascii="Times New Roman" w:hAnsi="Times New Roman" w:cs="Times New Roman"/>
          <w:sz w:val="24"/>
          <w:szCs w:val="24"/>
        </w:rPr>
        <w:t xml:space="preserve"> (далее - том 1). </w:t>
      </w:r>
    </w:p>
    <w:p w14:paraId="1E199998"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2. Настоящий том 2 конкурсной документации: специальные требования (далее - том 2), состоящий из: </w:t>
      </w:r>
    </w:p>
    <w:p w14:paraId="57262DAA"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а) инструкции Претендентам; </w:t>
      </w:r>
    </w:p>
    <w:p w14:paraId="6EB2BD9A"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б) формы заявки на участие в конкурсе.</w:t>
      </w:r>
    </w:p>
    <w:p w14:paraId="5A20BDE5" w14:textId="77777777" w:rsidR="009F758D" w:rsidRPr="00905940" w:rsidRDefault="009F758D" w:rsidP="009F758D">
      <w:pPr>
        <w:pStyle w:val="ConsPlusNormal"/>
        <w:tabs>
          <w:tab w:val="left" w:pos="540"/>
        </w:tabs>
        <w:ind w:left="567" w:firstLine="0"/>
        <w:jc w:val="both"/>
        <w:rPr>
          <w:rFonts w:ascii="Times New Roman" w:hAnsi="Times New Roman" w:cs="Times New Roman"/>
          <w:color w:val="000000"/>
          <w:sz w:val="24"/>
          <w:szCs w:val="24"/>
        </w:rPr>
      </w:pPr>
      <w:r w:rsidRPr="00905940">
        <w:rPr>
          <w:rFonts w:ascii="Times New Roman" w:hAnsi="Times New Roman" w:cs="Times New Roman"/>
          <w:sz w:val="24"/>
          <w:szCs w:val="24"/>
        </w:rPr>
        <w:t xml:space="preserve">в) </w:t>
      </w:r>
      <w:r w:rsidRPr="00905940">
        <w:rPr>
          <w:rFonts w:ascii="Times New Roman" w:hAnsi="Times New Roman" w:cs="Times New Roman"/>
          <w:color w:val="000000"/>
          <w:sz w:val="24"/>
          <w:szCs w:val="24"/>
        </w:rPr>
        <w:t xml:space="preserve">образец </w:t>
      </w:r>
      <w:proofErr w:type="gramStart"/>
      <w:r w:rsidRPr="00905940">
        <w:rPr>
          <w:rFonts w:ascii="Times New Roman" w:hAnsi="Times New Roman" w:cs="Times New Roman"/>
          <w:color w:val="000000"/>
          <w:sz w:val="24"/>
          <w:szCs w:val="24"/>
        </w:rPr>
        <w:t>доверенности  на</w:t>
      </w:r>
      <w:proofErr w:type="gramEnd"/>
      <w:r w:rsidRPr="00905940">
        <w:rPr>
          <w:rFonts w:ascii="Times New Roman" w:hAnsi="Times New Roman" w:cs="Times New Roman"/>
          <w:color w:val="000000"/>
          <w:sz w:val="24"/>
          <w:szCs w:val="24"/>
        </w:rPr>
        <w:t xml:space="preserve"> осуществление действий от имени участника при проведении конкурса</w:t>
      </w:r>
    </w:p>
    <w:p w14:paraId="3521EB42" w14:textId="77777777" w:rsidR="009F758D" w:rsidRPr="00905940" w:rsidRDefault="009F758D" w:rsidP="009F758D">
      <w:pPr>
        <w:ind w:firstLine="567"/>
        <w:rPr>
          <w:rFonts w:ascii="Times New Roman" w:hAnsi="Times New Roman" w:cs="Times New Roman"/>
          <w:sz w:val="24"/>
          <w:szCs w:val="24"/>
        </w:rPr>
      </w:pPr>
      <w:r w:rsidRPr="00905940">
        <w:rPr>
          <w:rFonts w:ascii="Times New Roman" w:hAnsi="Times New Roman" w:cs="Times New Roman"/>
          <w:sz w:val="24"/>
          <w:szCs w:val="24"/>
        </w:rPr>
        <w:t>3. Том 3 конкурсной документации: техническое задание.</w:t>
      </w:r>
    </w:p>
    <w:p w14:paraId="714B207C" w14:textId="77777777" w:rsidR="009F758D" w:rsidRPr="00905940" w:rsidRDefault="009F758D" w:rsidP="009F758D">
      <w:pPr>
        <w:ind w:firstLine="567"/>
        <w:rPr>
          <w:rFonts w:ascii="Times New Roman" w:hAnsi="Times New Roman" w:cs="Times New Roman"/>
          <w:sz w:val="24"/>
          <w:szCs w:val="24"/>
        </w:rPr>
      </w:pPr>
      <w:r w:rsidRPr="00905940">
        <w:rPr>
          <w:rFonts w:ascii="Times New Roman" w:hAnsi="Times New Roman" w:cs="Times New Roman"/>
          <w:sz w:val="24"/>
          <w:szCs w:val="24"/>
        </w:rPr>
        <w:t>4. Том 4 конкурсной документации: проект договора.</w:t>
      </w:r>
    </w:p>
    <w:p w14:paraId="6A2A2942" w14:textId="77777777" w:rsidR="009F758D" w:rsidRDefault="009F758D" w:rsidP="009F758D">
      <w:pPr>
        <w:pStyle w:val="2"/>
        <w:spacing w:before="0" w:after="0"/>
        <w:jc w:val="center"/>
        <w:rPr>
          <w:rFonts w:ascii="Times New Roman" w:hAnsi="Times New Roman" w:cs="Times New Roman"/>
          <w:i w:val="0"/>
          <w:sz w:val="24"/>
          <w:szCs w:val="24"/>
        </w:rPr>
      </w:pPr>
    </w:p>
    <w:p w14:paraId="6E7DBEB0" w14:textId="77777777" w:rsidR="009F758D" w:rsidRPr="00017191" w:rsidRDefault="009F758D" w:rsidP="009F758D">
      <w:pPr>
        <w:pStyle w:val="2"/>
        <w:spacing w:before="0" w:after="0"/>
        <w:jc w:val="center"/>
        <w:rPr>
          <w:rFonts w:ascii="Times New Roman" w:hAnsi="Times New Roman" w:cs="Times New Roman"/>
          <w:i w:val="0"/>
          <w:sz w:val="24"/>
          <w:szCs w:val="24"/>
        </w:rPr>
      </w:pPr>
      <w:r w:rsidRPr="00017191">
        <w:rPr>
          <w:rFonts w:ascii="Times New Roman" w:hAnsi="Times New Roman" w:cs="Times New Roman"/>
          <w:i w:val="0"/>
          <w:sz w:val="24"/>
          <w:szCs w:val="24"/>
        </w:rPr>
        <w:t xml:space="preserve">2. ОБЩИЕ ТРЕБОВАНИЯ К ПРЕТЕНДЕНТАМ </w:t>
      </w:r>
    </w:p>
    <w:p w14:paraId="69094D7C" w14:textId="77777777" w:rsidR="009F758D" w:rsidRPr="00017191" w:rsidRDefault="009F758D" w:rsidP="009F758D">
      <w:pPr>
        <w:pStyle w:val="ConsPlusNormal"/>
        <w:widowControl/>
        <w:ind w:firstLine="567"/>
        <w:jc w:val="both"/>
        <w:rPr>
          <w:rFonts w:ascii="Times New Roman" w:hAnsi="Times New Roman" w:cs="Times New Roman"/>
          <w:sz w:val="24"/>
          <w:szCs w:val="24"/>
        </w:rPr>
      </w:pPr>
      <w:r w:rsidRPr="00017191">
        <w:rPr>
          <w:rFonts w:ascii="Times New Roman" w:hAnsi="Times New Roman" w:cs="Times New Roman"/>
          <w:sz w:val="24"/>
          <w:szCs w:val="24"/>
        </w:rPr>
        <w:t>2.1 Претендент должен соответствовать обязательным требованиям, установленным федеральными законами к лицам, осуществляющим выполнение работ, оказание услуг, предусмотренных договором управления многоквартирным домом.</w:t>
      </w:r>
    </w:p>
    <w:p w14:paraId="24EE8F73" w14:textId="77777777" w:rsidR="009F758D" w:rsidRPr="00017191" w:rsidRDefault="009F758D" w:rsidP="009F758D">
      <w:pPr>
        <w:pStyle w:val="ConsPlusNormal"/>
        <w:widowControl/>
        <w:ind w:firstLine="567"/>
        <w:jc w:val="both"/>
        <w:rPr>
          <w:rFonts w:ascii="Times New Roman" w:hAnsi="Times New Roman" w:cs="Times New Roman"/>
          <w:sz w:val="24"/>
          <w:szCs w:val="24"/>
        </w:rPr>
      </w:pPr>
      <w:r w:rsidRPr="00017191">
        <w:rPr>
          <w:rFonts w:ascii="Times New Roman" w:hAnsi="Times New Roman" w:cs="Times New Roman"/>
          <w:sz w:val="24"/>
          <w:szCs w:val="24"/>
        </w:rPr>
        <w:t>2.2.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6F01FCDA" w14:textId="77777777" w:rsidR="009F758D" w:rsidRPr="00017191" w:rsidRDefault="009F758D" w:rsidP="009F758D">
      <w:pPr>
        <w:pStyle w:val="ConsPlusNormal"/>
        <w:widowControl/>
        <w:ind w:firstLine="567"/>
        <w:jc w:val="both"/>
        <w:rPr>
          <w:rFonts w:ascii="Times New Roman" w:hAnsi="Times New Roman" w:cs="Times New Roman"/>
          <w:sz w:val="24"/>
          <w:szCs w:val="24"/>
        </w:rPr>
      </w:pPr>
      <w:r w:rsidRPr="00017191">
        <w:rPr>
          <w:rFonts w:ascii="Times New Roman" w:hAnsi="Times New Roman" w:cs="Times New Roman"/>
          <w:sz w:val="24"/>
          <w:szCs w:val="24"/>
        </w:rPr>
        <w:t>2.3. Деятельность Претендента не приостановлена в порядке, предусмотренном Кодексом Российской Федерации об административных правонарушениях.</w:t>
      </w:r>
    </w:p>
    <w:p w14:paraId="3A4E1B60"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017191">
        <w:rPr>
          <w:rFonts w:ascii="Times New Roman" w:hAnsi="Times New Roman" w:cs="Times New Roman"/>
          <w:sz w:val="24"/>
          <w:szCs w:val="24"/>
        </w:rPr>
        <w:lastRenderedPageBreak/>
        <w:t>2.4.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w:t>
      </w:r>
      <w:r w:rsidRPr="00905940">
        <w:rPr>
          <w:rFonts w:ascii="Times New Roman" w:hAnsi="Times New Roman" w:cs="Times New Roman"/>
          <w:sz w:val="24"/>
          <w:szCs w:val="24"/>
        </w:rPr>
        <w:t xml:space="preserve"> за последний завершенный отчетный период, размер которой превышает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617D062B" w14:textId="77777777" w:rsidR="009F758D" w:rsidRPr="00905940" w:rsidRDefault="009F758D" w:rsidP="009F758D">
      <w:pPr>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2.5.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146286BA"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2.6. Претендентом в качестве обеспечения заявки должны быть внесены денежные средства на счет, указанный в конкурсной документации,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22D73EA7" w14:textId="77777777" w:rsidR="009F758D" w:rsidRPr="00905940" w:rsidRDefault="009F758D" w:rsidP="009F758D">
      <w:pPr>
        <w:widowControl/>
        <w:ind w:firstLine="539"/>
        <w:contextualSpacing/>
        <w:jc w:val="both"/>
        <w:rPr>
          <w:rFonts w:ascii="Times New Roman" w:hAnsi="Times New Roman" w:cs="Times New Roman"/>
          <w:sz w:val="24"/>
          <w:szCs w:val="24"/>
        </w:rPr>
      </w:pPr>
      <w:r w:rsidRPr="00905940">
        <w:rPr>
          <w:rFonts w:ascii="Times New Roman" w:hAnsi="Times New Roman" w:cs="Times New Roman"/>
          <w:sz w:val="24"/>
          <w:szCs w:val="24"/>
        </w:rPr>
        <w:t>2.7.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368B3F2C" w14:textId="77777777" w:rsidR="009F758D" w:rsidRPr="00905940" w:rsidRDefault="009F758D" w:rsidP="009F758D">
      <w:pPr>
        <w:widowControl/>
        <w:spacing w:before="200"/>
        <w:ind w:firstLine="539"/>
        <w:contextualSpacing/>
        <w:jc w:val="both"/>
        <w:rPr>
          <w:rFonts w:ascii="Times New Roman" w:hAnsi="Times New Roman" w:cs="Times New Roman"/>
          <w:sz w:val="24"/>
          <w:szCs w:val="24"/>
        </w:rPr>
      </w:pPr>
      <w:r w:rsidRPr="00905940">
        <w:rPr>
          <w:rFonts w:ascii="Times New Roman" w:hAnsi="Times New Roman" w:cs="Times New Roman"/>
          <w:sz w:val="24"/>
          <w:szCs w:val="24"/>
        </w:rPr>
        <w:t>2.8.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17033ECC" w14:textId="77777777" w:rsidR="00175178" w:rsidRDefault="00175178" w:rsidP="009F758D">
      <w:pPr>
        <w:pStyle w:val="1"/>
        <w:spacing w:before="0"/>
        <w:rPr>
          <w:rFonts w:ascii="Times New Roman" w:hAnsi="Times New Roman" w:cs="Times New Roman"/>
          <w:bCs/>
          <w:sz w:val="24"/>
          <w:szCs w:val="24"/>
        </w:rPr>
      </w:pPr>
    </w:p>
    <w:p w14:paraId="728CDA58" w14:textId="77777777" w:rsidR="009F758D" w:rsidRPr="00905940" w:rsidRDefault="009F758D" w:rsidP="009F758D">
      <w:pPr>
        <w:pStyle w:val="1"/>
        <w:spacing w:before="0"/>
        <w:rPr>
          <w:rFonts w:ascii="Times New Roman" w:hAnsi="Times New Roman" w:cs="Times New Roman"/>
          <w:bCs/>
          <w:sz w:val="24"/>
          <w:szCs w:val="24"/>
        </w:rPr>
      </w:pPr>
      <w:r w:rsidRPr="00905940">
        <w:rPr>
          <w:rFonts w:ascii="Times New Roman" w:hAnsi="Times New Roman" w:cs="Times New Roman"/>
          <w:bCs/>
          <w:sz w:val="24"/>
          <w:szCs w:val="24"/>
        </w:rPr>
        <w:t xml:space="preserve">3. ОСОБЫЕ УСЛОВИЯ ОРГАНИЗАТОРА КОНКУРСА </w:t>
      </w:r>
    </w:p>
    <w:p w14:paraId="20A151B0" w14:textId="77777777" w:rsidR="009F758D" w:rsidRPr="00905940" w:rsidRDefault="009F758D" w:rsidP="009F758D">
      <w:pPr>
        <w:ind w:firstLine="567"/>
        <w:jc w:val="both"/>
        <w:rPr>
          <w:rFonts w:ascii="Times New Roman" w:hAnsi="Times New Roman" w:cs="Times New Roman"/>
          <w:bCs/>
          <w:sz w:val="24"/>
          <w:szCs w:val="24"/>
        </w:rPr>
      </w:pPr>
      <w:r>
        <w:rPr>
          <w:rFonts w:ascii="Times New Roman" w:hAnsi="Times New Roman" w:cs="Times New Roman"/>
          <w:bCs/>
          <w:sz w:val="24"/>
          <w:szCs w:val="24"/>
        </w:rPr>
        <w:t>3</w:t>
      </w:r>
      <w:r w:rsidRPr="00905940">
        <w:rPr>
          <w:rFonts w:ascii="Times New Roman" w:hAnsi="Times New Roman" w:cs="Times New Roman"/>
          <w:bCs/>
          <w:sz w:val="24"/>
          <w:szCs w:val="24"/>
        </w:rPr>
        <w:t>.</w:t>
      </w:r>
      <w:r>
        <w:rPr>
          <w:rFonts w:ascii="Times New Roman" w:hAnsi="Times New Roman" w:cs="Times New Roman"/>
          <w:bCs/>
          <w:sz w:val="24"/>
          <w:szCs w:val="24"/>
        </w:rPr>
        <w:t>1</w:t>
      </w:r>
      <w:r w:rsidRPr="00905940">
        <w:rPr>
          <w:rFonts w:ascii="Times New Roman" w:hAnsi="Times New Roman" w:cs="Times New Roman"/>
          <w:bCs/>
          <w:sz w:val="24"/>
          <w:szCs w:val="24"/>
        </w:rPr>
        <w:t>. Претендент должен в ходе исполнения договора обеспечить исполнение:</w:t>
      </w:r>
    </w:p>
    <w:p w14:paraId="67C7A02E" w14:textId="77777777" w:rsidR="009F758D" w:rsidRPr="00905940" w:rsidRDefault="009F758D" w:rsidP="009F758D">
      <w:pPr>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05940">
        <w:rPr>
          <w:rFonts w:ascii="Times New Roman" w:hAnsi="Times New Roman" w:cs="Times New Roman"/>
          <w:bCs/>
          <w:sz w:val="24"/>
          <w:szCs w:val="24"/>
        </w:rPr>
        <w:t>постановления Госстроя Российской Федерации от 27.09.2003 №170 «Об утверждении правил и норм технической эксплуатации жилищного фонда»;</w:t>
      </w:r>
    </w:p>
    <w:p w14:paraId="7058FD58"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05940">
        <w:rPr>
          <w:rFonts w:ascii="Times New Roman" w:hAnsi="Times New Roman" w:cs="Times New Roman"/>
          <w:sz w:val="24"/>
          <w:szCs w:val="24"/>
        </w:rPr>
        <w:t>постановления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20FC03BE" w14:textId="77777777" w:rsidR="009F758D" w:rsidRDefault="009F758D"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05940">
        <w:rPr>
          <w:rFonts w:ascii="Times New Roman" w:hAnsi="Times New Roman" w:cs="Times New Roman"/>
          <w:sz w:val="24"/>
          <w:szCs w:val="24"/>
        </w:rPr>
        <w:t>постановления Правительства Российской Федерации от 23.05.2006 №306 «Об утверждении правил установления и определения нормативов потребления коммунальных услуг»;</w:t>
      </w:r>
    </w:p>
    <w:p w14:paraId="7F2863B7" w14:textId="77777777" w:rsidR="009F758D" w:rsidRDefault="009F758D" w:rsidP="009F758D">
      <w:pPr>
        <w:ind w:firstLine="567"/>
        <w:jc w:val="both"/>
        <w:rPr>
          <w:rFonts w:ascii="Times New Roman" w:hAnsi="Times New Roman" w:cs="Times New Roman"/>
          <w:bCs/>
          <w:sz w:val="24"/>
          <w:szCs w:val="24"/>
        </w:rPr>
      </w:pPr>
      <w:r>
        <w:rPr>
          <w:rFonts w:ascii="Times New Roman" w:hAnsi="Times New Roman" w:cs="Times New Roman"/>
          <w:sz w:val="24"/>
          <w:szCs w:val="24"/>
        </w:rPr>
        <w:t xml:space="preserve">- </w:t>
      </w:r>
      <w:r w:rsidRPr="00D54C6A">
        <w:rPr>
          <w:rFonts w:ascii="Times New Roman" w:hAnsi="Times New Roman" w:cs="Times New Roman"/>
          <w:bCs/>
          <w:sz w:val="24"/>
          <w:szCs w:val="24"/>
        </w:rPr>
        <w:t xml:space="preserve">постановления Правительства Российской Федерации от 06.05.2011 № 354 </w:t>
      </w:r>
      <w:r>
        <w:rPr>
          <w:rFonts w:ascii="Times New Roman" w:hAnsi="Times New Roman" w:cs="Times New Roman"/>
          <w:bCs/>
          <w:sz w:val="24"/>
          <w:szCs w:val="24"/>
        </w:rPr>
        <w:br/>
      </w:r>
      <w:r w:rsidRPr="00D54C6A">
        <w:rPr>
          <w:rFonts w:ascii="Times New Roman" w:hAnsi="Times New Roman" w:cs="Times New Roman"/>
          <w:bCs/>
          <w:sz w:val="24"/>
          <w:szCs w:val="24"/>
        </w:rPr>
        <w:t xml:space="preserve">«О предоставлении коммунальных услуг собственникам и пользователям помещений </w:t>
      </w:r>
      <w:r>
        <w:rPr>
          <w:rFonts w:ascii="Times New Roman" w:hAnsi="Times New Roman" w:cs="Times New Roman"/>
          <w:bCs/>
          <w:sz w:val="24"/>
          <w:szCs w:val="24"/>
        </w:rPr>
        <w:br/>
      </w:r>
      <w:r w:rsidRPr="00D54C6A">
        <w:rPr>
          <w:rFonts w:ascii="Times New Roman" w:hAnsi="Times New Roman" w:cs="Times New Roman"/>
          <w:bCs/>
          <w:sz w:val="24"/>
          <w:szCs w:val="24"/>
        </w:rPr>
        <w:t>в многоквартирных домах и жилых домов»</w:t>
      </w:r>
      <w:r>
        <w:rPr>
          <w:rFonts w:ascii="Times New Roman" w:hAnsi="Times New Roman" w:cs="Times New Roman"/>
          <w:bCs/>
          <w:sz w:val="24"/>
          <w:szCs w:val="24"/>
        </w:rPr>
        <w:t>;</w:t>
      </w:r>
    </w:p>
    <w:p w14:paraId="4B865F90" w14:textId="77777777" w:rsidR="009F758D"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Pr="00D54C6A">
        <w:rPr>
          <w:rFonts w:ascii="Times New Roman" w:hAnsi="Times New Roman" w:cs="Times New Roman"/>
          <w:bCs/>
          <w:sz w:val="24"/>
          <w:szCs w:val="24"/>
        </w:rPr>
        <w:t>постановления  Правительства</w:t>
      </w:r>
      <w:proofErr w:type="gramEnd"/>
      <w:r w:rsidRPr="00D54C6A">
        <w:rPr>
          <w:rFonts w:ascii="Times New Roman" w:hAnsi="Times New Roman" w:cs="Times New Roman"/>
          <w:bCs/>
          <w:sz w:val="24"/>
          <w:szCs w:val="24"/>
        </w:rPr>
        <w:t xml:space="preserve">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w:t>
      </w:r>
    </w:p>
    <w:p w14:paraId="7D0CE95B" w14:textId="77777777" w:rsidR="009F758D" w:rsidRPr="00D54C6A"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bCs/>
          <w:sz w:val="24"/>
          <w:szCs w:val="24"/>
        </w:rPr>
        <w:t xml:space="preserve">- </w:t>
      </w:r>
      <w:r w:rsidRPr="00D54C6A">
        <w:rPr>
          <w:rFonts w:ascii="Times New Roman" w:hAnsi="Times New Roman"/>
          <w:bCs/>
          <w:sz w:val="24"/>
          <w:szCs w:val="24"/>
        </w:rPr>
        <w:t>постановления Правительства РФ от 15.05.2013 № 416 «О порядке осуществления деятельности по управлению многоквартирными домами»;</w:t>
      </w:r>
    </w:p>
    <w:p w14:paraId="73614449" w14:textId="77777777" w:rsidR="009F758D" w:rsidRPr="00D54C6A"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bCs/>
          <w:sz w:val="24"/>
          <w:szCs w:val="24"/>
        </w:rPr>
        <w:t xml:space="preserve">- </w:t>
      </w:r>
      <w:r w:rsidRPr="00D54C6A">
        <w:rPr>
          <w:rFonts w:ascii="Times New Roman" w:hAnsi="Times New Roman"/>
          <w:bCs/>
          <w:sz w:val="24"/>
          <w:szCs w:val="24"/>
        </w:rPr>
        <w:t xml:space="preserve">постановления Правительства РФ от 28.10.2014 </w:t>
      </w:r>
      <w:r>
        <w:rPr>
          <w:rFonts w:ascii="Times New Roman" w:hAnsi="Times New Roman"/>
          <w:bCs/>
          <w:sz w:val="24"/>
          <w:szCs w:val="24"/>
        </w:rPr>
        <w:t xml:space="preserve">№ </w:t>
      </w:r>
      <w:r w:rsidRPr="00D54C6A">
        <w:rPr>
          <w:rFonts w:ascii="Times New Roman" w:hAnsi="Times New Roman"/>
          <w:bCs/>
          <w:sz w:val="24"/>
          <w:szCs w:val="24"/>
        </w:rPr>
        <w:t>1110 «О лицензировании предпринимательской деятельности по управлению многоквартирными домами»;</w:t>
      </w:r>
    </w:p>
    <w:p w14:paraId="7585AB03" w14:textId="77777777" w:rsidR="009F758D" w:rsidRPr="006F53D4"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bCs/>
          <w:sz w:val="24"/>
          <w:szCs w:val="24"/>
        </w:rPr>
        <w:t xml:space="preserve">- </w:t>
      </w:r>
      <w:r w:rsidRPr="00D54C6A">
        <w:rPr>
          <w:rFonts w:ascii="Times New Roman" w:hAnsi="Times New Roman"/>
          <w:bCs/>
          <w:sz w:val="24"/>
          <w:szCs w:val="24"/>
        </w:rPr>
        <w:t xml:space="preserve">федерального закона от 23.11.2009 </w:t>
      </w:r>
      <w:r>
        <w:rPr>
          <w:rFonts w:ascii="Times New Roman" w:hAnsi="Times New Roman"/>
          <w:bCs/>
          <w:sz w:val="24"/>
          <w:szCs w:val="24"/>
        </w:rPr>
        <w:t xml:space="preserve">№ </w:t>
      </w:r>
      <w:r w:rsidRPr="00D54C6A">
        <w:rPr>
          <w:rFonts w:ascii="Times New Roman" w:hAnsi="Times New Roman"/>
          <w:bCs/>
          <w:sz w:val="24"/>
          <w:szCs w:val="24"/>
        </w:rPr>
        <w:t>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3FE9418" w14:textId="77777777" w:rsidR="009F758D"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F53D4">
        <w:rPr>
          <w:rFonts w:ascii="Times New Roman" w:hAnsi="Times New Roman" w:cs="Times New Roman"/>
          <w:bCs/>
          <w:sz w:val="24"/>
          <w:szCs w:val="24"/>
        </w:rPr>
        <w:t>постановлению Правительства РФ от 24.06.2017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14:paraId="788415E3" w14:textId="77777777" w:rsidR="009F758D" w:rsidRDefault="009F758D" w:rsidP="009F758D">
      <w:pPr>
        <w:pStyle w:val="ab"/>
        <w:tabs>
          <w:tab w:val="left" w:pos="1134"/>
          <w:tab w:val="left" w:pos="1418"/>
        </w:tabs>
        <w:ind w:left="0"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6F53D4">
        <w:rPr>
          <w:rFonts w:ascii="Times New Roman" w:hAnsi="Times New Roman" w:cs="Times New Roman"/>
          <w:bCs/>
          <w:sz w:val="24"/>
          <w:szCs w:val="24"/>
        </w:rPr>
        <w:t>приказа Минэнерго России от 24.03.2003 № 115 «Об утверждении Правил технической эксплуатации тепловых энергоустановок»</w:t>
      </w:r>
      <w:r>
        <w:rPr>
          <w:rFonts w:ascii="Times New Roman" w:hAnsi="Times New Roman" w:cs="Times New Roman"/>
          <w:bCs/>
          <w:sz w:val="24"/>
          <w:szCs w:val="24"/>
        </w:rPr>
        <w:t>;</w:t>
      </w:r>
    </w:p>
    <w:p w14:paraId="7E489601" w14:textId="0F0253E7" w:rsidR="009F758D" w:rsidRPr="00905940" w:rsidRDefault="009F758D" w:rsidP="009F758D">
      <w:pPr>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54C6A">
        <w:rPr>
          <w:rFonts w:ascii="Times New Roman" w:hAnsi="Times New Roman" w:cs="Times New Roman"/>
          <w:bCs/>
          <w:sz w:val="24"/>
          <w:szCs w:val="24"/>
        </w:rPr>
        <w:t xml:space="preserve">иных нормативных актов Российской Федерации и </w:t>
      </w:r>
      <w:r w:rsidR="005F0CDA">
        <w:rPr>
          <w:rFonts w:ascii="Times New Roman" w:hAnsi="Times New Roman" w:cs="Times New Roman"/>
          <w:bCs/>
          <w:sz w:val="24"/>
          <w:szCs w:val="24"/>
        </w:rPr>
        <w:t>Волгоградской области</w:t>
      </w:r>
      <w:r w:rsidRPr="00D54C6A">
        <w:rPr>
          <w:rFonts w:ascii="Times New Roman" w:hAnsi="Times New Roman" w:cs="Times New Roman"/>
          <w:bCs/>
          <w:sz w:val="24"/>
          <w:szCs w:val="24"/>
        </w:rPr>
        <w:t xml:space="preserve">, </w:t>
      </w:r>
      <w:proofErr w:type="gramStart"/>
      <w:r w:rsidRPr="00D54C6A">
        <w:rPr>
          <w:rFonts w:ascii="Times New Roman" w:hAnsi="Times New Roman" w:cs="Times New Roman"/>
          <w:bCs/>
          <w:sz w:val="24"/>
          <w:szCs w:val="24"/>
        </w:rPr>
        <w:t>регулирующих  вопросы</w:t>
      </w:r>
      <w:proofErr w:type="gramEnd"/>
      <w:r w:rsidRPr="00D54C6A">
        <w:rPr>
          <w:rFonts w:ascii="Times New Roman" w:hAnsi="Times New Roman" w:cs="Times New Roman"/>
          <w:bCs/>
          <w:sz w:val="24"/>
          <w:szCs w:val="24"/>
        </w:rPr>
        <w:t xml:space="preserve"> у</w:t>
      </w:r>
      <w:r w:rsidR="00AA4953">
        <w:rPr>
          <w:rFonts w:ascii="Times New Roman" w:hAnsi="Times New Roman" w:cs="Times New Roman"/>
          <w:bCs/>
          <w:sz w:val="24"/>
          <w:szCs w:val="24"/>
        </w:rPr>
        <w:t>правления, содержания и ремонта</w:t>
      </w:r>
      <w:r w:rsidRPr="00D54C6A">
        <w:rPr>
          <w:rFonts w:ascii="Times New Roman" w:hAnsi="Times New Roman" w:cs="Times New Roman"/>
          <w:bCs/>
          <w:sz w:val="24"/>
          <w:szCs w:val="24"/>
        </w:rPr>
        <w:t xml:space="preserve"> общего имущества многоквартирных домов </w:t>
      </w:r>
      <w:proofErr w:type="gramStart"/>
      <w:r w:rsidRPr="00D54C6A">
        <w:rPr>
          <w:rFonts w:ascii="Times New Roman" w:hAnsi="Times New Roman" w:cs="Times New Roman"/>
          <w:bCs/>
          <w:sz w:val="24"/>
          <w:szCs w:val="24"/>
        </w:rPr>
        <w:t>и  предоставление</w:t>
      </w:r>
      <w:proofErr w:type="gramEnd"/>
      <w:r w:rsidRPr="00D54C6A">
        <w:rPr>
          <w:rFonts w:ascii="Times New Roman" w:hAnsi="Times New Roman" w:cs="Times New Roman"/>
          <w:bCs/>
          <w:sz w:val="24"/>
          <w:szCs w:val="24"/>
        </w:rPr>
        <w:t xml:space="preserve"> гражданам коммунальных услуг.</w:t>
      </w:r>
    </w:p>
    <w:p w14:paraId="41AF9DF9" w14:textId="77777777" w:rsidR="009F758D" w:rsidRDefault="009F758D" w:rsidP="009F758D">
      <w:pPr>
        <w:pStyle w:val="ab"/>
        <w:ind w:left="0" w:firstLine="567"/>
        <w:jc w:val="both"/>
        <w:rPr>
          <w:rFonts w:ascii="Times New Roman" w:hAnsi="Times New Roman"/>
          <w:snapToGrid w:val="0"/>
          <w:sz w:val="24"/>
        </w:rPr>
      </w:pPr>
      <w:r>
        <w:rPr>
          <w:rFonts w:ascii="Times New Roman" w:hAnsi="Times New Roman"/>
          <w:snapToGrid w:val="0"/>
          <w:sz w:val="24"/>
        </w:rPr>
        <w:t xml:space="preserve">3.2. Срок начала выполнения управляющей организацией обязательств, возникших по результатам конкурса, составляет не более 30 дней со </w:t>
      </w:r>
      <w:proofErr w:type="gramStart"/>
      <w:r>
        <w:rPr>
          <w:rFonts w:ascii="Times New Roman" w:hAnsi="Times New Roman"/>
          <w:snapToGrid w:val="0"/>
          <w:sz w:val="24"/>
        </w:rPr>
        <w:t>дня  направления</w:t>
      </w:r>
      <w:proofErr w:type="gramEnd"/>
      <w:r>
        <w:rPr>
          <w:rFonts w:ascii="Times New Roman" w:hAnsi="Times New Roman"/>
          <w:snapToGrid w:val="0"/>
          <w:sz w:val="24"/>
        </w:rPr>
        <w:t xml:space="preserve"> организатору конкурса подписанного управляющей организацией Договора управления.</w:t>
      </w:r>
    </w:p>
    <w:p w14:paraId="094C2BCF" w14:textId="77777777" w:rsidR="009F758D" w:rsidRPr="00E54731" w:rsidRDefault="009F758D" w:rsidP="009F758D">
      <w:pPr>
        <w:pStyle w:val="ab"/>
        <w:ind w:left="0" w:firstLine="567"/>
        <w:jc w:val="both"/>
        <w:rPr>
          <w:rFonts w:ascii="Times New Roman" w:hAnsi="Times New Roman" w:cs="Times New Roman"/>
          <w:sz w:val="24"/>
        </w:rPr>
      </w:pPr>
      <w:r>
        <w:rPr>
          <w:rFonts w:ascii="Times New Roman" w:hAnsi="Times New Roman" w:cs="Times New Roman"/>
          <w:sz w:val="24"/>
        </w:rPr>
        <w:t xml:space="preserve">3.3. </w:t>
      </w:r>
      <w:r w:rsidRPr="007B7C47">
        <w:rPr>
          <w:rFonts w:ascii="Times New Roman" w:hAnsi="Times New Roman" w:cs="Times New Roman"/>
          <w:sz w:val="24"/>
        </w:rPr>
        <w:t>Победитель конкурса пр</w:t>
      </w:r>
      <w:r>
        <w:rPr>
          <w:rFonts w:ascii="Times New Roman" w:hAnsi="Times New Roman" w:cs="Times New Roman"/>
          <w:sz w:val="24"/>
        </w:rPr>
        <w:t>инимает обязательства выполнять</w:t>
      </w:r>
      <w:r w:rsidRPr="007B7C47">
        <w:rPr>
          <w:rFonts w:ascii="Times New Roman" w:hAnsi="Times New Roman" w:cs="Times New Roman"/>
          <w:sz w:val="24"/>
        </w:rPr>
        <w:t xml:space="preserve"> работы и услуги по управлению многоквартирными домами, в том числе по содержанию и ремонту общего имущества, за плату, размер </w:t>
      </w:r>
      <w:r w:rsidRPr="00E54731">
        <w:rPr>
          <w:rFonts w:ascii="Times New Roman" w:hAnsi="Times New Roman" w:cs="Times New Roman"/>
          <w:sz w:val="24"/>
        </w:rPr>
        <w:t>которой отражен в договоре управления, а также предоставлять коммунальные услуги путем заключения договоров с ресурсоснабжающими организациями</w:t>
      </w:r>
      <w:r w:rsidR="00AA4953">
        <w:rPr>
          <w:rFonts w:ascii="Times New Roman" w:hAnsi="Times New Roman" w:cs="Times New Roman"/>
          <w:sz w:val="24"/>
        </w:rPr>
        <w:t>.</w:t>
      </w:r>
    </w:p>
    <w:p w14:paraId="4A394937" w14:textId="77777777" w:rsidR="009F758D" w:rsidRPr="000F6A11" w:rsidRDefault="009F758D" w:rsidP="009F758D">
      <w:pPr>
        <w:pStyle w:val="ab"/>
        <w:ind w:left="0" w:firstLine="567"/>
        <w:jc w:val="both"/>
        <w:rPr>
          <w:rFonts w:ascii="Times New Roman" w:hAnsi="Times New Roman" w:cs="Times New Roman"/>
          <w:sz w:val="24"/>
          <w:szCs w:val="24"/>
        </w:rPr>
      </w:pPr>
      <w:r>
        <w:rPr>
          <w:rFonts w:ascii="Times New Roman" w:hAnsi="Times New Roman" w:cs="Times New Roman"/>
          <w:sz w:val="24"/>
          <w:szCs w:val="24"/>
        </w:rPr>
        <w:t xml:space="preserve">3.4. </w:t>
      </w:r>
      <w:r w:rsidRPr="00D635DB">
        <w:rPr>
          <w:rFonts w:ascii="Times New Roman" w:hAnsi="Times New Roman" w:cs="Times New Roman"/>
          <w:sz w:val="24"/>
          <w:szCs w:val="24"/>
        </w:rPr>
        <w:t>Формами и способами осуществления собственник</w:t>
      </w:r>
      <w:r>
        <w:rPr>
          <w:rFonts w:ascii="Times New Roman" w:hAnsi="Times New Roman" w:cs="Times New Roman"/>
          <w:sz w:val="24"/>
          <w:szCs w:val="24"/>
        </w:rPr>
        <w:t>ом</w:t>
      </w:r>
      <w:r w:rsidRPr="00D635DB">
        <w:rPr>
          <w:rFonts w:ascii="Times New Roman" w:hAnsi="Times New Roman" w:cs="Times New Roman"/>
          <w:sz w:val="24"/>
          <w:szCs w:val="24"/>
        </w:rPr>
        <w:t xml:space="preserve"> помещений</w:t>
      </w:r>
      <w:r>
        <w:rPr>
          <w:rFonts w:ascii="Times New Roman" w:hAnsi="Times New Roman" w:cs="Times New Roman"/>
          <w:sz w:val="24"/>
          <w:szCs w:val="24"/>
        </w:rPr>
        <w:t xml:space="preserve"> и лицами, принявшими</w:t>
      </w:r>
      <w:r w:rsidRPr="00C74683">
        <w:rPr>
          <w:rFonts w:ascii="Times New Roman" w:hAnsi="Times New Roman" w:cs="Times New Roman"/>
          <w:sz w:val="24"/>
          <w:szCs w:val="24"/>
        </w:rPr>
        <w:t xml:space="preserve"> помещения</w:t>
      </w:r>
      <w:r>
        <w:rPr>
          <w:rFonts w:ascii="Times New Roman" w:hAnsi="Times New Roman" w:cs="Times New Roman"/>
          <w:sz w:val="24"/>
          <w:szCs w:val="24"/>
        </w:rPr>
        <w:t>,</w:t>
      </w:r>
      <w:r w:rsidRPr="00D635DB">
        <w:rPr>
          <w:rFonts w:ascii="Times New Roman" w:hAnsi="Times New Roman" w:cs="Times New Roman"/>
          <w:sz w:val="24"/>
          <w:szCs w:val="24"/>
        </w:rPr>
        <w:t xml:space="preserve"> в многоквартирном доме контроля за выполнением управляющей организацией ее обязательств по договорам управления многоквартирным домом, </w:t>
      </w:r>
      <w:r>
        <w:rPr>
          <w:rFonts w:ascii="Times New Roman" w:hAnsi="Times New Roman" w:cs="Times New Roman"/>
          <w:sz w:val="24"/>
          <w:szCs w:val="24"/>
        </w:rPr>
        <w:t>которые предусматривают обязанность управляющей организации являются:</w:t>
      </w:r>
    </w:p>
    <w:p w14:paraId="12BA927C" w14:textId="77777777" w:rsidR="009F758D" w:rsidRPr="000F6A11" w:rsidRDefault="009F758D" w:rsidP="009F758D">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обязанность не реже одного раз в квартал предоставлять собственнику</w:t>
      </w:r>
      <w:r w:rsidRPr="000F6A11">
        <w:rPr>
          <w:rFonts w:ascii="Times New Roman" w:hAnsi="Times New Roman" w:cs="Times New Roman"/>
          <w:sz w:val="24"/>
          <w:szCs w:val="24"/>
        </w:rPr>
        <w:t xml:space="preserve"> по</w:t>
      </w:r>
      <w:r>
        <w:rPr>
          <w:rFonts w:ascii="Times New Roman" w:hAnsi="Times New Roman" w:cs="Times New Roman"/>
          <w:sz w:val="24"/>
          <w:szCs w:val="24"/>
        </w:rPr>
        <w:t xml:space="preserve">мещений </w:t>
      </w:r>
      <w:r w:rsidRPr="00C74683">
        <w:rPr>
          <w:rFonts w:ascii="Times New Roman" w:hAnsi="Times New Roman" w:cs="Times New Roman"/>
          <w:sz w:val="24"/>
          <w:szCs w:val="24"/>
        </w:rPr>
        <w:t>и лица</w:t>
      </w:r>
      <w:r>
        <w:rPr>
          <w:rFonts w:ascii="Times New Roman" w:hAnsi="Times New Roman" w:cs="Times New Roman"/>
          <w:sz w:val="24"/>
          <w:szCs w:val="24"/>
        </w:rPr>
        <w:t>м, принявшим</w:t>
      </w:r>
      <w:r w:rsidRPr="00C74683">
        <w:rPr>
          <w:rFonts w:ascii="Times New Roman" w:hAnsi="Times New Roman" w:cs="Times New Roman"/>
          <w:sz w:val="24"/>
          <w:szCs w:val="24"/>
        </w:rPr>
        <w:t xml:space="preserve"> помещения</w:t>
      </w:r>
      <w:r>
        <w:rPr>
          <w:rFonts w:ascii="Times New Roman" w:hAnsi="Times New Roman" w:cs="Times New Roman"/>
          <w:sz w:val="24"/>
          <w:szCs w:val="24"/>
        </w:rPr>
        <w:t xml:space="preserve">, </w:t>
      </w:r>
      <w:r w:rsidRPr="000F6A11">
        <w:rPr>
          <w:rFonts w:ascii="Times New Roman" w:hAnsi="Times New Roman" w:cs="Times New Roman"/>
          <w:sz w:val="24"/>
          <w:szCs w:val="24"/>
        </w:rPr>
        <w:t xml:space="preserve">в </w:t>
      </w:r>
      <w:r>
        <w:rPr>
          <w:rFonts w:ascii="Times New Roman" w:hAnsi="Times New Roman" w:cs="Times New Roman"/>
          <w:sz w:val="24"/>
          <w:szCs w:val="24"/>
        </w:rPr>
        <w:t>многоквартирных домах</w:t>
      </w:r>
      <w:r w:rsidRPr="000F6A11">
        <w:rPr>
          <w:rFonts w:ascii="Times New Roman" w:hAnsi="Times New Roman" w:cs="Times New Roman"/>
          <w:sz w:val="24"/>
          <w:szCs w:val="24"/>
        </w:rPr>
        <w:t xml:space="preserve"> документы, связанные с выполнением обязательств по договору управления </w:t>
      </w:r>
      <w:r>
        <w:rPr>
          <w:rFonts w:ascii="Times New Roman" w:hAnsi="Times New Roman" w:cs="Times New Roman"/>
          <w:sz w:val="24"/>
          <w:szCs w:val="24"/>
        </w:rPr>
        <w:t xml:space="preserve">многоквартирными домами, </w:t>
      </w:r>
      <w:r>
        <w:rPr>
          <w:rFonts w:ascii="Times New Roman" w:hAnsi="Times New Roman"/>
          <w:color w:val="000000"/>
          <w:sz w:val="24"/>
          <w:szCs w:val="24"/>
        </w:rPr>
        <w:t>а также сведения о нарушениях, выявленных органами государственной власти, уполномоченными контролировать деятельность, осуществляемую Управляющей организацией;</w:t>
      </w:r>
    </w:p>
    <w:p w14:paraId="1A9247CF" w14:textId="77777777" w:rsidR="009F758D" w:rsidRDefault="009F758D" w:rsidP="009F758D">
      <w:pPr>
        <w:pStyle w:val="ConsNormal"/>
        <w:ind w:right="0" w:firstLine="567"/>
        <w:jc w:val="both"/>
        <w:rPr>
          <w:rFonts w:ascii="Times New Roman" w:hAnsi="Times New Roman"/>
          <w:color w:val="000000"/>
          <w:sz w:val="24"/>
          <w:szCs w:val="24"/>
        </w:rPr>
      </w:pPr>
      <w:r>
        <w:rPr>
          <w:rFonts w:ascii="Times New Roman" w:hAnsi="Times New Roman"/>
          <w:sz w:val="24"/>
          <w:szCs w:val="24"/>
        </w:rPr>
        <w:t xml:space="preserve">- обязанность </w:t>
      </w:r>
      <w:r>
        <w:rPr>
          <w:rFonts w:ascii="Times New Roman" w:hAnsi="Times New Roman"/>
          <w:color w:val="000000"/>
          <w:sz w:val="24"/>
          <w:szCs w:val="24"/>
        </w:rPr>
        <w:t xml:space="preserve">подготавливать и предоставлять для ознакомления собственнику помещений </w:t>
      </w:r>
      <w:r w:rsidRPr="00C74683">
        <w:rPr>
          <w:rFonts w:ascii="Times New Roman" w:hAnsi="Times New Roman"/>
          <w:color w:val="000000"/>
          <w:sz w:val="24"/>
          <w:szCs w:val="24"/>
        </w:rPr>
        <w:t>и лица</w:t>
      </w:r>
      <w:r>
        <w:rPr>
          <w:rFonts w:ascii="Times New Roman" w:hAnsi="Times New Roman"/>
          <w:color w:val="000000"/>
          <w:sz w:val="24"/>
          <w:szCs w:val="24"/>
        </w:rPr>
        <w:t>м, принявшим</w:t>
      </w:r>
      <w:r w:rsidRPr="00C74683">
        <w:rPr>
          <w:rFonts w:ascii="Times New Roman" w:hAnsi="Times New Roman"/>
          <w:color w:val="000000"/>
          <w:sz w:val="24"/>
          <w:szCs w:val="24"/>
        </w:rPr>
        <w:t xml:space="preserve"> помещения</w:t>
      </w:r>
      <w:r>
        <w:rPr>
          <w:rFonts w:ascii="Times New Roman" w:hAnsi="Times New Roman"/>
          <w:color w:val="000000"/>
          <w:sz w:val="24"/>
          <w:szCs w:val="24"/>
        </w:rPr>
        <w:t>, ежегодные письменные отчеты о выполнении договора, включающие информацию о выполненных работах, оказанных услугах по содержанию и ремонту общего имущества многоквартирных домов.</w:t>
      </w:r>
    </w:p>
    <w:p w14:paraId="78D9A2D8" w14:textId="77777777" w:rsidR="009F758D" w:rsidRDefault="009F758D" w:rsidP="009F758D">
      <w:pPr>
        <w:pStyle w:val="ConsNormal"/>
        <w:ind w:right="0" w:firstLine="567"/>
        <w:jc w:val="both"/>
        <w:rPr>
          <w:rFonts w:ascii="Times New Roman" w:hAnsi="Times New Roman"/>
          <w:sz w:val="24"/>
          <w:szCs w:val="24"/>
        </w:rPr>
      </w:pPr>
      <w:r w:rsidRPr="00C12D59">
        <w:rPr>
          <w:rFonts w:ascii="Times New Roman" w:hAnsi="Times New Roman"/>
          <w:sz w:val="24"/>
          <w:szCs w:val="24"/>
        </w:rPr>
        <w:t>Управляющая организация организовывает ознакомление путем размещения указанных отчетов в помещении Управляющей организации, а также на досках объявлений, находящихся во всех подъездах многоквартирных домов или в пределах земельного участка, на котором расположены многоквартирные дома.</w:t>
      </w:r>
    </w:p>
    <w:p w14:paraId="50491FB8"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bCs/>
          <w:sz w:val="24"/>
          <w:szCs w:val="24"/>
        </w:rPr>
        <w:t>3.</w:t>
      </w:r>
      <w:r>
        <w:rPr>
          <w:rFonts w:ascii="Times New Roman" w:hAnsi="Times New Roman" w:cs="Times New Roman"/>
          <w:bCs/>
          <w:sz w:val="24"/>
          <w:szCs w:val="24"/>
        </w:rPr>
        <w:t>5</w:t>
      </w:r>
      <w:r w:rsidRPr="00905940">
        <w:rPr>
          <w:rFonts w:ascii="Times New Roman" w:hAnsi="Times New Roman" w:cs="Times New Roman"/>
          <w:bCs/>
          <w:sz w:val="24"/>
          <w:szCs w:val="24"/>
        </w:rPr>
        <w:t xml:space="preserve">. </w:t>
      </w:r>
      <w:r w:rsidRPr="00905940">
        <w:rPr>
          <w:rFonts w:ascii="Times New Roman" w:eastAsia="MS Mincho" w:hAnsi="Times New Roman" w:cs="Times New Roman"/>
          <w:sz w:val="24"/>
          <w:szCs w:val="24"/>
          <w:lang w:eastAsia="ja-JP"/>
        </w:rPr>
        <w:t>Договор может быть продлен на три месяца в следующих случаях:</w:t>
      </w:r>
    </w:p>
    <w:p w14:paraId="2052BB60" w14:textId="77777777" w:rsidR="009F758D" w:rsidRPr="00905940" w:rsidRDefault="009F758D" w:rsidP="009F758D">
      <w:pPr>
        <w:ind w:firstLine="567"/>
        <w:jc w:val="both"/>
        <w:rPr>
          <w:rFonts w:ascii="Times New Roman" w:hAnsi="Times New Roman" w:cs="Times New Roman"/>
          <w:sz w:val="24"/>
          <w:szCs w:val="24"/>
        </w:rPr>
      </w:pPr>
      <w:r>
        <w:rPr>
          <w:rFonts w:ascii="Times New Roman" w:hAnsi="Times New Roman" w:cs="Times New Roman"/>
          <w:sz w:val="24"/>
          <w:szCs w:val="24"/>
        </w:rPr>
        <w:t>-</w:t>
      </w:r>
      <w:r w:rsidRPr="00905940">
        <w:rPr>
          <w:rFonts w:ascii="Times New Roman" w:hAnsi="Times New Roman" w:cs="Times New Roman"/>
          <w:sz w:val="24"/>
          <w:szCs w:val="24"/>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20EB0A13" w14:textId="77777777" w:rsidR="009F758D" w:rsidRPr="00905940" w:rsidRDefault="009F758D" w:rsidP="009F758D">
      <w:pPr>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05940">
        <w:rPr>
          <w:rFonts w:ascii="Times New Roman" w:hAnsi="Times New Roman" w:cs="Times New Roman"/>
          <w:sz w:val="24"/>
          <w:szCs w:val="24"/>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73EE3737" w14:textId="77777777" w:rsidR="009F758D" w:rsidRPr="00905940" w:rsidRDefault="009F758D" w:rsidP="009F758D">
      <w:pPr>
        <w:ind w:firstLine="567"/>
        <w:jc w:val="both"/>
        <w:rPr>
          <w:rFonts w:ascii="Times New Roman" w:hAnsi="Times New Roman" w:cs="Times New Roman"/>
          <w:sz w:val="24"/>
          <w:szCs w:val="24"/>
        </w:rPr>
      </w:pPr>
      <w:r>
        <w:rPr>
          <w:rFonts w:ascii="Times New Roman" w:hAnsi="Times New Roman" w:cs="Times New Roman"/>
          <w:sz w:val="24"/>
          <w:szCs w:val="24"/>
        </w:rPr>
        <w:t>-</w:t>
      </w:r>
      <w:r w:rsidRPr="00905940">
        <w:rPr>
          <w:rFonts w:ascii="Times New Roman" w:hAnsi="Times New Roman" w:cs="Times New Roman"/>
          <w:sz w:val="24"/>
          <w:szCs w:val="24"/>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14C941A7" w14:textId="77777777" w:rsidR="009F758D" w:rsidRPr="00905940" w:rsidRDefault="009F758D" w:rsidP="009F758D">
      <w:pPr>
        <w:ind w:firstLine="567"/>
        <w:jc w:val="both"/>
        <w:rPr>
          <w:rFonts w:ascii="Times New Roman" w:hAnsi="Times New Roman" w:cs="Times New Roman"/>
          <w:sz w:val="24"/>
          <w:szCs w:val="24"/>
        </w:rPr>
      </w:pPr>
      <w:r>
        <w:rPr>
          <w:rFonts w:ascii="Times New Roman" w:hAnsi="Times New Roman" w:cs="Times New Roman"/>
          <w:sz w:val="24"/>
          <w:szCs w:val="24"/>
        </w:rPr>
        <w:t>-</w:t>
      </w:r>
      <w:r w:rsidRPr="00905940">
        <w:rPr>
          <w:rFonts w:ascii="Times New Roman" w:hAnsi="Times New Roman" w:cs="Times New Roman"/>
          <w:sz w:val="24"/>
          <w:szCs w:val="24"/>
        </w:rPr>
        <w:t xml:space="preserve">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14:paraId="07E86323" w14:textId="77777777" w:rsidR="009F758D" w:rsidRDefault="009F758D" w:rsidP="009F758D">
      <w:pPr>
        <w:jc w:val="center"/>
        <w:rPr>
          <w:rFonts w:ascii="Times New Roman" w:hAnsi="Times New Roman" w:cs="Times New Roman"/>
          <w:b/>
          <w:sz w:val="24"/>
          <w:szCs w:val="24"/>
        </w:rPr>
      </w:pPr>
    </w:p>
    <w:p w14:paraId="792FE36B" w14:textId="77777777" w:rsidR="009F758D" w:rsidRPr="00905940" w:rsidRDefault="009F758D" w:rsidP="009F758D">
      <w:pPr>
        <w:jc w:val="center"/>
        <w:rPr>
          <w:rFonts w:ascii="Times New Roman" w:hAnsi="Times New Roman" w:cs="Times New Roman"/>
          <w:b/>
          <w:sz w:val="24"/>
          <w:szCs w:val="24"/>
        </w:rPr>
      </w:pPr>
      <w:r w:rsidRPr="00905940">
        <w:rPr>
          <w:rFonts w:ascii="Times New Roman" w:hAnsi="Times New Roman" w:cs="Times New Roman"/>
          <w:b/>
          <w:sz w:val="24"/>
          <w:szCs w:val="24"/>
        </w:rPr>
        <w:t>4. ПОРЯДОК ПРОВЕДЕНИЯ ОСМОТРОВ ОБЪЕКТОВ КОНКУРСА</w:t>
      </w:r>
    </w:p>
    <w:p w14:paraId="3D34786E" w14:textId="77777777" w:rsidR="009F758D" w:rsidRPr="00905940" w:rsidRDefault="009F758D" w:rsidP="009F758D">
      <w:pPr>
        <w:pStyle w:val="12"/>
        <w:spacing w:before="0" w:beforeAutospacing="0" w:after="0" w:afterAutospacing="0"/>
        <w:ind w:firstLine="567"/>
        <w:jc w:val="both"/>
        <w:rPr>
          <w:rFonts w:ascii="Times New Roman" w:hAnsi="Times New Roman" w:cs="Times New Roman"/>
          <w:color w:val="auto"/>
        </w:rPr>
      </w:pPr>
      <w:r w:rsidRPr="00905940">
        <w:rPr>
          <w:rFonts w:ascii="Times New Roman" w:hAnsi="Times New Roman" w:cs="Times New Roman"/>
          <w:color w:val="000000"/>
        </w:rPr>
        <w:t>4.1.</w:t>
      </w:r>
      <w:r w:rsidRPr="00905940">
        <w:rPr>
          <w:rFonts w:ascii="Times New Roman" w:hAnsi="Times New Roman" w:cs="Times New Roman"/>
        </w:rPr>
        <w:t xml:space="preserve"> </w:t>
      </w:r>
      <w:r w:rsidRPr="00905940">
        <w:rPr>
          <w:rFonts w:ascii="Times New Roman" w:hAnsi="Times New Roman" w:cs="Times New Roman"/>
          <w:color w:val="000000"/>
        </w:rPr>
        <w:t>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w:t>
      </w:r>
    </w:p>
    <w:p w14:paraId="20FCF7D8" w14:textId="77777777" w:rsidR="009F758D" w:rsidRPr="00A77D23" w:rsidRDefault="009F758D" w:rsidP="009F758D">
      <w:pPr>
        <w:pStyle w:val="12"/>
        <w:spacing w:before="0" w:beforeAutospacing="0" w:after="0" w:afterAutospacing="0"/>
        <w:ind w:firstLine="567"/>
        <w:jc w:val="both"/>
        <w:rPr>
          <w:rFonts w:ascii="Times New Roman" w:hAnsi="Times New Roman" w:cs="Times New Roman"/>
          <w:color w:val="auto"/>
        </w:rPr>
      </w:pPr>
      <w:bookmarkStart w:id="54" w:name="_Hlk174376432"/>
      <w:r w:rsidRPr="00A77D23">
        <w:rPr>
          <w:rFonts w:ascii="Times New Roman" w:hAnsi="Times New Roman" w:cs="Times New Roman"/>
          <w:color w:val="auto"/>
        </w:rPr>
        <w:t xml:space="preserve">Осмотр объектов конкурса (далее - Осмотр) будет проводиться каждую среду с 14:00 часов, после предварительного </w:t>
      </w:r>
      <w:proofErr w:type="gramStart"/>
      <w:r w:rsidRPr="00A77D23">
        <w:rPr>
          <w:rFonts w:ascii="Times New Roman" w:hAnsi="Times New Roman" w:cs="Times New Roman"/>
          <w:color w:val="auto"/>
        </w:rPr>
        <w:t>согласования  (</w:t>
      </w:r>
      <w:proofErr w:type="gramEnd"/>
      <w:r w:rsidRPr="00A77D23">
        <w:rPr>
          <w:rFonts w:ascii="Times New Roman" w:hAnsi="Times New Roman" w:cs="Times New Roman"/>
          <w:color w:val="auto"/>
        </w:rPr>
        <w:t>за один рабочий день) с организатором конкурса.</w:t>
      </w:r>
    </w:p>
    <w:bookmarkEnd w:id="54"/>
    <w:p w14:paraId="23BCD1D1" w14:textId="6A8640BB" w:rsidR="009F758D" w:rsidRPr="00905940" w:rsidRDefault="009F758D" w:rsidP="009F758D">
      <w:pPr>
        <w:pStyle w:val="12"/>
        <w:spacing w:before="0" w:beforeAutospacing="0" w:after="0" w:afterAutospacing="0"/>
        <w:ind w:firstLine="567"/>
        <w:jc w:val="both"/>
        <w:rPr>
          <w:rFonts w:ascii="Times New Roman" w:hAnsi="Times New Roman" w:cs="Times New Roman"/>
          <w:color w:val="7030A0"/>
        </w:rPr>
      </w:pPr>
      <w:r w:rsidRPr="00A77D23">
        <w:rPr>
          <w:rFonts w:ascii="Times New Roman" w:hAnsi="Times New Roman" w:cs="Times New Roman"/>
          <w:color w:val="auto"/>
        </w:rPr>
        <w:lastRenderedPageBreak/>
        <w:t xml:space="preserve">4.2. По вопросу согласования осмотров объектов конкурса обращаться в Администрацию </w:t>
      </w:r>
      <w:r w:rsidR="005F0CDA">
        <w:rPr>
          <w:rFonts w:ascii="Times New Roman" w:hAnsi="Times New Roman" w:cs="Times New Roman"/>
          <w:color w:val="auto"/>
        </w:rPr>
        <w:t>городского поселения г. Суровикино</w:t>
      </w:r>
      <w:r w:rsidRPr="00A77D23">
        <w:rPr>
          <w:rFonts w:ascii="Times New Roman" w:hAnsi="Times New Roman" w:cs="Times New Roman"/>
          <w:color w:val="auto"/>
        </w:rPr>
        <w:t xml:space="preserve"> по адресу: </w:t>
      </w:r>
      <w:r w:rsidR="005F0CDA">
        <w:rPr>
          <w:rFonts w:ascii="Times New Roman" w:hAnsi="Times New Roman" w:cs="Times New Roman"/>
          <w:color w:val="auto"/>
        </w:rPr>
        <w:t>Волгоградская область г. Суровикино ул. Ленина д. 75</w:t>
      </w:r>
      <w:r w:rsidRPr="00A77D23">
        <w:rPr>
          <w:rFonts w:ascii="Times New Roman" w:hAnsi="Times New Roman" w:cs="Times New Roman"/>
          <w:color w:val="auto"/>
        </w:rPr>
        <w:t xml:space="preserve"> или по тел. </w:t>
      </w:r>
      <w:r w:rsidR="005F0CDA">
        <w:rPr>
          <w:rFonts w:ascii="Times New Roman" w:hAnsi="Times New Roman" w:cs="Times New Roman"/>
          <w:color w:val="auto"/>
        </w:rPr>
        <w:t>8-84473-2-</w:t>
      </w:r>
      <w:r w:rsidR="00993713">
        <w:rPr>
          <w:rFonts w:ascii="Times New Roman" w:hAnsi="Times New Roman" w:cs="Times New Roman"/>
          <w:color w:val="auto"/>
        </w:rPr>
        <w:t>28</w:t>
      </w:r>
      <w:r w:rsidR="005F0CDA">
        <w:rPr>
          <w:rFonts w:ascii="Times New Roman" w:hAnsi="Times New Roman" w:cs="Times New Roman"/>
          <w:color w:val="auto"/>
        </w:rPr>
        <w:t>-</w:t>
      </w:r>
      <w:r w:rsidR="00993713">
        <w:rPr>
          <w:rFonts w:ascii="Times New Roman" w:hAnsi="Times New Roman" w:cs="Times New Roman"/>
          <w:color w:val="auto"/>
        </w:rPr>
        <w:t>10</w:t>
      </w:r>
      <w:r w:rsidR="005F0CDA">
        <w:rPr>
          <w:rFonts w:ascii="Times New Roman" w:hAnsi="Times New Roman" w:cs="Times New Roman"/>
          <w:color w:val="auto"/>
        </w:rPr>
        <w:t xml:space="preserve"> Колесников Александр Егорович</w:t>
      </w:r>
      <w:r w:rsidRPr="00A77D23">
        <w:rPr>
          <w:rFonts w:ascii="Times New Roman" w:hAnsi="Times New Roman" w:cs="Times New Roman"/>
          <w:color w:val="7030A0"/>
        </w:rPr>
        <w:t>.</w:t>
      </w:r>
      <w:r w:rsidRPr="00905940">
        <w:rPr>
          <w:rFonts w:ascii="Times New Roman" w:hAnsi="Times New Roman" w:cs="Times New Roman"/>
          <w:color w:val="7030A0"/>
        </w:rPr>
        <w:t xml:space="preserve"> </w:t>
      </w:r>
    </w:p>
    <w:p w14:paraId="1DCA092F" w14:textId="77777777" w:rsidR="009F758D" w:rsidRPr="00905940" w:rsidRDefault="009F758D" w:rsidP="009F758D">
      <w:pPr>
        <w:ind w:firstLine="567"/>
        <w:jc w:val="both"/>
        <w:rPr>
          <w:rFonts w:ascii="Times New Roman" w:hAnsi="Times New Roman" w:cs="Times New Roman"/>
          <w:sz w:val="24"/>
          <w:szCs w:val="24"/>
        </w:rPr>
      </w:pPr>
    </w:p>
    <w:p w14:paraId="6ACF03C6" w14:textId="77777777" w:rsidR="009F758D" w:rsidRPr="00905940" w:rsidRDefault="009F758D" w:rsidP="009F758D">
      <w:pPr>
        <w:ind w:firstLine="567"/>
        <w:jc w:val="center"/>
        <w:rPr>
          <w:rFonts w:ascii="Times New Roman" w:hAnsi="Times New Roman" w:cs="Times New Roman"/>
          <w:b/>
          <w:sz w:val="24"/>
          <w:szCs w:val="24"/>
        </w:rPr>
      </w:pPr>
      <w:r w:rsidRPr="00905940">
        <w:rPr>
          <w:rFonts w:ascii="Times New Roman" w:hAnsi="Times New Roman" w:cs="Times New Roman"/>
          <w:b/>
          <w:sz w:val="24"/>
          <w:szCs w:val="24"/>
        </w:rPr>
        <w:t>5. ОБМЕН ИНФОРМАЦИЕЙ С ОРГАНИЗАТОРОМ КОНКУРСА</w:t>
      </w:r>
    </w:p>
    <w:p w14:paraId="22D0A982" w14:textId="20987917" w:rsidR="009F758D" w:rsidRPr="00F02EC5" w:rsidRDefault="009F758D" w:rsidP="00F02EC5">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Контактным лицом от организатора конкурса по конкурсной процедуре является:</w:t>
      </w:r>
      <w:r w:rsidR="00F02EC5">
        <w:rPr>
          <w:rFonts w:ascii="Times New Roman" w:hAnsi="Times New Roman" w:cs="Times New Roman"/>
          <w:sz w:val="24"/>
          <w:szCs w:val="24"/>
        </w:rPr>
        <w:t xml:space="preserve"> </w:t>
      </w:r>
      <w:r w:rsidRPr="00F02EC5">
        <w:rPr>
          <w:rFonts w:ascii="Times New Roman" w:hAnsi="Times New Roman" w:cs="Times New Roman"/>
          <w:sz w:val="24"/>
          <w:szCs w:val="24"/>
        </w:rPr>
        <w:t>по общим вопросам:</w:t>
      </w:r>
      <w:r w:rsidR="00422BB5" w:rsidRPr="00F02EC5">
        <w:rPr>
          <w:rFonts w:ascii="Times New Roman" w:hAnsi="Times New Roman" w:cs="Times New Roman"/>
          <w:sz w:val="24"/>
          <w:szCs w:val="24"/>
        </w:rPr>
        <w:t xml:space="preserve"> </w:t>
      </w:r>
      <w:r w:rsidR="005F0CDA" w:rsidRPr="005F0CDA">
        <w:rPr>
          <w:rFonts w:ascii="Times New Roman" w:hAnsi="Times New Roman" w:cs="Times New Roman"/>
          <w:sz w:val="24"/>
          <w:szCs w:val="24"/>
        </w:rPr>
        <w:t>Колесников Александр Егорович</w:t>
      </w:r>
      <w:r w:rsidRPr="005F0CDA">
        <w:rPr>
          <w:rFonts w:ascii="Times New Roman" w:hAnsi="Times New Roman" w:cs="Times New Roman"/>
          <w:sz w:val="24"/>
          <w:szCs w:val="24"/>
        </w:rPr>
        <w:t xml:space="preserve">, тел. </w:t>
      </w:r>
      <w:r w:rsidR="005F0CDA" w:rsidRPr="005F0CDA">
        <w:rPr>
          <w:rFonts w:ascii="Times New Roman" w:hAnsi="Times New Roman" w:cs="Times New Roman"/>
          <w:sz w:val="24"/>
          <w:szCs w:val="24"/>
        </w:rPr>
        <w:t>8-84473-2-</w:t>
      </w:r>
      <w:r w:rsidR="00993713">
        <w:rPr>
          <w:rFonts w:ascii="Times New Roman" w:hAnsi="Times New Roman" w:cs="Times New Roman"/>
          <w:sz w:val="24"/>
          <w:szCs w:val="24"/>
        </w:rPr>
        <w:t>28</w:t>
      </w:r>
      <w:r w:rsidR="005F0CDA" w:rsidRPr="005F0CDA">
        <w:rPr>
          <w:rFonts w:ascii="Times New Roman" w:hAnsi="Times New Roman" w:cs="Times New Roman"/>
          <w:sz w:val="24"/>
          <w:szCs w:val="24"/>
        </w:rPr>
        <w:t>-</w:t>
      </w:r>
      <w:r w:rsidR="00993713">
        <w:rPr>
          <w:rFonts w:ascii="Times New Roman" w:hAnsi="Times New Roman" w:cs="Times New Roman"/>
          <w:sz w:val="24"/>
          <w:szCs w:val="24"/>
        </w:rPr>
        <w:t>10</w:t>
      </w:r>
      <w:r w:rsidRPr="005F0CDA">
        <w:rPr>
          <w:rFonts w:ascii="Times New Roman" w:hAnsi="Times New Roman" w:cs="Times New Roman"/>
          <w:sz w:val="24"/>
          <w:szCs w:val="24"/>
        </w:rPr>
        <w:t>;</w:t>
      </w:r>
    </w:p>
    <w:p w14:paraId="3A03AD54" w14:textId="77777777" w:rsidR="009F758D" w:rsidRPr="00905940" w:rsidRDefault="009F758D" w:rsidP="009F758D">
      <w:pPr>
        <w:pStyle w:val="a3"/>
        <w:spacing w:after="0"/>
        <w:ind w:firstLine="567"/>
        <w:jc w:val="both"/>
        <w:rPr>
          <w:rFonts w:ascii="Times New Roman" w:hAnsi="Times New Roman" w:cs="Times New Roman"/>
          <w:sz w:val="24"/>
          <w:szCs w:val="24"/>
        </w:rPr>
      </w:pPr>
    </w:p>
    <w:p w14:paraId="3A1D45D5" w14:textId="77777777" w:rsidR="009F758D" w:rsidRPr="00905940" w:rsidRDefault="009F758D" w:rsidP="009F758D">
      <w:pPr>
        <w:jc w:val="center"/>
        <w:rPr>
          <w:rFonts w:ascii="Times New Roman" w:hAnsi="Times New Roman" w:cs="Times New Roman"/>
          <w:b/>
          <w:sz w:val="24"/>
          <w:szCs w:val="24"/>
        </w:rPr>
      </w:pPr>
      <w:r w:rsidRPr="00905940">
        <w:rPr>
          <w:rFonts w:ascii="Times New Roman" w:hAnsi="Times New Roman" w:cs="Times New Roman"/>
          <w:b/>
          <w:sz w:val="24"/>
          <w:szCs w:val="24"/>
        </w:rPr>
        <w:t xml:space="preserve">6. РАЗЪЯСНЕНИЕ КОНКУРСНОЙ ДОКУМЕНТАЦИИ </w:t>
      </w:r>
    </w:p>
    <w:p w14:paraId="100CDFD0"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6.1. Организатор конкурса обязан направить в письменной форме разъяснения положений конкурсной документации в течение двух рабочих дней со дня поступления запроса Претендента,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14:paraId="58F2E376"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6.2.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790D08D8" w14:textId="77777777" w:rsidR="009F758D" w:rsidRPr="00905940" w:rsidRDefault="009F758D" w:rsidP="009F758D">
      <w:pPr>
        <w:jc w:val="center"/>
        <w:rPr>
          <w:rFonts w:ascii="Times New Roman" w:hAnsi="Times New Roman" w:cs="Times New Roman"/>
          <w:b/>
          <w:sz w:val="24"/>
          <w:szCs w:val="24"/>
        </w:rPr>
      </w:pPr>
    </w:p>
    <w:p w14:paraId="041944A7" w14:textId="77777777" w:rsidR="009F758D" w:rsidRPr="00905940" w:rsidRDefault="009F758D" w:rsidP="009F758D">
      <w:pPr>
        <w:jc w:val="center"/>
        <w:rPr>
          <w:rFonts w:ascii="Times New Roman" w:hAnsi="Times New Roman" w:cs="Times New Roman"/>
          <w:b/>
          <w:sz w:val="24"/>
          <w:szCs w:val="24"/>
        </w:rPr>
      </w:pPr>
      <w:r w:rsidRPr="00905940">
        <w:rPr>
          <w:rFonts w:ascii="Times New Roman" w:hAnsi="Times New Roman" w:cs="Times New Roman"/>
          <w:b/>
          <w:sz w:val="24"/>
          <w:szCs w:val="24"/>
        </w:rPr>
        <w:t>7. ДОКУМЕНТЫ, ВХОДЯЩИЕ В ЗАЯВКУ</w:t>
      </w:r>
    </w:p>
    <w:p w14:paraId="586B69A6"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7.1. Заявка, подготовленная Претендентом, должна содержать следующие документы:</w:t>
      </w:r>
    </w:p>
    <w:p w14:paraId="2BC0DAE0"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7.1.1 Сведения и документы о Претенденте:</w:t>
      </w:r>
    </w:p>
    <w:p w14:paraId="2099877D"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а) наименование, организационно-правовую форму, место нахождения, почтовый адрес - для юридического лица;</w:t>
      </w:r>
    </w:p>
    <w:p w14:paraId="3CEF7E28"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б) фамилию, имя, отчество (при наличии), данные документа, удостоверяющего личность, место жительства - для индивидуального предпринимателя;</w:t>
      </w:r>
    </w:p>
    <w:p w14:paraId="4AC7A3C4"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в) номер контактного телефона;</w:t>
      </w:r>
    </w:p>
    <w:p w14:paraId="67E26ADF"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г) выписку из Единого государственного реестра юридических лиц - для юридического лица; </w:t>
      </w:r>
    </w:p>
    <w:p w14:paraId="742AD097"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д) выписку из Единого государственного реестра индивидуальных предпринимателей - для индивидуального предпринимателя;</w:t>
      </w:r>
    </w:p>
    <w:p w14:paraId="29911A0E"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е) документ, подтверждающий полномочия лица на осуществление действий от имени юридического лица или индивидуального предпринимателя, подавшего заявку;</w:t>
      </w:r>
    </w:p>
    <w:p w14:paraId="3EA165D3" w14:textId="77777777" w:rsidR="009F758D" w:rsidRPr="00905940" w:rsidRDefault="009F758D" w:rsidP="009F758D">
      <w:pPr>
        <w:pStyle w:val="ConsPlusNormal"/>
        <w:widowControl/>
        <w:ind w:firstLine="567"/>
        <w:jc w:val="both"/>
        <w:rPr>
          <w:rFonts w:ascii="Times New Roman" w:hAnsi="Times New Roman" w:cs="Times New Roman"/>
          <w:spacing w:val="-4"/>
          <w:sz w:val="24"/>
          <w:szCs w:val="24"/>
        </w:rPr>
      </w:pPr>
      <w:r w:rsidRPr="00905940">
        <w:rPr>
          <w:rFonts w:ascii="Times New Roman" w:hAnsi="Times New Roman" w:cs="Times New Roman"/>
          <w:sz w:val="24"/>
          <w:szCs w:val="24"/>
        </w:rPr>
        <w:t xml:space="preserve">ж) </w:t>
      </w:r>
      <w:r w:rsidRPr="00905940">
        <w:rPr>
          <w:rFonts w:ascii="Times New Roman" w:hAnsi="Times New Roman" w:cs="Times New Roman"/>
          <w:spacing w:val="-4"/>
          <w:sz w:val="24"/>
          <w:szCs w:val="24"/>
        </w:rPr>
        <w:t>реквизиты банковского счета для возврата средств, внесенных в качестве обеспечения заявки;</w:t>
      </w:r>
    </w:p>
    <w:p w14:paraId="50CC2838" w14:textId="77777777" w:rsidR="009F758D" w:rsidRPr="00905940" w:rsidRDefault="009F758D" w:rsidP="009F758D">
      <w:pPr>
        <w:pStyle w:val="ConsPlusNormal"/>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7.1.2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432FBAA5" w14:textId="77777777" w:rsidR="009F758D" w:rsidRPr="007E7AD8" w:rsidRDefault="009F758D" w:rsidP="009F758D">
      <w:pPr>
        <w:pStyle w:val="ConsPlusNormal"/>
        <w:widowControl/>
        <w:ind w:firstLine="709"/>
        <w:jc w:val="both"/>
        <w:rPr>
          <w:rFonts w:ascii="Times New Roman" w:hAnsi="Times New Roman" w:cs="Times New Roman"/>
          <w:sz w:val="24"/>
          <w:szCs w:val="24"/>
        </w:rPr>
      </w:pPr>
      <w:r w:rsidRPr="007E7AD8">
        <w:rPr>
          <w:rFonts w:ascii="Times New Roman" w:hAnsi="Times New Roman" w:cs="Times New Roman"/>
          <w:sz w:val="24"/>
          <w:szCs w:val="24"/>
        </w:rPr>
        <w:t>а) документы, подтверждающий внесение средств в качестве обеспечения заявки;</w:t>
      </w:r>
    </w:p>
    <w:p w14:paraId="19181EAA" w14:textId="77777777" w:rsidR="009F758D" w:rsidRPr="007E7AD8" w:rsidRDefault="009F758D" w:rsidP="009F758D">
      <w:pPr>
        <w:ind w:firstLine="709"/>
        <w:jc w:val="both"/>
        <w:rPr>
          <w:rFonts w:ascii="Times New Roman" w:hAnsi="Times New Roman" w:cs="Times New Roman"/>
          <w:b/>
          <w:sz w:val="24"/>
          <w:szCs w:val="24"/>
        </w:rPr>
      </w:pPr>
      <w:r w:rsidRPr="007E7AD8">
        <w:rPr>
          <w:rFonts w:ascii="Times New Roman" w:hAnsi="Times New Roman" w:cs="Times New Roman"/>
          <w:sz w:val="24"/>
          <w:szCs w:val="24"/>
        </w:rPr>
        <w:t xml:space="preserve">б) копии документов, подтверждающих соответствие Претендента требованию, установленному подпунктом 1 пункта 15 </w:t>
      </w:r>
      <w:r w:rsidRPr="007E7AD8">
        <w:rPr>
          <w:rFonts w:ascii="Times New Roman" w:hAnsi="Times New Roman" w:cs="Times New Roman"/>
          <w:color w:val="000000"/>
          <w:sz w:val="24"/>
          <w:szCs w:val="24"/>
        </w:rPr>
        <w:t>постановления Правительства Российской Федерации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14:paraId="4D5D279D" w14:textId="77777777" w:rsidR="009F758D" w:rsidRPr="007E7AD8" w:rsidRDefault="009F758D" w:rsidP="009F758D">
      <w:pPr>
        <w:pStyle w:val="ConsPlusNormal"/>
        <w:widowControl/>
        <w:ind w:firstLine="567"/>
        <w:jc w:val="both"/>
        <w:rPr>
          <w:rFonts w:ascii="Times New Roman" w:hAnsi="Times New Roman" w:cs="Times New Roman"/>
          <w:sz w:val="24"/>
          <w:szCs w:val="24"/>
        </w:rPr>
      </w:pPr>
      <w:r w:rsidRPr="007E7AD8">
        <w:rPr>
          <w:rFonts w:ascii="Times New Roman" w:hAnsi="Times New Roman" w:cs="Times New Roman"/>
          <w:sz w:val="24"/>
          <w:szCs w:val="24"/>
        </w:rPr>
        <w:t>в) копия утвержденного бухгалтерского баланса за последний отчетный период.</w:t>
      </w:r>
    </w:p>
    <w:p w14:paraId="09C5934C" w14:textId="77777777" w:rsidR="009F758D" w:rsidRPr="007E7AD8" w:rsidRDefault="009F758D" w:rsidP="009F758D">
      <w:pPr>
        <w:pStyle w:val="ConsPlusNormal"/>
        <w:widowControl/>
        <w:ind w:firstLine="567"/>
        <w:jc w:val="both"/>
        <w:rPr>
          <w:rFonts w:ascii="Times New Roman" w:hAnsi="Times New Roman" w:cs="Times New Roman"/>
          <w:color w:val="000000"/>
          <w:sz w:val="24"/>
          <w:szCs w:val="24"/>
        </w:rPr>
      </w:pPr>
      <w:r w:rsidRPr="007E7AD8">
        <w:rPr>
          <w:rFonts w:ascii="Times New Roman" w:hAnsi="Times New Roman" w:cs="Times New Roman"/>
          <w:sz w:val="24"/>
          <w:szCs w:val="24"/>
        </w:rPr>
        <w:t xml:space="preserve">7.1.3 </w:t>
      </w:r>
      <w:r w:rsidRPr="007E7AD8">
        <w:rPr>
          <w:rFonts w:ascii="Times New Roman" w:hAnsi="Times New Roman" w:cs="Times New Roman"/>
          <w:color w:val="000000"/>
          <w:sz w:val="24"/>
          <w:szCs w:val="24"/>
        </w:rPr>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14:paraId="7BB0753E" w14:textId="77777777" w:rsidR="009F758D" w:rsidRPr="007E7AD8" w:rsidRDefault="009F758D" w:rsidP="009F758D">
      <w:pPr>
        <w:widowControl/>
        <w:ind w:firstLine="567"/>
        <w:jc w:val="both"/>
        <w:rPr>
          <w:rFonts w:ascii="Times New Roman" w:hAnsi="Times New Roman" w:cs="Times New Roman"/>
          <w:sz w:val="24"/>
          <w:szCs w:val="24"/>
        </w:rPr>
      </w:pPr>
      <w:r w:rsidRPr="007E7AD8">
        <w:rPr>
          <w:rFonts w:ascii="Times New Roman" w:hAnsi="Times New Roman" w:cs="Times New Roman"/>
          <w:sz w:val="24"/>
          <w:szCs w:val="24"/>
        </w:rPr>
        <w:t>7.1.4. Согласие Претендента на включение его в перечень организаций для управления многоквартирным домом.</w:t>
      </w:r>
    </w:p>
    <w:p w14:paraId="3B8EB2ED" w14:textId="77777777" w:rsidR="009F758D" w:rsidRPr="00905940" w:rsidRDefault="009F758D" w:rsidP="009F758D">
      <w:pPr>
        <w:widowControl/>
        <w:ind w:firstLine="567"/>
        <w:jc w:val="both"/>
        <w:rPr>
          <w:sz w:val="20"/>
          <w:szCs w:val="20"/>
        </w:rPr>
      </w:pPr>
      <w:r w:rsidRPr="007E7AD8">
        <w:rPr>
          <w:rFonts w:ascii="Times New Roman" w:hAnsi="Times New Roman" w:cs="Times New Roman"/>
          <w:sz w:val="24"/>
          <w:szCs w:val="24"/>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постановлением Правительства Российской Федерации от 21.12.2018 №1616</w:t>
      </w:r>
      <w:r w:rsidR="001B405A">
        <w:rPr>
          <w:rFonts w:ascii="Times New Roman" w:hAnsi="Times New Roman" w:cs="Times New Roman"/>
          <w:sz w:val="24"/>
          <w:szCs w:val="24"/>
        </w:rPr>
        <w:br/>
      </w:r>
      <w:r w:rsidRPr="007E7AD8">
        <w:rPr>
          <w:rFonts w:ascii="Times New Roman" w:hAnsi="Times New Roman" w:cs="Times New Roman"/>
          <w:sz w:val="24"/>
          <w:szCs w:val="24"/>
        </w:rPr>
        <w:t xml:space="preserve">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w:t>
      </w:r>
      <w:r w:rsidRPr="007E7AD8">
        <w:rPr>
          <w:rFonts w:ascii="Times New Roman" w:hAnsi="Times New Roman" w:cs="Times New Roman"/>
          <w:sz w:val="24"/>
          <w:szCs w:val="24"/>
        </w:rPr>
        <w:lastRenderedPageBreak/>
        <w:t>не определена управляющая организация, и о внесении изменений в некоторые акты Правительства Российской Федерации».</w:t>
      </w:r>
    </w:p>
    <w:p w14:paraId="6C72FB0C" w14:textId="77777777" w:rsidR="007A1974" w:rsidRDefault="006878FC" w:rsidP="007A1974">
      <w:pPr>
        <w:pStyle w:val="ConsPlusNormal"/>
        <w:widowControl/>
        <w:ind w:firstLine="567"/>
        <w:jc w:val="both"/>
        <w:rPr>
          <w:rFonts w:ascii="Times New Roman" w:hAnsi="Times New Roman" w:cs="Times New Roman"/>
          <w:b/>
          <w:sz w:val="24"/>
          <w:szCs w:val="24"/>
        </w:rPr>
      </w:pPr>
      <w:r>
        <w:rPr>
          <w:rFonts w:ascii="Times New Roman" w:hAnsi="Times New Roman" w:cs="Times New Roman"/>
          <w:b/>
          <w:sz w:val="24"/>
          <w:szCs w:val="24"/>
        </w:rPr>
        <w:t xml:space="preserve">   </w:t>
      </w:r>
    </w:p>
    <w:p w14:paraId="1215EA1B" w14:textId="77777777" w:rsidR="009F758D" w:rsidRPr="00905940" w:rsidRDefault="009F758D" w:rsidP="009F758D">
      <w:pPr>
        <w:jc w:val="center"/>
        <w:rPr>
          <w:rFonts w:ascii="Times New Roman" w:hAnsi="Times New Roman" w:cs="Times New Roman"/>
          <w:b/>
          <w:sz w:val="24"/>
          <w:szCs w:val="24"/>
        </w:rPr>
      </w:pPr>
      <w:r w:rsidRPr="00905940">
        <w:rPr>
          <w:rFonts w:ascii="Times New Roman" w:hAnsi="Times New Roman" w:cs="Times New Roman"/>
          <w:b/>
          <w:sz w:val="24"/>
          <w:szCs w:val="24"/>
        </w:rPr>
        <w:t>8. ОБЕСПЕЧЕНИЕ ЗАЯВКИ</w:t>
      </w:r>
      <w:bookmarkEnd w:id="41"/>
      <w:bookmarkEnd w:id="42"/>
      <w:bookmarkEnd w:id="43"/>
      <w:bookmarkEnd w:id="44"/>
      <w:bookmarkEnd w:id="45"/>
      <w:bookmarkEnd w:id="46"/>
      <w:bookmarkEnd w:id="47"/>
      <w:bookmarkEnd w:id="48"/>
      <w:bookmarkEnd w:id="49"/>
      <w:bookmarkEnd w:id="50"/>
      <w:bookmarkEnd w:id="51"/>
      <w:bookmarkEnd w:id="52"/>
    </w:p>
    <w:p w14:paraId="6DC2D344" w14:textId="77777777" w:rsidR="009F758D" w:rsidRDefault="009F758D" w:rsidP="009F758D">
      <w:pPr>
        <w:pStyle w:val="21"/>
        <w:spacing w:after="0" w:line="240" w:lineRule="auto"/>
        <w:ind w:firstLine="567"/>
        <w:jc w:val="both"/>
        <w:rPr>
          <w:rFonts w:ascii="Times New Roman" w:hAnsi="Times New Roman" w:cs="Times New Roman"/>
          <w:spacing w:val="-6"/>
          <w:sz w:val="24"/>
          <w:szCs w:val="24"/>
        </w:rPr>
      </w:pPr>
      <w:r w:rsidRPr="00905940">
        <w:rPr>
          <w:rFonts w:ascii="Times New Roman" w:hAnsi="Times New Roman" w:cs="Times New Roman"/>
          <w:sz w:val="24"/>
          <w:szCs w:val="24"/>
        </w:rPr>
        <w:t xml:space="preserve">8.1. </w:t>
      </w:r>
      <w:r w:rsidRPr="00905940">
        <w:rPr>
          <w:rFonts w:ascii="Times New Roman" w:hAnsi="Times New Roman" w:cs="Times New Roman"/>
          <w:spacing w:val="-6"/>
          <w:sz w:val="24"/>
          <w:szCs w:val="24"/>
        </w:rPr>
        <w:t xml:space="preserve">Претендент представляет в составе своей заявки финансовое обеспечение в размере 5%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w:t>
      </w:r>
    </w:p>
    <w:p w14:paraId="662FC027" w14:textId="77777777" w:rsidR="00DA61A0" w:rsidRPr="00905940" w:rsidRDefault="00DA61A0" w:rsidP="009F758D">
      <w:pPr>
        <w:pStyle w:val="21"/>
        <w:spacing w:after="0" w:line="240" w:lineRule="auto"/>
        <w:ind w:firstLine="567"/>
        <w:jc w:val="both"/>
        <w:rPr>
          <w:rFonts w:ascii="Times New Roman" w:hAnsi="Times New Roman" w:cs="Times New Roman"/>
          <w:spacing w:val="-6"/>
          <w:sz w:val="24"/>
          <w:szCs w:val="24"/>
        </w:rPr>
      </w:pPr>
    </w:p>
    <w:tbl>
      <w:tblPr>
        <w:tblW w:w="9918" w:type="dxa"/>
        <w:tblInd w:w="113" w:type="dxa"/>
        <w:tblLook w:val="04A0" w:firstRow="1" w:lastRow="0" w:firstColumn="1" w:lastColumn="0" w:noHBand="0" w:noVBand="1"/>
      </w:tblPr>
      <w:tblGrid>
        <w:gridCol w:w="518"/>
        <w:gridCol w:w="1037"/>
        <w:gridCol w:w="6945"/>
        <w:gridCol w:w="1418"/>
      </w:tblGrid>
      <w:tr w:rsidR="00DA61A0" w:rsidRPr="00DA61A0" w14:paraId="2888EC0E" w14:textId="77777777" w:rsidTr="00DA61A0">
        <w:trPr>
          <w:trHeight w:val="574"/>
        </w:trPr>
        <w:tc>
          <w:tcPr>
            <w:tcW w:w="518" w:type="dxa"/>
            <w:tcBorders>
              <w:top w:val="single" w:sz="4" w:space="0" w:color="auto"/>
              <w:left w:val="single" w:sz="4" w:space="0" w:color="auto"/>
              <w:bottom w:val="single" w:sz="4" w:space="0" w:color="auto"/>
              <w:right w:val="single" w:sz="4" w:space="0" w:color="auto"/>
            </w:tcBorders>
            <w:vAlign w:val="center"/>
            <w:hideMark/>
          </w:tcPr>
          <w:p w14:paraId="50EB7A19"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 п/п</w:t>
            </w:r>
          </w:p>
        </w:tc>
        <w:tc>
          <w:tcPr>
            <w:tcW w:w="1037" w:type="dxa"/>
            <w:tcBorders>
              <w:top w:val="single" w:sz="4" w:space="0" w:color="auto"/>
              <w:left w:val="nil"/>
              <w:bottom w:val="nil"/>
              <w:right w:val="single" w:sz="4" w:space="0" w:color="auto"/>
            </w:tcBorders>
            <w:vAlign w:val="center"/>
            <w:hideMark/>
          </w:tcPr>
          <w:p w14:paraId="74B7FA6E"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 лота</w:t>
            </w:r>
          </w:p>
        </w:tc>
        <w:tc>
          <w:tcPr>
            <w:tcW w:w="6945" w:type="dxa"/>
            <w:tcBorders>
              <w:top w:val="single" w:sz="4" w:space="0" w:color="auto"/>
              <w:left w:val="nil"/>
              <w:bottom w:val="nil"/>
              <w:right w:val="single" w:sz="4" w:space="0" w:color="auto"/>
            </w:tcBorders>
            <w:vAlign w:val="center"/>
            <w:hideMark/>
          </w:tcPr>
          <w:p w14:paraId="510F36A3"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Адрес многоквартирного дома</w:t>
            </w:r>
          </w:p>
        </w:tc>
        <w:tc>
          <w:tcPr>
            <w:tcW w:w="1418" w:type="dxa"/>
            <w:tcBorders>
              <w:top w:val="single" w:sz="4" w:space="0" w:color="auto"/>
              <w:left w:val="nil"/>
              <w:bottom w:val="single" w:sz="4" w:space="0" w:color="auto"/>
              <w:right w:val="single" w:sz="4" w:space="0" w:color="auto"/>
            </w:tcBorders>
            <w:vAlign w:val="center"/>
            <w:hideMark/>
          </w:tcPr>
          <w:p w14:paraId="4FAFDB9D"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Размер обеспечения заявки на участие в конкурсе, руб.</w:t>
            </w:r>
          </w:p>
        </w:tc>
      </w:tr>
      <w:tr w:rsidR="00DA61A0" w:rsidRPr="00DA61A0" w14:paraId="722B3326" w14:textId="77777777" w:rsidTr="00DA61A0">
        <w:trPr>
          <w:trHeight w:val="167"/>
        </w:trPr>
        <w:tc>
          <w:tcPr>
            <w:tcW w:w="518" w:type="dxa"/>
            <w:tcBorders>
              <w:top w:val="nil"/>
              <w:left w:val="single" w:sz="4" w:space="0" w:color="auto"/>
              <w:bottom w:val="single" w:sz="4" w:space="0" w:color="auto"/>
              <w:right w:val="single" w:sz="4" w:space="0" w:color="auto"/>
            </w:tcBorders>
            <w:vAlign w:val="center"/>
            <w:hideMark/>
          </w:tcPr>
          <w:p w14:paraId="27D49CA5"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1</w:t>
            </w:r>
          </w:p>
        </w:tc>
        <w:tc>
          <w:tcPr>
            <w:tcW w:w="1037" w:type="dxa"/>
            <w:tcBorders>
              <w:top w:val="single" w:sz="4" w:space="0" w:color="auto"/>
              <w:left w:val="nil"/>
              <w:bottom w:val="single" w:sz="4" w:space="0" w:color="auto"/>
              <w:right w:val="single" w:sz="4" w:space="0" w:color="auto"/>
            </w:tcBorders>
            <w:vAlign w:val="center"/>
            <w:hideMark/>
          </w:tcPr>
          <w:p w14:paraId="228A2B54"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2</w:t>
            </w:r>
          </w:p>
        </w:tc>
        <w:tc>
          <w:tcPr>
            <w:tcW w:w="6945" w:type="dxa"/>
            <w:tcBorders>
              <w:top w:val="single" w:sz="4" w:space="0" w:color="auto"/>
              <w:left w:val="nil"/>
              <w:bottom w:val="single" w:sz="4" w:space="0" w:color="auto"/>
              <w:right w:val="single" w:sz="4" w:space="0" w:color="auto"/>
            </w:tcBorders>
            <w:vAlign w:val="center"/>
            <w:hideMark/>
          </w:tcPr>
          <w:p w14:paraId="29ACF0A3"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3</w:t>
            </w:r>
          </w:p>
        </w:tc>
        <w:tc>
          <w:tcPr>
            <w:tcW w:w="1418" w:type="dxa"/>
            <w:tcBorders>
              <w:top w:val="nil"/>
              <w:left w:val="nil"/>
              <w:bottom w:val="single" w:sz="4" w:space="0" w:color="auto"/>
              <w:right w:val="single" w:sz="4" w:space="0" w:color="auto"/>
            </w:tcBorders>
            <w:vAlign w:val="center"/>
            <w:hideMark/>
          </w:tcPr>
          <w:p w14:paraId="6A985CC0" w14:textId="77777777" w:rsidR="00DA61A0" w:rsidRPr="00DA61A0" w:rsidRDefault="00DA61A0"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4</w:t>
            </w:r>
          </w:p>
        </w:tc>
      </w:tr>
      <w:tr w:rsidR="000104B8" w:rsidRPr="00DA61A0" w14:paraId="2B239CB2" w14:textId="77777777" w:rsidTr="007D1416">
        <w:trPr>
          <w:trHeight w:val="72"/>
        </w:trPr>
        <w:tc>
          <w:tcPr>
            <w:tcW w:w="518" w:type="dxa"/>
            <w:tcBorders>
              <w:top w:val="nil"/>
              <w:left w:val="single" w:sz="4" w:space="0" w:color="auto"/>
              <w:bottom w:val="single" w:sz="4" w:space="0" w:color="auto"/>
              <w:right w:val="single" w:sz="4" w:space="0" w:color="auto"/>
            </w:tcBorders>
            <w:vAlign w:val="center"/>
            <w:hideMark/>
          </w:tcPr>
          <w:p w14:paraId="7E562D3D" w14:textId="77777777" w:rsidR="000104B8" w:rsidRPr="00DA61A0" w:rsidRDefault="000104B8" w:rsidP="000104B8">
            <w:pPr>
              <w:widowControl/>
              <w:autoSpaceDE/>
              <w:autoSpaceDN/>
              <w:adjustRightInd/>
              <w:rPr>
                <w:rFonts w:ascii="Times New Roman" w:hAnsi="Times New Roman" w:cs="Times New Roman"/>
                <w:color w:val="000000"/>
                <w:sz w:val="22"/>
                <w:szCs w:val="22"/>
              </w:rPr>
            </w:pPr>
            <w:r w:rsidRPr="00DA61A0">
              <w:rPr>
                <w:rFonts w:ascii="Times New Roman" w:hAnsi="Times New Roman" w:cs="Times New Roman"/>
                <w:color w:val="000000"/>
                <w:sz w:val="22"/>
                <w:szCs w:val="22"/>
              </w:rPr>
              <w:t>1</w:t>
            </w:r>
          </w:p>
        </w:tc>
        <w:tc>
          <w:tcPr>
            <w:tcW w:w="1037" w:type="dxa"/>
            <w:tcBorders>
              <w:top w:val="nil"/>
              <w:left w:val="nil"/>
              <w:bottom w:val="single" w:sz="4" w:space="0" w:color="auto"/>
              <w:right w:val="single" w:sz="4" w:space="0" w:color="auto"/>
            </w:tcBorders>
            <w:vAlign w:val="center"/>
            <w:hideMark/>
          </w:tcPr>
          <w:p w14:paraId="4B1287DA"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w:t>
            </w:r>
          </w:p>
        </w:tc>
        <w:tc>
          <w:tcPr>
            <w:tcW w:w="6945" w:type="dxa"/>
            <w:tcBorders>
              <w:top w:val="nil"/>
              <w:left w:val="nil"/>
              <w:bottom w:val="single" w:sz="4" w:space="0" w:color="auto"/>
              <w:right w:val="single" w:sz="4" w:space="0" w:color="auto"/>
            </w:tcBorders>
            <w:hideMark/>
          </w:tcPr>
          <w:p w14:paraId="546FBA72"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0F2986E" w14:textId="5D50793C"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Горького, д. 82</w:t>
            </w:r>
          </w:p>
        </w:tc>
        <w:tc>
          <w:tcPr>
            <w:tcW w:w="1418" w:type="dxa"/>
            <w:tcBorders>
              <w:top w:val="nil"/>
              <w:left w:val="nil"/>
              <w:bottom w:val="single" w:sz="4" w:space="0" w:color="auto"/>
              <w:right w:val="single" w:sz="4" w:space="0" w:color="auto"/>
            </w:tcBorders>
            <w:vAlign w:val="center"/>
          </w:tcPr>
          <w:p w14:paraId="15CE6C76" w14:textId="67D1F6D9"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506,63</w:t>
            </w:r>
          </w:p>
        </w:tc>
      </w:tr>
      <w:tr w:rsidR="000104B8" w:rsidRPr="00DA61A0" w14:paraId="34A46C88"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103F2A7D"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2</w:t>
            </w:r>
          </w:p>
        </w:tc>
        <w:tc>
          <w:tcPr>
            <w:tcW w:w="1037" w:type="dxa"/>
            <w:tcBorders>
              <w:top w:val="nil"/>
              <w:left w:val="nil"/>
              <w:bottom w:val="single" w:sz="4" w:space="0" w:color="auto"/>
              <w:right w:val="single" w:sz="4" w:space="0" w:color="auto"/>
            </w:tcBorders>
            <w:vAlign w:val="center"/>
            <w:hideMark/>
          </w:tcPr>
          <w:p w14:paraId="624DBE5F"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№2</w:t>
            </w:r>
          </w:p>
        </w:tc>
        <w:tc>
          <w:tcPr>
            <w:tcW w:w="6945" w:type="dxa"/>
            <w:tcBorders>
              <w:top w:val="nil"/>
              <w:left w:val="nil"/>
              <w:bottom w:val="single" w:sz="4" w:space="0" w:color="auto"/>
              <w:right w:val="single" w:sz="4" w:space="0" w:color="auto"/>
            </w:tcBorders>
            <w:hideMark/>
          </w:tcPr>
          <w:p w14:paraId="2687C39C"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5B8D2EDB" w14:textId="41680453"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Железнодорожная, д. 13</w:t>
            </w:r>
          </w:p>
        </w:tc>
        <w:tc>
          <w:tcPr>
            <w:tcW w:w="1418" w:type="dxa"/>
            <w:tcBorders>
              <w:top w:val="nil"/>
              <w:left w:val="nil"/>
              <w:bottom w:val="single" w:sz="4" w:space="0" w:color="auto"/>
              <w:right w:val="single" w:sz="4" w:space="0" w:color="auto"/>
            </w:tcBorders>
            <w:vAlign w:val="center"/>
          </w:tcPr>
          <w:p w14:paraId="524B7A6C" w14:textId="7D91FAF9"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674,70</w:t>
            </w:r>
          </w:p>
        </w:tc>
      </w:tr>
      <w:tr w:rsidR="000104B8" w:rsidRPr="00DA61A0" w14:paraId="6B631ECB"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22E47B71"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3</w:t>
            </w:r>
          </w:p>
        </w:tc>
        <w:tc>
          <w:tcPr>
            <w:tcW w:w="1037" w:type="dxa"/>
            <w:tcBorders>
              <w:top w:val="nil"/>
              <w:left w:val="nil"/>
              <w:bottom w:val="single" w:sz="4" w:space="0" w:color="auto"/>
              <w:right w:val="single" w:sz="4" w:space="0" w:color="auto"/>
            </w:tcBorders>
            <w:vAlign w:val="center"/>
            <w:hideMark/>
          </w:tcPr>
          <w:p w14:paraId="32607651"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№3</w:t>
            </w:r>
          </w:p>
        </w:tc>
        <w:tc>
          <w:tcPr>
            <w:tcW w:w="6945" w:type="dxa"/>
            <w:tcBorders>
              <w:top w:val="nil"/>
              <w:left w:val="nil"/>
              <w:bottom w:val="single" w:sz="4" w:space="0" w:color="auto"/>
              <w:right w:val="single" w:sz="4" w:space="0" w:color="auto"/>
            </w:tcBorders>
            <w:hideMark/>
          </w:tcPr>
          <w:p w14:paraId="54CC36F9"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9A7DA37" w14:textId="3965C779"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w:t>
            </w:r>
          </w:p>
        </w:tc>
        <w:tc>
          <w:tcPr>
            <w:tcW w:w="1418" w:type="dxa"/>
            <w:tcBorders>
              <w:top w:val="nil"/>
              <w:left w:val="nil"/>
              <w:bottom w:val="single" w:sz="4" w:space="0" w:color="auto"/>
              <w:right w:val="single" w:sz="4" w:space="0" w:color="auto"/>
            </w:tcBorders>
            <w:vAlign w:val="center"/>
          </w:tcPr>
          <w:p w14:paraId="776B532F" w14:textId="57E068FC"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411,45</w:t>
            </w:r>
          </w:p>
        </w:tc>
      </w:tr>
      <w:tr w:rsidR="000104B8" w:rsidRPr="00DA61A0" w14:paraId="5670D8A2" w14:textId="77777777" w:rsidTr="007D1416">
        <w:trPr>
          <w:trHeight w:val="224"/>
        </w:trPr>
        <w:tc>
          <w:tcPr>
            <w:tcW w:w="518" w:type="dxa"/>
            <w:tcBorders>
              <w:top w:val="nil"/>
              <w:left w:val="single" w:sz="4" w:space="0" w:color="auto"/>
              <w:bottom w:val="single" w:sz="4" w:space="0" w:color="auto"/>
              <w:right w:val="single" w:sz="4" w:space="0" w:color="auto"/>
            </w:tcBorders>
            <w:vAlign w:val="center"/>
            <w:hideMark/>
          </w:tcPr>
          <w:p w14:paraId="54A1412A"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4</w:t>
            </w:r>
          </w:p>
        </w:tc>
        <w:tc>
          <w:tcPr>
            <w:tcW w:w="1037" w:type="dxa"/>
            <w:tcBorders>
              <w:top w:val="nil"/>
              <w:left w:val="nil"/>
              <w:bottom w:val="single" w:sz="4" w:space="0" w:color="auto"/>
              <w:right w:val="single" w:sz="4" w:space="0" w:color="auto"/>
            </w:tcBorders>
            <w:vAlign w:val="center"/>
            <w:hideMark/>
          </w:tcPr>
          <w:p w14:paraId="494DC5FE"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№4</w:t>
            </w:r>
          </w:p>
        </w:tc>
        <w:tc>
          <w:tcPr>
            <w:tcW w:w="6945" w:type="dxa"/>
            <w:tcBorders>
              <w:top w:val="nil"/>
              <w:left w:val="nil"/>
              <w:bottom w:val="single" w:sz="4" w:space="0" w:color="auto"/>
              <w:right w:val="single" w:sz="4" w:space="0" w:color="auto"/>
            </w:tcBorders>
            <w:hideMark/>
          </w:tcPr>
          <w:p w14:paraId="3B4C5FC0"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7B18407" w14:textId="7C0212DA"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10</w:t>
            </w:r>
          </w:p>
        </w:tc>
        <w:tc>
          <w:tcPr>
            <w:tcW w:w="1418" w:type="dxa"/>
            <w:tcBorders>
              <w:top w:val="nil"/>
              <w:left w:val="nil"/>
              <w:bottom w:val="single" w:sz="4" w:space="0" w:color="auto"/>
              <w:right w:val="single" w:sz="4" w:space="0" w:color="auto"/>
            </w:tcBorders>
            <w:vAlign w:val="center"/>
          </w:tcPr>
          <w:p w14:paraId="0022E9D2" w14:textId="307D9232"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482,55</w:t>
            </w:r>
          </w:p>
        </w:tc>
      </w:tr>
      <w:tr w:rsidR="000104B8" w:rsidRPr="00DA61A0" w14:paraId="1182C291"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4233934C"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5</w:t>
            </w:r>
          </w:p>
        </w:tc>
        <w:tc>
          <w:tcPr>
            <w:tcW w:w="1037" w:type="dxa"/>
            <w:tcBorders>
              <w:top w:val="nil"/>
              <w:left w:val="nil"/>
              <w:bottom w:val="single" w:sz="4" w:space="0" w:color="auto"/>
              <w:right w:val="single" w:sz="4" w:space="0" w:color="auto"/>
            </w:tcBorders>
            <w:vAlign w:val="center"/>
            <w:hideMark/>
          </w:tcPr>
          <w:p w14:paraId="4FA6A7AB"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№5</w:t>
            </w:r>
          </w:p>
        </w:tc>
        <w:tc>
          <w:tcPr>
            <w:tcW w:w="6945" w:type="dxa"/>
            <w:tcBorders>
              <w:top w:val="nil"/>
              <w:left w:val="nil"/>
              <w:bottom w:val="single" w:sz="4" w:space="0" w:color="auto"/>
              <w:right w:val="single" w:sz="4" w:space="0" w:color="auto"/>
            </w:tcBorders>
            <w:hideMark/>
          </w:tcPr>
          <w:p w14:paraId="12F15365"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77B3BE3" w14:textId="4F19160B"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67</w:t>
            </w:r>
          </w:p>
        </w:tc>
        <w:tc>
          <w:tcPr>
            <w:tcW w:w="1418" w:type="dxa"/>
            <w:tcBorders>
              <w:top w:val="nil"/>
              <w:left w:val="nil"/>
              <w:bottom w:val="single" w:sz="4" w:space="0" w:color="auto"/>
              <w:right w:val="single" w:sz="4" w:space="0" w:color="auto"/>
            </w:tcBorders>
            <w:vAlign w:val="center"/>
          </w:tcPr>
          <w:p w14:paraId="5DB55B77" w14:textId="388C012E"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228,79</w:t>
            </w:r>
          </w:p>
        </w:tc>
      </w:tr>
      <w:tr w:rsidR="000104B8" w:rsidRPr="00DA61A0" w14:paraId="512ED20E"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606F0273"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6</w:t>
            </w:r>
          </w:p>
        </w:tc>
        <w:tc>
          <w:tcPr>
            <w:tcW w:w="1037" w:type="dxa"/>
            <w:tcBorders>
              <w:top w:val="nil"/>
              <w:left w:val="nil"/>
              <w:bottom w:val="single" w:sz="4" w:space="0" w:color="auto"/>
              <w:right w:val="single" w:sz="4" w:space="0" w:color="auto"/>
            </w:tcBorders>
            <w:vAlign w:val="center"/>
            <w:hideMark/>
          </w:tcPr>
          <w:p w14:paraId="1DBDE473"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№6</w:t>
            </w:r>
          </w:p>
        </w:tc>
        <w:tc>
          <w:tcPr>
            <w:tcW w:w="6945" w:type="dxa"/>
            <w:tcBorders>
              <w:top w:val="nil"/>
              <w:left w:val="nil"/>
              <w:bottom w:val="nil"/>
              <w:right w:val="single" w:sz="4" w:space="0" w:color="auto"/>
            </w:tcBorders>
            <w:hideMark/>
          </w:tcPr>
          <w:p w14:paraId="20C26657"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8F1CE1F" w14:textId="5CDCC8C2"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69</w:t>
            </w:r>
          </w:p>
        </w:tc>
        <w:tc>
          <w:tcPr>
            <w:tcW w:w="1418" w:type="dxa"/>
            <w:tcBorders>
              <w:top w:val="nil"/>
              <w:left w:val="nil"/>
              <w:bottom w:val="single" w:sz="4" w:space="0" w:color="auto"/>
              <w:right w:val="single" w:sz="4" w:space="0" w:color="auto"/>
            </w:tcBorders>
            <w:vAlign w:val="center"/>
          </w:tcPr>
          <w:p w14:paraId="0F7D3389" w14:textId="194F401B"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253,25</w:t>
            </w:r>
          </w:p>
        </w:tc>
      </w:tr>
      <w:tr w:rsidR="000104B8" w:rsidRPr="00DA61A0" w14:paraId="0E673297"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0C3D4146"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7</w:t>
            </w:r>
          </w:p>
        </w:tc>
        <w:tc>
          <w:tcPr>
            <w:tcW w:w="1037" w:type="dxa"/>
            <w:tcBorders>
              <w:top w:val="nil"/>
              <w:left w:val="nil"/>
              <w:bottom w:val="single" w:sz="4" w:space="0" w:color="auto"/>
              <w:right w:val="single" w:sz="4" w:space="0" w:color="auto"/>
            </w:tcBorders>
            <w:vAlign w:val="center"/>
            <w:hideMark/>
          </w:tcPr>
          <w:p w14:paraId="24FDDA45"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№7</w:t>
            </w:r>
          </w:p>
        </w:tc>
        <w:tc>
          <w:tcPr>
            <w:tcW w:w="6945" w:type="dxa"/>
            <w:tcBorders>
              <w:top w:val="single" w:sz="4" w:space="0" w:color="auto"/>
              <w:left w:val="nil"/>
              <w:bottom w:val="single" w:sz="4" w:space="0" w:color="auto"/>
              <w:right w:val="single" w:sz="4" w:space="0" w:color="auto"/>
            </w:tcBorders>
            <w:hideMark/>
          </w:tcPr>
          <w:p w14:paraId="5442AEC0"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9AB599D" w14:textId="1D36E4BA"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70</w:t>
            </w:r>
          </w:p>
        </w:tc>
        <w:tc>
          <w:tcPr>
            <w:tcW w:w="1418" w:type="dxa"/>
            <w:tcBorders>
              <w:top w:val="nil"/>
              <w:left w:val="nil"/>
              <w:bottom w:val="single" w:sz="4" w:space="0" w:color="auto"/>
              <w:right w:val="single" w:sz="4" w:space="0" w:color="auto"/>
            </w:tcBorders>
            <w:vAlign w:val="center"/>
          </w:tcPr>
          <w:p w14:paraId="7D99BFFC" w14:textId="0197DA75"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357,40</w:t>
            </w:r>
          </w:p>
        </w:tc>
      </w:tr>
      <w:tr w:rsidR="000104B8" w:rsidRPr="00DA61A0" w14:paraId="3F8DF757"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280C9111"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8</w:t>
            </w:r>
          </w:p>
        </w:tc>
        <w:tc>
          <w:tcPr>
            <w:tcW w:w="1037" w:type="dxa"/>
            <w:tcBorders>
              <w:top w:val="nil"/>
              <w:left w:val="nil"/>
              <w:bottom w:val="single" w:sz="4" w:space="0" w:color="auto"/>
              <w:right w:val="single" w:sz="4" w:space="0" w:color="auto"/>
            </w:tcBorders>
            <w:vAlign w:val="center"/>
            <w:hideMark/>
          </w:tcPr>
          <w:p w14:paraId="0525F439"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№8</w:t>
            </w:r>
          </w:p>
        </w:tc>
        <w:tc>
          <w:tcPr>
            <w:tcW w:w="6945" w:type="dxa"/>
            <w:tcBorders>
              <w:top w:val="nil"/>
              <w:left w:val="nil"/>
              <w:bottom w:val="single" w:sz="4" w:space="0" w:color="auto"/>
              <w:right w:val="single" w:sz="4" w:space="0" w:color="auto"/>
            </w:tcBorders>
            <w:hideMark/>
          </w:tcPr>
          <w:p w14:paraId="13CB4959"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C16E748" w14:textId="78C9A881"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3</w:t>
            </w:r>
          </w:p>
        </w:tc>
        <w:tc>
          <w:tcPr>
            <w:tcW w:w="1418" w:type="dxa"/>
            <w:tcBorders>
              <w:top w:val="nil"/>
              <w:left w:val="nil"/>
              <w:bottom w:val="single" w:sz="4" w:space="0" w:color="auto"/>
              <w:right w:val="single" w:sz="4" w:space="0" w:color="auto"/>
            </w:tcBorders>
            <w:vAlign w:val="center"/>
          </w:tcPr>
          <w:p w14:paraId="35B36DF4" w14:textId="20180CB6"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502,79</w:t>
            </w:r>
          </w:p>
        </w:tc>
      </w:tr>
      <w:tr w:rsidR="000104B8" w:rsidRPr="00DA61A0" w14:paraId="46472B08" w14:textId="77777777" w:rsidTr="007D1416">
        <w:trPr>
          <w:trHeight w:val="175"/>
        </w:trPr>
        <w:tc>
          <w:tcPr>
            <w:tcW w:w="518" w:type="dxa"/>
            <w:tcBorders>
              <w:top w:val="nil"/>
              <w:left w:val="single" w:sz="4" w:space="0" w:color="auto"/>
              <w:bottom w:val="single" w:sz="4" w:space="0" w:color="auto"/>
              <w:right w:val="single" w:sz="4" w:space="0" w:color="auto"/>
            </w:tcBorders>
            <w:vAlign w:val="center"/>
            <w:hideMark/>
          </w:tcPr>
          <w:p w14:paraId="4456AC4E"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9</w:t>
            </w:r>
          </w:p>
        </w:tc>
        <w:tc>
          <w:tcPr>
            <w:tcW w:w="1037" w:type="dxa"/>
            <w:tcBorders>
              <w:top w:val="nil"/>
              <w:left w:val="nil"/>
              <w:bottom w:val="single" w:sz="4" w:space="0" w:color="auto"/>
              <w:right w:val="single" w:sz="4" w:space="0" w:color="auto"/>
            </w:tcBorders>
            <w:vAlign w:val="center"/>
            <w:hideMark/>
          </w:tcPr>
          <w:p w14:paraId="4C1D1529"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№9</w:t>
            </w:r>
          </w:p>
        </w:tc>
        <w:tc>
          <w:tcPr>
            <w:tcW w:w="6945" w:type="dxa"/>
            <w:tcBorders>
              <w:top w:val="nil"/>
              <w:left w:val="nil"/>
              <w:bottom w:val="single" w:sz="4" w:space="0" w:color="auto"/>
              <w:right w:val="single" w:sz="4" w:space="0" w:color="auto"/>
            </w:tcBorders>
            <w:hideMark/>
          </w:tcPr>
          <w:p w14:paraId="524D60F9"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2C1A428" w14:textId="7D8E1322"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5</w:t>
            </w:r>
          </w:p>
        </w:tc>
        <w:tc>
          <w:tcPr>
            <w:tcW w:w="1418" w:type="dxa"/>
            <w:tcBorders>
              <w:top w:val="nil"/>
              <w:left w:val="nil"/>
              <w:bottom w:val="single" w:sz="4" w:space="0" w:color="auto"/>
              <w:right w:val="single" w:sz="4" w:space="0" w:color="auto"/>
            </w:tcBorders>
            <w:vAlign w:val="center"/>
          </w:tcPr>
          <w:p w14:paraId="29C35957" w14:textId="277D7024"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519,44</w:t>
            </w:r>
          </w:p>
        </w:tc>
      </w:tr>
      <w:tr w:rsidR="000104B8" w:rsidRPr="00DA61A0" w14:paraId="6ABA264A"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334AB63D"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10</w:t>
            </w:r>
          </w:p>
        </w:tc>
        <w:tc>
          <w:tcPr>
            <w:tcW w:w="1037" w:type="dxa"/>
            <w:tcBorders>
              <w:top w:val="nil"/>
              <w:left w:val="nil"/>
              <w:bottom w:val="single" w:sz="4" w:space="0" w:color="auto"/>
              <w:right w:val="single" w:sz="4" w:space="0" w:color="auto"/>
            </w:tcBorders>
            <w:vAlign w:val="center"/>
            <w:hideMark/>
          </w:tcPr>
          <w:p w14:paraId="543DFDF4"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№10</w:t>
            </w:r>
          </w:p>
        </w:tc>
        <w:tc>
          <w:tcPr>
            <w:tcW w:w="6945" w:type="dxa"/>
            <w:tcBorders>
              <w:top w:val="nil"/>
              <w:left w:val="nil"/>
              <w:bottom w:val="single" w:sz="4" w:space="0" w:color="auto"/>
              <w:right w:val="single" w:sz="4" w:space="0" w:color="auto"/>
            </w:tcBorders>
            <w:hideMark/>
          </w:tcPr>
          <w:p w14:paraId="471D8DA5"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69445188" w14:textId="53CFC703"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6</w:t>
            </w:r>
          </w:p>
        </w:tc>
        <w:tc>
          <w:tcPr>
            <w:tcW w:w="1418" w:type="dxa"/>
            <w:tcBorders>
              <w:top w:val="nil"/>
              <w:left w:val="nil"/>
              <w:bottom w:val="single" w:sz="4" w:space="0" w:color="auto"/>
              <w:right w:val="single" w:sz="4" w:space="0" w:color="auto"/>
            </w:tcBorders>
            <w:vAlign w:val="center"/>
          </w:tcPr>
          <w:p w14:paraId="7CF8AAB7" w14:textId="36F4B842"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465,77</w:t>
            </w:r>
          </w:p>
        </w:tc>
      </w:tr>
      <w:tr w:rsidR="000104B8" w:rsidRPr="00DA61A0" w14:paraId="6D49BB29"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025BCFCF"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11</w:t>
            </w:r>
          </w:p>
        </w:tc>
        <w:tc>
          <w:tcPr>
            <w:tcW w:w="1037" w:type="dxa"/>
            <w:tcBorders>
              <w:top w:val="nil"/>
              <w:left w:val="nil"/>
              <w:bottom w:val="single" w:sz="4" w:space="0" w:color="auto"/>
              <w:right w:val="single" w:sz="4" w:space="0" w:color="auto"/>
            </w:tcBorders>
            <w:vAlign w:val="center"/>
            <w:hideMark/>
          </w:tcPr>
          <w:p w14:paraId="173FF365"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№11</w:t>
            </w:r>
          </w:p>
        </w:tc>
        <w:tc>
          <w:tcPr>
            <w:tcW w:w="6945" w:type="dxa"/>
            <w:tcBorders>
              <w:top w:val="nil"/>
              <w:left w:val="nil"/>
              <w:bottom w:val="single" w:sz="4" w:space="0" w:color="auto"/>
              <w:right w:val="single" w:sz="4" w:space="0" w:color="auto"/>
            </w:tcBorders>
            <w:hideMark/>
          </w:tcPr>
          <w:p w14:paraId="14362454"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0B693034" w14:textId="7C1C5BE4"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8</w:t>
            </w:r>
          </w:p>
        </w:tc>
        <w:tc>
          <w:tcPr>
            <w:tcW w:w="1418" w:type="dxa"/>
            <w:tcBorders>
              <w:top w:val="nil"/>
              <w:left w:val="nil"/>
              <w:bottom w:val="single" w:sz="4" w:space="0" w:color="auto"/>
              <w:right w:val="single" w:sz="4" w:space="0" w:color="auto"/>
            </w:tcBorders>
            <w:vAlign w:val="center"/>
          </w:tcPr>
          <w:p w14:paraId="5D6B0272" w14:textId="0E36ACBD"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452,19</w:t>
            </w:r>
          </w:p>
        </w:tc>
      </w:tr>
      <w:tr w:rsidR="000104B8" w:rsidRPr="00DA61A0" w14:paraId="48CC2906" w14:textId="77777777" w:rsidTr="007D1416">
        <w:trPr>
          <w:trHeight w:val="53"/>
        </w:trPr>
        <w:tc>
          <w:tcPr>
            <w:tcW w:w="518" w:type="dxa"/>
            <w:tcBorders>
              <w:top w:val="nil"/>
              <w:left w:val="single" w:sz="4" w:space="0" w:color="auto"/>
              <w:bottom w:val="single" w:sz="4" w:space="0" w:color="auto"/>
              <w:right w:val="single" w:sz="4" w:space="0" w:color="auto"/>
            </w:tcBorders>
            <w:vAlign w:val="center"/>
            <w:hideMark/>
          </w:tcPr>
          <w:p w14:paraId="409DF560"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12</w:t>
            </w:r>
          </w:p>
        </w:tc>
        <w:tc>
          <w:tcPr>
            <w:tcW w:w="1037" w:type="dxa"/>
            <w:tcBorders>
              <w:top w:val="nil"/>
              <w:left w:val="nil"/>
              <w:bottom w:val="single" w:sz="4" w:space="0" w:color="auto"/>
              <w:right w:val="single" w:sz="4" w:space="0" w:color="auto"/>
            </w:tcBorders>
            <w:vAlign w:val="center"/>
            <w:hideMark/>
          </w:tcPr>
          <w:p w14:paraId="06DB49DB"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№12</w:t>
            </w:r>
          </w:p>
        </w:tc>
        <w:tc>
          <w:tcPr>
            <w:tcW w:w="6945" w:type="dxa"/>
            <w:tcBorders>
              <w:top w:val="nil"/>
              <w:left w:val="nil"/>
              <w:bottom w:val="single" w:sz="4" w:space="0" w:color="auto"/>
              <w:right w:val="single" w:sz="4" w:space="0" w:color="auto"/>
            </w:tcBorders>
            <w:hideMark/>
          </w:tcPr>
          <w:p w14:paraId="404D4A84"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5AD1234" w14:textId="70307B9F"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10</w:t>
            </w:r>
          </w:p>
        </w:tc>
        <w:tc>
          <w:tcPr>
            <w:tcW w:w="1418" w:type="dxa"/>
            <w:tcBorders>
              <w:top w:val="nil"/>
              <w:left w:val="nil"/>
              <w:bottom w:val="single" w:sz="4" w:space="0" w:color="auto"/>
              <w:right w:val="single" w:sz="4" w:space="0" w:color="auto"/>
            </w:tcBorders>
            <w:vAlign w:val="center"/>
          </w:tcPr>
          <w:p w14:paraId="7BA01ED7" w14:textId="7C013EE2"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513,55</w:t>
            </w:r>
          </w:p>
        </w:tc>
      </w:tr>
      <w:tr w:rsidR="000104B8" w:rsidRPr="00DA61A0" w14:paraId="4FABF65F" w14:textId="77777777" w:rsidTr="008C16D9">
        <w:trPr>
          <w:trHeight w:val="53"/>
        </w:trPr>
        <w:tc>
          <w:tcPr>
            <w:tcW w:w="518" w:type="dxa"/>
            <w:tcBorders>
              <w:top w:val="nil"/>
              <w:left w:val="single" w:sz="4" w:space="0" w:color="auto"/>
              <w:bottom w:val="single" w:sz="4" w:space="0" w:color="auto"/>
              <w:right w:val="single" w:sz="4" w:space="0" w:color="auto"/>
            </w:tcBorders>
            <w:vAlign w:val="center"/>
          </w:tcPr>
          <w:p w14:paraId="5B4E9C07"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13</w:t>
            </w:r>
          </w:p>
        </w:tc>
        <w:tc>
          <w:tcPr>
            <w:tcW w:w="1037" w:type="dxa"/>
            <w:tcBorders>
              <w:top w:val="nil"/>
              <w:left w:val="nil"/>
              <w:bottom w:val="single" w:sz="4" w:space="0" w:color="auto"/>
              <w:right w:val="single" w:sz="4" w:space="0" w:color="auto"/>
            </w:tcBorders>
            <w:vAlign w:val="center"/>
          </w:tcPr>
          <w:p w14:paraId="71C49201" w14:textId="77777777" w:rsidR="000104B8" w:rsidRPr="00DA61A0" w:rsidRDefault="000104B8" w:rsidP="000104B8">
            <w:pPr>
              <w:widowControl/>
              <w:autoSpaceDE/>
              <w:autoSpaceDN/>
              <w:adjustRightInd/>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№13</w:t>
            </w:r>
          </w:p>
        </w:tc>
        <w:tc>
          <w:tcPr>
            <w:tcW w:w="6945" w:type="dxa"/>
            <w:tcBorders>
              <w:top w:val="nil"/>
              <w:left w:val="nil"/>
              <w:bottom w:val="single" w:sz="4" w:space="0" w:color="auto"/>
              <w:right w:val="single" w:sz="4" w:space="0" w:color="auto"/>
            </w:tcBorders>
          </w:tcPr>
          <w:p w14:paraId="14B2D042" w14:textId="77777777" w:rsidR="000104B8" w:rsidRPr="00C716EF" w:rsidRDefault="000104B8" w:rsidP="000104B8">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D222BEC" w14:textId="2AEC2056" w:rsidR="000104B8" w:rsidRPr="00DA61A0" w:rsidRDefault="000104B8" w:rsidP="000104B8">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Шоссейная, д. 57</w:t>
            </w:r>
          </w:p>
        </w:tc>
        <w:tc>
          <w:tcPr>
            <w:tcW w:w="1418" w:type="dxa"/>
            <w:tcBorders>
              <w:top w:val="nil"/>
              <w:left w:val="nil"/>
              <w:bottom w:val="single" w:sz="4" w:space="0" w:color="auto"/>
              <w:right w:val="single" w:sz="4" w:space="0" w:color="auto"/>
            </w:tcBorders>
            <w:vAlign w:val="center"/>
          </w:tcPr>
          <w:p w14:paraId="42FBC471" w14:textId="59EAA2A2" w:rsidR="000104B8" w:rsidRPr="00DA61A0" w:rsidRDefault="00B725B3" w:rsidP="000104B8">
            <w:pPr>
              <w:widowControl/>
              <w:autoSpaceDE/>
              <w:autoSpaceDN/>
              <w:adjustRightInd/>
              <w:jc w:val="center"/>
              <w:rPr>
                <w:rFonts w:ascii="Times New Roman" w:hAnsi="Times New Roman" w:cs="Times New Roman"/>
                <w:color w:val="000000"/>
                <w:sz w:val="22"/>
                <w:szCs w:val="22"/>
              </w:rPr>
            </w:pPr>
            <w:r>
              <w:rPr>
                <w:rFonts w:ascii="Times New Roman" w:hAnsi="Times New Roman" w:cs="Times New Roman"/>
                <w:color w:val="000000"/>
                <w:sz w:val="22"/>
                <w:szCs w:val="22"/>
              </w:rPr>
              <w:t>419,53</w:t>
            </w:r>
          </w:p>
        </w:tc>
      </w:tr>
    </w:tbl>
    <w:p w14:paraId="5A2820FE" w14:textId="77777777" w:rsidR="00182A44" w:rsidRDefault="00182A44" w:rsidP="009F758D">
      <w:pPr>
        <w:pStyle w:val="21"/>
        <w:spacing w:after="0" w:line="240" w:lineRule="auto"/>
        <w:ind w:firstLine="567"/>
        <w:jc w:val="both"/>
        <w:rPr>
          <w:rFonts w:ascii="Times New Roman" w:hAnsi="Times New Roman" w:cs="Times New Roman"/>
          <w:spacing w:val="-6"/>
          <w:sz w:val="24"/>
          <w:szCs w:val="24"/>
        </w:rPr>
      </w:pPr>
    </w:p>
    <w:p w14:paraId="50869EDE" w14:textId="77777777" w:rsidR="00D52A28" w:rsidRPr="00905940" w:rsidRDefault="00D52A28" w:rsidP="009F758D">
      <w:pPr>
        <w:pStyle w:val="21"/>
        <w:spacing w:after="0" w:line="240" w:lineRule="auto"/>
        <w:ind w:firstLine="567"/>
        <w:jc w:val="both"/>
        <w:rPr>
          <w:rFonts w:ascii="Times New Roman" w:hAnsi="Times New Roman" w:cs="Times New Roman"/>
          <w:spacing w:val="-6"/>
          <w:sz w:val="24"/>
          <w:szCs w:val="24"/>
        </w:rPr>
      </w:pPr>
    </w:p>
    <w:p w14:paraId="57898862" w14:textId="77777777" w:rsidR="009F758D" w:rsidRPr="00905940" w:rsidRDefault="009F758D" w:rsidP="009F758D">
      <w:pPr>
        <w:pStyle w:val="21"/>
        <w:spacing w:after="0" w:line="240" w:lineRule="auto"/>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8.2. Обеспечение предоставляется Претендентом на заявленный Лот посредством перечисления на расчетный счет организатора конкурса: </w:t>
      </w:r>
    </w:p>
    <w:p w14:paraId="5241FA5B" w14:textId="40818AAD" w:rsidR="001B511E" w:rsidRPr="001B511E" w:rsidRDefault="001B511E" w:rsidP="001B511E">
      <w:pPr>
        <w:pStyle w:val="ConsNormal"/>
        <w:ind w:right="0" w:firstLine="0"/>
        <w:jc w:val="both"/>
        <w:rPr>
          <w:rFonts w:ascii="Times New Roman" w:hAnsi="Times New Roman" w:cs="Times New Roman"/>
          <w:sz w:val="24"/>
          <w:szCs w:val="24"/>
        </w:rPr>
      </w:pPr>
      <w:r w:rsidRPr="00DE5B4F">
        <w:rPr>
          <w:rFonts w:ascii="Times New Roman" w:hAnsi="Times New Roman" w:cs="Times New Roman"/>
          <w:sz w:val="24"/>
          <w:szCs w:val="24"/>
        </w:rPr>
        <w:t xml:space="preserve">Банковские реквизиты: </w:t>
      </w:r>
      <w:r w:rsidR="00DE5B4F" w:rsidRPr="00DE5B4F">
        <w:rPr>
          <w:rFonts w:ascii="Times New Roman" w:hAnsi="Times New Roman" w:cs="Times New Roman"/>
          <w:sz w:val="24"/>
          <w:szCs w:val="24"/>
        </w:rPr>
        <w:t xml:space="preserve">Финансовый отдел администрации Суровикинского муниципального района (администрация городского поселения города Суровикино </w:t>
      </w:r>
      <w:r w:rsidRPr="00DE5B4F">
        <w:rPr>
          <w:rFonts w:ascii="Times New Roman" w:hAnsi="Times New Roman" w:cs="Times New Roman"/>
          <w:sz w:val="24"/>
          <w:szCs w:val="24"/>
        </w:rPr>
        <w:t xml:space="preserve"> л/с № </w:t>
      </w:r>
      <w:r w:rsidR="00DE5B4F" w:rsidRPr="00DE5B4F">
        <w:rPr>
          <w:rFonts w:ascii="Times New Roman" w:hAnsi="Times New Roman" w:cs="Times New Roman"/>
          <w:sz w:val="24"/>
          <w:szCs w:val="24"/>
        </w:rPr>
        <w:t>05293041190</w:t>
      </w:r>
      <w:r w:rsidRPr="00DE5B4F">
        <w:rPr>
          <w:rFonts w:ascii="Times New Roman" w:hAnsi="Times New Roman" w:cs="Times New Roman"/>
          <w:sz w:val="24"/>
          <w:szCs w:val="24"/>
        </w:rPr>
        <w:t xml:space="preserve">) ИНН </w:t>
      </w:r>
      <w:r w:rsidR="00DE5B4F" w:rsidRPr="00DE5B4F">
        <w:rPr>
          <w:rFonts w:ascii="Times New Roman" w:hAnsi="Times New Roman" w:cs="Times New Roman"/>
          <w:sz w:val="24"/>
          <w:szCs w:val="24"/>
        </w:rPr>
        <w:t>3430008085</w:t>
      </w:r>
      <w:r w:rsidRPr="00DE5B4F">
        <w:rPr>
          <w:rFonts w:ascii="Times New Roman" w:hAnsi="Times New Roman" w:cs="Times New Roman"/>
          <w:sz w:val="24"/>
          <w:szCs w:val="24"/>
        </w:rPr>
        <w:t xml:space="preserve">/ КПП </w:t>
      </w:r>
      <w:r w:rsidR="00DE5B4F" w:rsidRPr="00DE5B4F">
        <w:rPr>
          <w:rFonts w:ascii="Times New Roman" w:hAnsi="Times New Roman" w:cs="Times New Roman"/>
          <w:sz w:val="24"/>
          <w:szCs w:val="24"/>
        </w:rPr>
        <w:t>343001001</w:t>
      </w:r>
      <w:r w:rsidRPr="00DE5B4F">
        <w:rPr>
          <w:rFonts w:ascii="Times New Roman" w:hAnsi="Times New Roman" w:cs="Times New Roman"/>
          <w:sz w:val="24"/>
          <w:szCs w:val="24"/>
        </w:rPr>
        <w:t>,</w:t>
      </w:r>
      <w:r w:rsidR="00DE5B4F" w:rsidRPr="00DE5B4F">
        <w:rPr>
          <w:rFonts w:ascii="Times New Roman" w:hAnsi="Times New Roman" w:cs="Times New Roman"/>
          <w:sz w:val="24"/>
          <w:szCs w:val="24"/>
        </w:rPr>
        <w:t xml:space="preserve"> казначейский счет: 03232643186531012901, банковский счет: 40102810445370000021, БИК 011806101, КБК 0, ОКТМО 18653101, отделение Волгоград банка России//УФК по Волгоградской области г. Волгоград</w:t>
      </w:r>
      <w:r w:rsidRPr="00DE5B4F">
        <w:rPr>
          <w:rFonts w:ascii="Times New Roman" w:hAnsi="Times New Roman" w:cs="Times New Roman"/>
          <w:sz w:val="24"/>
          <w:szCs w:val="24"/>
        </w:rPr>
        <w:t xml:space="preserve"> </w:t>
      </w:r>
    </w:p>
    <w:p w14:paraId="482E5E55" w14:textId="77777777" w:rsidR="009F758D" w:rsidRPr="00905940" w:rsidRDefault="009F758D" w:rsidP="009F758D">
      <w:pPr>
        <w:pStyle w:val="ConsNormal"/>
        <w:ind w:right="0"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8.3. Документ, подтверждающий внесение обеспечения заявки, должен содержать следующую информацию: </w:t>
      </w:r>
    </w:p>
    <w:p w14:paraId="35E5C496" w14:textId="75AC9937" w:rsidR="009F758D" w:rsidRPr="00905940" w:rsidRDefault="009F758D" w:rsidP="009F758D">
      <w:pPr>
        <w:pStyle w:val="ConsNormal"/>
        <w:ind w:right="0" w:firstLine="0"/>
        <w:jc w:val="both"/>
        <w:rPr>
          <w:rFonts w:ascii="Times New Roman" w:hAnsi="Times New Roman" w:cs="Times New Roman"/>
          <w:sz w:val="24"/>
          <w:szCs w:val="24"/>
        </w:rPr>
      </w:pPr>
      <w:r w:rsidRPr="00905940">
        <w:rPr>
          <w:rFonts w:ascii="Times New Roman" w:hAnsi="Times New Roman" w:cs="Times New Roman"/>
          <w:sz w:val="24"/>
          <w:szCs w:val="24"/>
        </w:rPr>
        <w:tab/>
        <w:t xml:space="preserve">Получатель: администрация </w:t>
      </w:r>
      <w:r w:rsidR="007D1416">
        <w:rPr>
          <w:rFonts w:ascii="Times New Roman" w:hAnsi="Times New Roman" w:cs="Times New Roman"/>
          <w:sz w:val="24"/>
          <w:szCs w:val="24"/>
        </w:rPr>
        <w:t>городского поселения г. Суровикино</w:t>
      </w:r>
      <w:r w:rsidRPr="00905940">
        <w:rPr>
          <w:rFonts w:ascii="Times New Roman" w:hAnsi="Times New Roman" w:cs="Times New Roman"/>
          <w:sz w:val="24"/>
          <w:szCs w:val="24"/>
        </w:rPr>
        <w:t>.</w:t>
      </w:r>
    </w:p>
    <w:p w14:paraId="4AB382F0" w14:textId="77777777" w:rsidR="006878FC" w:rsidRDefault="009F758D" w:rsidP="00480577">
      <w:pPr>
        <w:widowControl/>
        <w:jc w:val="both"/>
        <w:rPr>
          <w:rFonts w:ascii="Times New Roman" w:hAnsi="Times New Roman" w:cs="Times New Roman"/>
          <w:sz w:val="24"/>
          <w:szCs w:val="24"/>
        </w:rPr>
      </w:pPr>
      <w:r w:rsidRPr="00905940">
        <w:rPr>
          <w:rFonts w:ascii="Times New Roman" w:hAnsi="Times New Roman" w:cs="Times New Roman"/>
          <w:sz w:val="24"/>
          <w:szCs w:val="24"/>
        </w:rPr>
        <w:tab/>
        <w:t>Назначение платежа: оплата заявки для обеспечения участия в открытом конкурсе на __________ (указать наименование и № лота).</w:t>
      </w:r>
    </w:p>
    <w:p w14:paraId="63B2FFDC" w14:textId="77777777" w:rsidR="00CF2B12" w:rsidRPr="00480577" w:rsidRDefault="00CF2B12" w:rsidP="00480577">
      <w:pPr>
        <w:widowControl/>
        <w:jc w:val="both"/>
        <w:rPr>
          <w:rFonts w:ascii="Times New Roman" w:hAnsi="Times New Roman" w:cs="Times New Roman"/>
          <w:sz w:val="24"/>
          <w:szCs w:val="24"/>
        </w:rPr>
      </w:pPr>
    </w:p>
    <w:p w14:paraId="650E907C" w14:textId="77777777" w:rsidR="009F758D" w:rsidRPr="005C1AF0" w:rsidRDefault="009F758D" w:rsidP="009F758D">
      <w:pPr>
        <w:jc w:val="center"/>
        <w:rPr>
          <w:rFonts w:ascii="Times New Roman" w:hAnsi="Times New Roman" w:cs="Times New Roman"/>
          <w:b/>
          <w:sz w:val="24"/>
          <w:szCs w:val="24"/>
        </w:rPr>
      </w:pPr>
      <w:r w:rsidRPr="005C1AF0">
        <w:rPr>
          <w:rFonts w:ascii="Times New Roman" w:hAnsi="Times New Roman" w:cs="Times New Roman"/>
          <w:b/>
          <w:sz w:val="24"/>
          <w:szCs w:val="24"/>
        </w:rPr>
        <w:t>9. ОБЕСПЕЧЕНИЕ ИСПОЛНЕНИЯ ОБЯЗАТЕЛЬСТВ ПО ДОГОВОРУ</w:t>
      </w:r>
    </w:p>
    <w:p w14:paraId="7AC9BEA8" w14:textId="65E0CF3B" w:rsidR="009F758D" w:rsidRPr="005C1AF0" w:rsidRDefault="009F758D" w:rsidP="007D1416">
      <w:pPr>
        <w:pStyle w:val="21"/>
        <w:spacing w:line="240" w:lineRule="auto"/>
        <w:ind w:firstLine="567"/>
        <w:jc w:val="both"/>
        <w:rPr>
          <w:rFonts w:ascii="Times New Roman" w:hAnsi="Times New Roman" w:cs="Times New Roman"/>
          <w:sz w:val="24"/>
          <w:szCs w:val="24"/>
        </w:rPr>
      </w:pPr>
      <w:r w:rsidRPr="005C1AF0">
        <w:rPr>
          <w:rFonts w:ascii="Times New Roman" w:hAnsi="Times New Roman" w:cs="Times New Roman"/>
          <w:sz w:val="24"/>
          <w:szCs w:val="24"/>
        </w:rPr>
        <w:t xml:space="preserve">9.1. Размер обеспечения исполнения обязательств устанавливается организатором конкурса в размере трех четвертей цены договора управления многоквартирным домом, подлежащей уплате </w:t>
      </w:r>
      <w:r w:rsidR="007D1416" w:rsidRPr="005C1AF0">
        <w:rPr>
          <w:rFonts w:ascii="Times New Roman" w:hAnsi="Times New Roman" w:cs="Times New Roman"/>
          <w:sz w:val="24"/>
          <w:szCs w:val="24"/>
        </w:rPr>
        <w:t xml:space="preserve">собственниками помещений в многоквартирном доме и лицами, принявшими помещения, в течение </w:t>
      </w:r>
      <w:r w:rsidR="007D1416" w:rsidRPr="005C1AF0">
        <w:rPr>
          <w:rFonts w:ascii="Times New Roman" w:hAnsi="Times New Roman" w:cs="Times New Roman"/>
          <w:sz w:val="24"/>
          <w:szCs w:val="24"/>
        </w:rPr>
        <w:lastRenderedPageBreak/>
        <w:t>месяца</w:t>
      </w:r>
      <w:r w:rsidRPr="005C1AF0">
        <w:rPr>
          <w:rFonts w:ascii="Times New Roman" w:hAnsi="Times New Roman" w:cs="Times New Roman"/>
          <w:sz w:val="24"/>
          <w:szCs w:val="24"/>
        </w:rPr>
        <w:t>:</w:t>
      </w:r>
    </w:p>
    <w:p w14:paraId="28A43C87" w14:textId="77777777" w:rsidR="00DA61A0" w:rsidRPr="005C1AF0" w:rsidRDefault="00DA61A0" w:rsidP="009F758D">
      <w:pPr>
        <w:pStyle w:val="21"/>
        <w:spacing w:after="0" w:line="240" w:lineRule="auto"/>
        <w:ind w:firstLine="567"/>
        <w:jc w:val="both"/>
        <w:rPr>
          <w:rFonts w:ascii="Times New Roman" w:hAnsi="Times New Roman" w:cs="Times New Roman"/>
          <w:sz w:val="24"/>
          <w:szCs w:val="24"/>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034"/>
        <w:gridCol w:w="6911"/>
        <w:gridCol w:w="1455"/>
      </w:tblGrid>
      <w:tr w:rsidR="00B84499" w:rsidRPr="005C1AF0" w14:paraId="39F0B352" w14:textId="77777777" w:rsidTr="00DA61A0">
        <w:trPr>
          <w:trHeight w:val="574"/>
        </w:trPr>
        <w:tc>
          <w:tcPr>
            <w:tcW w:w="518" w:type="dxa"/>
            <w:vAlign w:val="center"/>
            <w:hideMark/>
          </w:tcPr>
          <w:p w14:paraId="3FB2C682"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 п/п</w:t>
            </w:r>
          </w:p>
        </w:tc>
        <w:tc>
          <w:tcPr>
            <w:tcW w:w="1034" w:type="dxa"/>
            <w:vAlign w:val="center"/>
            <w:hideMark/>
          </w:tcPr>
          <w:p w14:paraId="48763D4C"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 лота</w:t>
            </w:r>
          </w:p>
        </w:tc>
        <w:tc>
          <w:tcPr>
            <w:tcW w:w="6911" w:type="dxa"/>
            <w:vAlign w:val="center"/>
            <w:hideMark/>
          </w:tcPr>
          <w:p w14:paraId="7B1A5ECD"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Адрес многоквартирного дома</w:t>
            </w:r>
          </w:p>
        </w:tc>
        <w:tc>
          <w:tcPr>
            <w:tcW w:w="1455" w:type="dxa"/>
            <w:vAlign w:val="center"/>
            <w:hideMark/>
          </w:tcPr>
          <w:p w14:paraId="3DB3E8A4"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Размер обеспечения обязательств</w:t>
            </w:r>
            <w:r w:rsidR="00B74606" w:rsidRPr="005C1AF0">
              <w:rPr>
                <w:rFonts w:ascii="Times New Roman" w:hAnsi="Times New Roman" w:cs="Times New Roman"/>
                <w:b/>
                <w:color w:val="000000"/>
                <w:sz w:val="20"/>
                <w:szCs w:val="20"/>
              </w:rPr>
              <w:t xml:space="preserve"> по договору</w:t>
            </w:r>
            <w:r w:rsidRPr="005C1AF0">
              <w:rPr>
                <w:rFonts w:ascii="Times New Roman" w:hAnsi="Times New Roman" w:cs="Times New Roman"/>
                <w:b/>
                <w:color w:val="000000"/>
                <w:sz w:val="20"/>
                <w:szCs w:val="20"/>
              </w:rPr>
              <w:t>, руб.</w:t>
            </w:r>
          </w:p>
        </w:tc>
      </w:tr>
      <w:tr w:rsidR="00B84499" w:rsidRPr="005C1AF0" w14:paraId="54F92BAF" w14:textId="77777777" w:rsidTr="00DA61A0">
        <w:trPr>
          <w:trHeight w:val="167"/>
        </w:trPr>
        <w:tc>
          <w:tcPr>
            <w:tcW w:w="518" w:type="dxa"/>
            <w:vAlign w:val="center"/>
            <w:hideMark/>
          </w:tcPr>
          <w:p w14:paraId="621C1F2A"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1</w:t>
            </w:r>
          </w:p>
        </w:tc>
        <w:tc>
          <w:tcPr>
            <w:tcW w:w="1034" w:type="dxa"/>
            <w:vAlign w:val="center"/>
            <w:hideMark/>
          </w:tcPr>
          <w:p w14:paraId="6BE467F2"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2</w:t>
            </w:r>
          </w:p>
        </w:tc>
        <w:tc>
          <w:tcPr>
            <w:tcW w:w="6911" w:type="dxa"/>
            <w:vAlign w:val="center"/>
            <w:hideMark/>
          </w:tcPr>
          <w:p w14:paraId="34749903"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3</w:t>
            </w:r>
          </w:p>
        </w:tc>
        <w:tc>
          <w:tcPr>
            <w:tcW w:w="1455" w:type="dxa"/>
            <w:vAlign w:val="center"/>
            <w:hideMark/>
          </w:tcPr>
          <w:p w14:paraId="781EE9B8" w14:textId="77777777" w:rsidR="00B84499" w:rsidRPr="005C1AF0" w:rsidRDefault="00B84499" w:rsidP="00B84499">
            <w:pPr>
              <w:widowControl/>
              <w:autoSpaceDE/>
              <w:autoSpaceDN/>
              <w:adjustRightInd/>
              <w:jc w:val="center"/>
              <w:rPr>
                <w:rFonts w:ascii="Times New Roman" w:hAnsi="Times New Roman" w:cs="Times New Roman"/>
                <w:b/>
                <w:color w:val="000000"/>
                <w:sz w:val="20"/>
                <w:szCs w:val="20"/>
              </w:rPr>
            </w:pPr>
            <w:r w:rsidRPr="005C1AF0">
              <w:rPr>
                <w:rFonts w:ascii="Times New Roman" w:hAnsi="Times New Roman" w:cs="Times New Roman"/>
                <w:b/>
                <w:color w:val="000000"/>
                <w:sz w:val="20"/>
                <w:szCs w:val="20"/>
              </w:rPr>
              <w:t>4</w:t>
            </w:r>
          </w:p>
        </w:tc>
      </w:tr>
      <w:tr w:rsidR="007D1416" w:rsidRPr="005C1AF0" w14:paraId="714B0B11" w14:textId="77777777" w:rsidTr="007E6552">
        <w:trPr>
          <w:trHeight w:val="72"/>
        </w:trPr>
        <w:tc>
          <w:tcPr>
            <w:tcW w:w="518" w:type="dxa"/>
            <w:vAlign w:val="center"/>
            <w:hideMark/>
          </w:tcPr>
          <w:p w14:paraId="760DAB84" w14:textId="77777777" w:rsidR="007D1416" w:rsidRPr="005C1AF0" w:rsidRDefault="007D1416" w:rsidP="007D1416">
            <w:pPr>
              <w:widowControl/>
              <w:autoSpaceDE/>
              <w:autoSpaceDN/>
              <w:adjustRightInd/>
              <w:rPr>
                <w:rFonts w:ascii="Times New Roman" w:hAnsi="Times New Roman" w:cs="Times New Roman"/>
                <w:color w:val="000000"/>
                <w:sz w:val="22"/>
                <w:szCs w:val="22"/>
              </w:rPr>
            </w:pPr>
            <w:r w:rsidRPr="005C1AF0">
              <w:rPr>
                <w:rFonts w:ascii="Times New Roman" w:hAnsi="Times New Roman" w:cs="Times New Roman"/>
                <w:color w:val="000000"/>
                <w:sz w:val="22"/>
                <w:szCs w:val="22"/>
              </w:rPr>
              <w:t>1</w:t>
            </w:r>
          </w:p>
        </w:tc>
        <w:tc>
          <w:tcPr>
            <w:tcW w:w="1034" w:type="dxa"/>
            <w:vAlign w:val="center"/>
            <w:hideMark/>
          </w:tcPr>
          <w:p w14:paraId="0579EA15"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№1</w:t>
            </w:r>
          </w:p>
        </w:tc>
        <w:tc>
          <w:tcPr>
            <w:tcW w:w="6911" w:type="dxa"/>
            <w:hideMark/>
          </w:tcPr>
          <w:p w14:paraId="46199B50"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115D64F" w14:textId="5F6814E4"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Горького, д. 82</w:t>
            </w:r>
          </w:p>
        </w:tc>
        <w:tc>
          <w:tcPr>
            <w:tcW w:w="1455" w:type="dxa"/>
            <w:hideMark/>
          </w:tcPr>
          <w:p w14:paraId="2DCB74C2" w14:textId="15B67CC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29 529,53</w:t>
            </w:r>
          </w:p>
        </w:tc>
      </w:tr>
      <w:tr w:rsidR="007D1416" w:rsidRPr="005C1AF0" w14:paraId="3BED408B" w14:textId="77777777" w:rsidTr="007E6552">
        <w:trPr>
          <w:trHeight w:val="53"/>
        </w:trPr>
        <w:tc>
          <w:tcPr>
            <w:tcW w:w="518" w:type="dxa"/>
            <w:vAlign w:val="center"/>
            <w:hideMark/>
          </w:tcPr>
          <w:p w14:paraId="66F48E26"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2</w:t>
            </w:r>
          </w:p>
        </w:tc>
        <w:tc>
          <w:tcPr>
            <w:tcW w:w="1034" w:type="dxa"/>
            <w:vAlign w:val="center"/>
            <w:hideMark/>
          </w:tcPr>
          <w:p w14:paraId="4EFE3520"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№2</w:t>
            </w:r>
          </w:p>
        </w:tc>
        <w:tc>
          <w:tcPr>
            <w:tcW w:w="6911" w:type="dxa"/>
            <w:hideMark/>
          </w:tcPr>
          <w:p w14:paraId="247EF511"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0948E6FE" w14:textId="358C5316"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Железнодорожная, д. 13</w:t>
            </w:r>
          </w:p>
        </w:tc>
        <w:tc>
          <w:tcPr>
            <w:tcW w:w="1455" w:type="dxa"/>
            <w:hideMark/>
          </w:tcPr>
          <w:p w14:paraId="4CD253FF" w14:textId="15E39E7F"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34 894,36</w:t>
            </w:r>
          </w:p>
        </w:tc>
      </w:tr>
      <w:tr w:rsidR="007D1416" w:rsidRPr="005C1AF0" w14:paraId="73F788A0" w14:textId="77777777" w:rsidTr="007E6552">
        <w:trPr>
          <w:trHeight w:val="53"/>
        </w:trPr>
        <w:tc>
          <w:tcPr>
            <w:tcW w:w="518" w:type="dxa"/>
            <w:vAlign w:val="center"/>
            <w:hideMark/>
          </w:tcPr>
          <w:p w14:paraId="17D1E559"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3</w:t>
            </w:r>
          </w:p>
        </w:tc>
        <w:tc>
          <w:tcPr>
            <w:tcW w:w="1034" w:type="dxa"/>
            <w:vAlign w:val="center"/>
            <w:hideMark/>
          </w:tcPr>
          <w:p w14:paraId="6A583A6E"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№3</w:t>
            </w:r>
          </w:p>
        </w:tc>
        <w:tc>
          <w:tcPr>
            <w:tcW w:w="6911" w:type="dxa"/>
            <w:hideMark/>
          </w:tcPr>
          <w:p w14:paraId="63F15C19"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55C68984" w14:textId="3D6708BE"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Ленина, д. 6</w:t>
            </w:r>
          </w:p>
        </w:tc>
        <w:tc>
          <w:tcPr>
            <w:tcW w:w="1455" w:type="dxa"/>
            <w:hideMark/>
          </w:tcPr>
          <w:p w14:paraId="3C967AF3" w14:textId="7DB9B469"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28 101,85</w:t>
            </w:r>
          </w:p>
        </w:tc>
      </w:tr>
      <w:tr w:rsidR="007D1416" w:rsidRPr="005C1AF0" w14:paraId="3F2BF5EA" w14:textId="77777777" w:rsidTr="007E6552">
        <w:trPr>
          <w:trHeight w:val="224"/>
        </w:trPr>
        <w:tc>
          <w:tcPr>
            <w:tcW w:w="518" w:type="dxa"/>
            <w:vAlign w:val="center"/>
            <w:hideMark/>
          </w:tcPr>
          <w:p w14:paraId="7A4165D9"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4</w:t>
            </w:r>
          </w:p>
        </w:tc>
        <w:tc>
          <w:tcPr>
            <w:tcW w:w="1034" w:type="dxa"/>
            <w:vAlign w:val="center"/>
            <w:hideMark/>
          </w:tcPr>
          <w:p w14:paraId="39ED1C42"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№4</w:t>
            </w:r>
          </w:p>
        </w:tc>
        <w:tc>
          <w:tcPr>
            <w:tcW w:w="6911" w:type="dxa"/>
            <w:hideMark/>
          </w:tcPr>
          <w:p w14:paraId="5A74BE98"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5861F581" w14:textId="4BC0AE8D"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Ленина, д. 10</w:t>
            </w:r>
          </w:p>
        </w:tc>
        <w:tc>
          <w:tcPr>
            <w:tcW w:w="1455" w:type="dxa"/>
            <w:hideMark/>
          </w:tcPr>
          <w:p w14:paraId="4114346C" w14:textId="602C46D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29 168,29</w:t>
            </w:r>
          </w:p>
        </w:tc>
      </w:tr>
      <w:tr w:rsidR="007D1416" w:rsidRPr="005C1AF0" w14:paraId="7032FA4B" w14:textId="77777777" w:rsidTr="007E6552">
        <w:trPr>
          <w:trHeight w:val="53"/>
        </w:trPr>
        <w:tc>
          <w:tcPr>
            <w:tcW w:w="518" w:type="dxa"/>
            <w:vAlign w:val="center"/>
            <w:hideMark/>
          </w:tcPr>
          <w:p w14:paraId="1485F451"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5</w:t>
            </w:r>
          </w:p>
        </w:tc>
        <w:tc>
          <w:tcPr>
            <w:tcW w:w="1034" w:type="dxa"/>
            <w:vAlign w:val="center"/>
            <w:hideMark/>
          </w:tcPr>
          <w:p w14:paraId="71FA86E3"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№5</w:t>
            </w:r>
          </w:p>
        </w:tc>
        <w:tc>
          <w:tcPr>
            <w:tcW w:w="6911" w:type="dxa"/>
            <w:hideMark/>
          </w:tcPr>
          <w:p w14:paraId="0E2027B9"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315ACE6" w14:textId="02A08B2C"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Ленина, д. 67</w:t>
            </w:r>
          </w:p>
        </w:tc>
        <w:tc>
          <w:tcPr>
            <w:tcW w:w="1455" w:type="dxa"/>
            <w:hideMark/>
          </w:tcPr>
          <w:p w14:paraId="6196C5E6" w14:textId="7F9376E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25 361,80</w:t>
            </w:r>
          </w:p>
        </w:tc>
      </w:tr>
      <w:tr w:rsidR="007D1416" w:rsidRPr="005C1AF0" w14:paraId="495FD1C2" w14:textId="77777777" w:rsidTr="007E6552">
        <w:trPr>
          <w:trHeight w:val="53"/>
        </w:trPr>
        <w:tc>
          <w:tcPr>
            <w:tcW w:w="518" w:type="dxa"/>
            <w:vAlign w:val="center"/>
            <w:hideMark/>
          </w:tcPr>
          <w:p w14:paraId="6EB9051B"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6</w:t>
            </w:r>
          </w:p>
        </w:tc>
        <w:tc>
          <w:tcPr>
            <w:tcW w:w="1034" w:type="dxa"/>
            <w:vAlign w:val="center"/>
            <w:hideMark/>
          </w:tcPr>
          <w:p w14:paraId="4B05D25F"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№6</w:t>
            </w:r>
          </w:p>
        </w:tc>
        <w:tc>
          <w:tcPr>
            <w:tcW w:w="6911" w:type="dxa"/>
            <w:hideMark/>
          </w:tcPr>
          <w:p w14:paraId="1C89C48A"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9646034" w14:textId="6C45AF28"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Ленина, д. 69</w:t>
            </w:r>
          </w:p>
        </w:tc>
        <w:tc>
          <w:tcPr>
            <w:tcW w:w="1455" w:type="dxa"/>
            <w:hideMark/>
          </w:tcPr>
          <w:p w14:paraId="5ACB6EA0" w14:textId="09DC7548"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25 728,80</w:t>
            </w:r>
          </w:p>
        </w:tc>
      </w:tr>
      <w:tr w:rsidR="007D1416" w:rsidRPr="005C1AF0" w14:paraId="7811CAC7" w14:textId="77777777" w:rsidTr="007E6552">
        <w:trPr>
          <w:trHeight w:val="53"/>
        </w:trPr>
        <w:tc>
          <w:tcPr>
            <w:tcW w:w="518" w:type="dxa"/>
            <w:vAlign w:val="center"/>
            <w:hideMark/>
          </w:tcPr>
          <w:p w14:paraId="7BFECCF3"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7</w:t>
            </w:r>
          </w:p>
        </w:tc>
        <w:tc>
          <w:tcPr>
            <w:tcW w:w="1034" w:type="dxa"/>
            <w:vAlign w:val="center"/>
            <w:hideMark/>
          </w:tcPr>
          <w:p w14:paraId="79097F6F"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№7</w:t>
            </w:r>
          </w:p>
        </w:tc>
        <w:tc>
          <w:tcPr>
            <w:tcW w:w="6911" w:type="dxa"/>
            <w:hideMark/>
          </w:tcPr>
          <w:p w14:paraId="471A3D26"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7C6ABA95" w14:textId="54A8BCA9"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Ленина, д. 70</w:t>
            </w:r>
          </w:p>
        </w:tc>
        <w:tc>
          <w:tcPr>
            <w:tcW w:w="1455" w:type="dxa"/>
            <w:hideMark/>
          </w:tcPr>
          <w:p w14:paraId="2584F0AC" w14:textId="31B04CD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27 290,98</w:t>
            </w:r>
          </w:p>
        </w:tc>
      </w:tr>
      <w:tr w:rsidR="007D1416" w:rsidRPr="005C1AF0" w14:paraId="58B72E82" w14:textId="77777777" w:rsidTr="007E6552">
        <w:trPr>
          <w:trHeight w:val="53"/>
        </w:trPr>
        <w:tc>
          <w:tcPr>
            <w:tcW w:w="518" w:type="dxa"/>
            <w:vAlign w:val="center"/>
            <w:hideMark/>
          </w:tcPr>
          <w:p w14:paraId="5D9D1B65"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8</w:t>
            </w:r>
          </w:p>
        </w:tc>
        <w:tc>
          <w:tcPr>
            <w:tcW w:w="1034" w:type="dxa"/>
            <w:vAlign w:val="center"/>
            <w:hideMark/>
          </w:tcPr>
          <w:p w14:paraId="6F30C921"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№8</w:t>
            </w:r>
          </w:p>
        </w:tc>
        <w:tc>
          <w:tcPr>
            <w:tcW w:w="6911" w:type="dxa"/>
            <w:hideMark/>
          </w:tcPr>
          <w:p w14:paraId="733175B9"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DA0F638" w14:textId="4B7E3085"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Советская, д. 3</w:t>
            </w:r>
          </w:p>
        </w:tc>
        <w:tc>
          <w:tcPr>
            <w:tcW w:w="1455" w:type="dxa"/>
            <w:hideMark/>
          </w:tcPr>
          <w:p w14:paraId="6312864D" w14:textId="61F8E12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19 471,89</w:t>
            </w:r>
          </w:p>
        </w:tc>
      </w:tr>
      <w:tr w:rsidR="007D1416" w:rsidRPr="005C1AF0" w14:paraId="2C4D2BAE" w14:textId="77777777" w:rsidTr="007E6552">
        <w:trPr>
          <w:trHeight w:val="175"/>
        </w:trPr>
        <w:tc>
          <w:tcPr>
            <w:tcW w:w="518" w:type="dxa"/>
            <w:vAlign w:val="center"/>
            <w:hideMark/>
          </w:tcPr>
          <w:p w14:paraId="068018B5"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9</w:t>
            </w:r>
          </w:p>
        </w:tc>
        <w:tc>
          <w:tcPr>
            <w:tcW w:w="1034" w:type="dxa"/>
            <w:vAlign w:val="center"/>
            <w:hideMark/>
          </w:tcPr>
          <w:p w14:paraId="7B40854F"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№9</w:t>
            </w:r>
          </w:p>
        </w:tc>
        <w:tc>
          <w:tcPr>
            <w:tcW w:w="6911" w:type="dxa"/>
            <w:hideMark/>
          </w:tcPr>
          <w:p w14:paraId="121B349F"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75471252" w14:textId="38BE76C7"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Советская, д. 5</w:t>
            </w:r>
          </w:p>
        </w:tc>
        <w:tc>
          <w:tcPr>
            <w:tcW w:w="1455" w:type="dxa"/>
            <w:hideMark/>
          </w:tcPr>
          <w:p w14:paraId="4296BFE9" w14:textId="0CE493E7" w:rsidR="007D1416" w:rsidRPr="003305BF"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29 721,68</w:t>
            </w:r>
          </w:p>
        </w:tc>
      </w:tr>
      <w:tr w:rsidR="007D1416" w:rsidRPr="005C1AF0" w14:paraId="326F3590" w14:textId="77777777" w:rsidTr="007E6552">
        <w:trPr>
          <w:trHeight w:val="53"/>
        </w:trPr>
        <w:tc>
          <w:tcPr>
            <w:tcW w:w="518" w:type="dxa"/>
            <w:vAlign w:val="center"/>
            <w:hideMark/>
          </w:tcPr>
          <w:p w14:paraId="27918A7A"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10</w:t>
            </w:r>
          </w:p>
        </w:tc>
        <w:tc>
          <w:tcPr>
            <w:tcW w:w="1034" w:type="dxa"/>
            <w:vAlign w:val="center"/>
            <w:hideMark/>
          </w:tcPr>
          <w:p w14:paraId="157A431D"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№10</w:t>
            </w:r>
          </w:p>
        </w:tc>
        <w:tc>
          <w:tcPr>
            <w:tcW w:w="6911" w:type="dxa"/>
            <w:hideMark/>
          </w:tcPr>
          <w:p w14:paraId="02617BEF"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0E6D6C61" w14:textId="70DC3B17"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Советская, д. 6</w:t>
            </w:r>
          </w:p>
        </w:tc>
        <w:tc>
          <w:tcPr>
            <w:tcW w:w="1455" w:type="dxa"/>
            <w:hideMark/>
          </w:tcPr>
          <w:p w14:paraId="16E38B99" w14:textId="26B86780" w:rsidR="007D1416" w:rsidRPr="005C1AF0"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28 916,57</w:t>
            </w:r>
          </w:p>
        </w:tc>
      </w:tr>
      <w:tr w:rsidR="007D1416" w:rsidRPr="005C1AF0" w14:paraId="6D9EA930" w14:textId="77777777" w:rsidTr="007E6552">
        <w:trPr>
          <w:trHeight w:val="53"/>
        </w:trPr>
        <w:tc>
          <w:tcPr>
            <w:tcW w:w="518" w:type="dxa"/>
            <w:vAlign w:val="center"/>
            <w:hideMark/>
          </w:tcPr>
          <w:p w14:paraId="6F66AC01"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11</w:t>
            </w:r>
          </w:p>
        </w:tc>
        <w:tc>
          <w:tcPr>
            <w:tcW w:w="1034" w:type="dxa"/>
            <w:vAlign w:val="center"/>
            <w:hideMark/>
          </w:tcPr>
          <w:p w14:paraId="50E18245"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№11</w:t>
            </w:r>
          </w:p>
        </w:tc>
        <w:tc>
          <w:tcPr>
            <w:tcW w:w="6911" w:type="dxa"/>
            <w:hideMark/>
          </w:tcPr>
          <w:p w14:paraId="18A6C90A"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764F7E16" w14:textId="517B515C"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Советская, д. 8</w:t>
            </w:r>
          </w:p>
        </w:tc>
        <w:tc>
          <w:tcPr>
            <w:tcW w:w="1455" w:type="dxa"/>
            <w:hideMark/>
          </w:tcPr>
          <w:p w14:paraId="62A4F6D8" w14:textId="5735F3C1" w:rsidR="007D1416" w:rsidRPr="005C1AF0"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28 712,89</w:t>
            </w:r>
          </w:p>
        </w:tc>
      </w:tr>
      <w:tr w:rsidR="007D1416" w:rsidRPr="005C1AF0" w14:paraId="41CA06DC" w14:textId="77777777" w:rsidTr="007E6552">
        <w:trPr>
          <w:trHeight w:val="53"/>
        </w:trPr>
        <w:tc>
          <w:tcPr>
            <w:tcW w:w="518" w:type="dxa"/>
            <w:vAlign w:val="center"/>
            <w:hideMark/>
          </w:tcPr>
          <w:p w14:paraId="7ACD85C7"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12</w:t>
            </w:r>
          </w:p>
        </w:tc>
        <w:tc>
          <w:tcPr>
            <w:tcW w:w="1034" w:type="dxa"/>
            <w:vAlign w:val="center"/>
            <w:hideMark/>
          </w:tcPr>
          <w:p w14:paraId="39922080"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№12</w:t>
            </w:r>
          </w:p>
        </w:tc>
        <w:tc>
          <w:tcPr>
            <w:tcW w:w="6911" w:type="dxa"/>
            <w:hideMark/>
          </w:tcPr>
          <w:p w14:paraId="5B95AC03"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5F5960F" w14:textId="17F4C87C"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Советская, д. 10</w:t>
            </w:r>
          </w:p>
        </w:tc>
        <w:tc>
          <w:tcPr>
            <w:tcW w:w="1455" w:type="dxa"/>
            <w:hideMark/>
          </w:tcPr>
          <w:p w14:paraId="298A82D6" w14:textId="2D9AEF9E" w:rsidR="007D1416" w:rsidRPr="005C1AF0"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29 633,29</w:t>
            </w:r>
          </w:p>
        </w:tc>
      </w:tr>
      <w:tr w:rsidR="007D1416" w:rsidRPr="00B84499" w14:paraId="13DF6E33" w14:textId="77777777" w:rsidTr="007E6552">
        <w:trPr>
          <w:trHeight w:val="53"/>
        </w:trPr>
        <w:tc>
          <w:tcPr>
            <w:tcW w:w="518" w:type="dxa"/>
            <w:vAlign w:val="center"/>
          </w:tcPr>
          <w:p w14:paraId="7E760BD2"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13</w:t>
            </w:r>
          </w:p>
        </w:tc>
        <w:tc>
          <w:tcPr>
            <w:tcW w:w="1034" w:type="dxa"/>
            <w:vAlign w:val="center"/>
          </w:tcPr>
          <w:p w14:paraId="11B078B2" w14:textId="77777777" w:rsidR="007D1416" w:rsidRPr="005C1AF0" w:rsidRDefault="007D1416" w:rsidP="007D1416">
            <w:pPr>
              <w:widowControl/>
              <w:autoSpaceDE/>
              <w:autoSpaceDN/>
              <w:adjustRightInd/>
              <w:rPr>
                <w:rFonts w:ascii="Times New Roman" w:hAnsi="Times New Roman" w:cs="Times New Roman"/>
                <w:color w:val="000000"/>
                <w:sz w:val="20"/>
                <w:szCs w:val="22"/>
              </w:rPr>
            </w:pPr>
            <w:r w:rsidRPr="005C1AF0">
              <w:rPr>
                <w:rFonts w:ascii="Times New Roman" w:hAnsi="Times New Roman" w:cs="Times New Roman"/>
                <w:color w:val="000000"/>
                <w:sz w:val="20"/>
                <w:szCs w:val="22"/>
              </w:rPr>
              <w:t>Лот №13</w:t>
            </w:r>
          </w:p>
        </w:tc>
        <w:tc>
          <w:tcPr>
            <w:tcW w:w="6911" w:type="dxa"/>
          </w:tcPr>
          <w:p w14:paraId="5ABC02B1" w14:textId="77777777" w:rsidR="007D1416" w:rsidRPr="005C1AF0" w:rsidRDefault="007D1416" w:rsidP="007D1416">
            <w:pPr>
              <w:keepNext/>
              <w:keepLines/>
              <w:suppressLineNumbers/>
              <w:overflowPunct w:val="0"/>
              <w:textAlignment w:val="baseline"/>
              <w:rPr>
                <w:rFonts w:ascii="Times New Roman" w:hAnsi="Times New Roman" w:cs="Times New Roman"/>
                <w:sz w:val="20"/>
                <w:szCs w:val="20"/>
              </w:rPr>
            </w:pPr>
            <w:r w:rsidRPr="005C1AF0">
              <w:rPr>
                <w:rFonts w:ascii="Times New Roman" w:hAnsi="Times New Roman" w:cs="Times New Roman"/>
                <w:sz w:val="20"/>
                <w:szCs w:val="20"/>
              </w:rPr>
              <w:t>Многоквартирный дом, расположенный по адресу:</w:t>
            </w:r>
          </w:p>
          <w:p w14:paraId="3A12EC74" w14:textId="79C03376" w:rsidR="007D1416" w:rsidRPr="005C1AF0" w:rsidRDefault="007D1416" w:rsidP="007D1416">
            <w:pPr>
              <w:widowControl/>
              <w:autoSpaceDE/>
              <w:autoSpaceDN/>
              <w:adjustRightInd/>
              <w:rPr>
                <w:rFonts w:ascii="Times New Roman" w:hAnsi="Times New Roman" w:cs="Times New Roman"/>
                <w:sz w:val="20"/>
                <w:szCs w:val="20"/>
              </w:rPr>
            </w:pPr>
            <w:r w:rsidRPr="005C1AF0">
              <w:rPr>
                <w:rFonts w:ascii="Times New Roman" w:hAnsi="Times New Roman" w:cs="Times New Roman"/>
                <w:sz w:val="20"/>
                <w:szCs w:val="20"/>
              </w:rPr>
              <w:t>г. Суровикино, ул. Шоссейная, д. 57</w:t>
            </w:r>
          </w:p>
        </w:tc>
        <w:tc>
          <w:tcPr>
            <w:tcW w:w="1455" w:type="dxa"/>
          </w:tcPr>
          <w:p w14:paraId="0305E2EE" w14:textId="0DF1B3B3" w:rsidR="007D1416" w:rsidRPr="005C1AF0" w:rsidRDefault="00DB417D" w:rsidP="007D1416">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28 222,</w:t>
            </w:r>
          </w:p>
        </w:tc>
      </w:tr>
    </w:tbl>
    <w:p w14:paraId="1236EA94" w14:textId="77777777" w:rsidR="00F814DC" w:rsidRDefault="00F814DC" w:rsidP="009F758D">
      <w:pPr>
        <w:pStyle w:val="21"/>
        <w:spacing w:after="0" w:line="240" w:lineRule="auto"/>
        <w:ind w:firstLine="567"/>
        <w:jc w:val="both"/>
        <w:rPr>
          <w:rFonts w:ascii="Times New Roman" w:hAnsi="Times New Roman" w:cs="Times New Roman"/>
          <w:sz w:val="24"/>
          <w:szCs w:val="24"/>
        </w:rPr>
      </w:pPr>
    </w:p>
    <w:p w14:paraId="5FD1E7BC" w14:textId="77777777" w:rsidR="009F758D" w:rsidRPr="00905940" w:rsidRDefault="009F758D" w:rsidP="009F758D">
      <w:pPr>
        <w:widowControl/>
        <w:ind w:firstLine="540"/>
        <w:jc w:val="both"/>
        <w:rPr>
          <w:rFonts w:ascii="Times New Roman" w:hAnsi="Times New Roman" w:cs="Times New Roman"/>
          <w:sz w:val="24"/>
          <w:szCs w:val="24"/>
        </w:rPr>
      </w:pPr>
      <w:r w:rsidRPr="00905940">
        <w:rPr>
          <w:rFonts w:ascii="Times New Roman" w:hAnsi="Times New Roman" w:cs="Times New Roman"/>
          <w:sz w:val="24"/>
          <w:szCs w:val="24"/>
        </w:rPr>
        <w:t>9.2. Мерами по обеспечению исполнения обязательств могут являться</w:t>
      </w:r>
      <w:r>
        <w:rPr>
          <w:rFonts w:ascii="Times New Roman" w:hAnsi="Times New Roman" w:cs="Times New Roman"/>
          <w:sz w:val="24"/>
          <w:szCs w:val="24"/>
        </w:rPr>
        <w:t>:</w:t>
      </w:r>
      <w:r w:rsidRPr="00905940">
        <w:rPr>
          <w:rFonts w:ascii="Times New Roman" w:hAnsi="Times New Roman" w:cs="Times New Roman"/>
          <w:sz w:val="24"/>
          <w:szCs w:val="24"/>
        </w:rPr>
        <w:t xml:space="preserve"> </w:t>
      </w:r>
      <w:r w:rsidRPr="00195FBA">
        <w:rPr>
          <w:rFonts w:ascii="Times New Roman" w:hAnsi="Times New Roman" w:cs="Times New Roman"/>
          <w:sz w:val="24"/>
          <w:szCs w:val="24"/>
        </w:rPr>
        <w:t>нотариально заверенн</w:t>
      </w:r>
      <w:r>
        <w:rPr>
          <w:rFonts w:ascii="Times New Roman" w:hAnsi="Times New Roman" w:cs="Times New Roman"/>
          <w:sz w:val="24"/>
          <w:szCs w:val="24"/>
        </w:rPr>
        <w:t>ая</w:t>
      </w:r>
      <w:r w:rsidRPr="00195FBA">
        <w:rPr>
          <w:rFonts w:ascii="Times New Roman" w:hAnsi="Times New Roman" w:cs="Times New Roman"/>
          <w:sz w:val="24"/>
          <w:szCs w:val="24"/>
        </w:rPr>
        <w:t xml:space="preserve"> копи</w:t>
      </w:r>
      <w:r>
        <w:rPr>
          <w:rFonts w:ascii="Times New Roman" w:hAnsi="Times New Roman" w:cs="Times New Roman"/>
          <w:sz w:val="24"/>
          <w:szCs w:val="24"/>
        </w:rPr>
        <w:t>я</w:t>
      </w:r>
      <w:r w:rsidRPr="00195FBA">
        <w:rPr>
          <w:rFonts w:ascii="Times New Roman" w:hAnsi="Times New Roman" w:cs="Times New Roman"/>
          <w:sz w:val="24"/>
          <w:szCs w:val="24"/>
        </w:rPr>
        <w:t xml:space="preserve"> договора о страховании ответственности или договор о залоге депозита либо безотзывн</w:t>
      </w:r>
      <w:r>
        <w:rPr>
          <w:rFonts w:ascii="Times New Roman" w:hAnsi="Times New Roman" w:cs="Times New Roman"/>
          <w:sz w:val="24"/>
          <w:szCs w:val="24"/>
        </w:rPr>
        <w:t>ая</w:t>
      </w:r>
      <w:r w:rsidRPr="00195FBA">
        <w:rPr>
          <w:rFonts w:ascii="Times New Roman" w:hAnsi="Times New Roman" w:cs="Times New Roman"/>
          <w:sz w:val="24"/>
          <w:szCs w:val="24"/>
        </w:rPr>
        <w:t xml:space="preserve"> банковск</w:t>
      </w:r>
      <w:r>
        <w:rPr>
          <w:rFonts w:ascii="Times New Roman" w:hAnsi="Times New Roman" w:cs="Times New Roman"/>
          <w:sz w:val="24"/>
          <w:szCs w:val="24"/>
        </w:rPr>
        <w:t>ая</w:t>
      </w:r>
      <w:r w:rsidRPr="00195FBA">
        <w:rPr>
          <w:rFonts w:ascii="Times New Roman" w:hAnsi="Times New Roman" w:cs="Times New Roman"/>
          <w:sz w:val="24"/>
          <w:szCs w:val="24"/>
        </w:rPr>
        <w:t xml:space="preserve"> гаранти</w:t>
      </w:r>
      <w:r>
        <w:rPr>
          <w:rFonts w:ascii="Times New Roman" w:hAnsi="Times New Roman" w:cs="Times New Roman"/>
          <w:sz w:val="24"/>
          <w:szCs w:val="24"/>
        </w:rPr>
        <w:t>я</w:t>
      </w:r>
      <w:r w:rsidRPr="00905940">
        <w:rPr>
          <w:rFonts w:ascii="Times New Roman" w:hAnsi="Times New Roman" w:cs="Times New Roman"/>
          <w:sz w:val="24"/>
          <w:szCs w:val="24"/>
        </w:rPr>
        <w:t>.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14:paraId="12B40B70" w14:textId="77777777" w:rsidR="009F758D" w:rsidRDefault="009F758D" w:rsidP="009F758D">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9.3. </w:t>
      </w:r>
      <w:r w:rsidRPr="000C4946">
        <w:rPr>
          <w:rFonts w:ascii="Times New Roman" w:hAnsi="Times New Roman" w:cs="Times New Roman"/>
          <w:sz w:val="24"/>
          <w:szCs w:val="24"/>
        </w:rPr>
        <w:t>Обеспечение исполнение обязательств по уплате управляющей организацией собственнику помещений в многоквартирном доме или лицу, принявшему помещения, средств, причитающихся ему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собственника помещений в многоквартирном доме или лица, принявшего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20278FFF" w14:textId="77777777" w:rsidR="009F758D" w:rsidRPr="00905940" w:rsidRDefault="009F758D" w:rsidP="009F758D">
      <w:pPr>
        <w:pStyle w:val="ConsPlusNormal"/>
        <w:widowControl/>
        <w:ind w:firstLine="567"/>
        <w:jc w:val="both"/>
        <w:rPr>
          <w:rFonts w:ascii="Times New Roman" w:hAnsi="Times New Roman" w:cs="Times New Roman"/>
          <w:sz w:val="24"/>
          <w:szCs w:val="24"/>
        </w:rPr>
      </w:pPr>
    </w:p>
    <w:p w14:paraId="28CBE7FB" w14:textId="77777777" w:rsidR="009F758D" w:rsidRPr="00727321" w:rsidRDefault="009F758D" w:rsidP="009F758D">
      <w:pPr>
        <w:jc w:val="center"/>
        <w:rPr>
          <w:rFonts w:ascii="Times New Roman" w:hAnsi="Times New Roman" w:cs="Times New Roman"/>
          <w:b/>
          <w:sz w:val="24"/>
          <w:szCs w:val="24"/>
        </w:rPr>
      </w:pPr>
      <w:r w:rsidRPr="00727321">
        <w:rPr>
          <w:rFonts w:ascii="Times New Roman" w:hAnsi="Times New Roman" w:cs="Times New Roman"/>
          <w:b/>
          <w:sz w:val="24"/>
          <w:szCs w:val="24"/>
        </w:rPr>
        <w:t xml:space="preserve">10. СРОК И МЕСТО ПОДАЧИ ЗАЯВОК </w:t>
      </w:r>
    </w:p>
    <w:p w14:paraId="318F4075" w14:textId="06DB2AAA" w:rsidR="009F758D" w:rsidRPr="00727321" w:rsidRDefault="009F758D" w:rsidP="009F758D">
      <w:pPr>
        <w:pStyle w:val="21"/>
        <w:spacing w:after="0" w:line="240" w:lineRule="auto"/>
        <w:ind w:firstLine="567"/>
        <w:jc w:val="both"/>
        <w:rPr>
          <w:rFonts w:ascii="Times New Roman" w:hAnsi="Times New Roman" w:cs="Times New Roman"/>
          <w:sz w:val="24"/>
          <w:szCs w:val="24"/>
        </w:rPr>
      </w:pPr>
      <w:r w:rsidRPr="00727321">
        <w:rPr>
          <w:rFonts w:ascii="Times New Roman" w:hAnsi="Times New Roman" w:cs="Times New Roman"/>
          <w:sz w:val="24"/>
          <w:szCs w:val="24"/>
        </w:rPr>
        <w:t xml:space="preserve">10.1. Заявки должны быть доставлены Претендентами в администрацию </w:t>
      </w:r>
      <w:r w:rsidR="007D1416">
        <w:rPr>
          <w:rFonts w:ascii="Times New Roman" w:hAnsi="Times New Roman" w:cs="Times New Roman"/>
          <w:sz w:val="24"/>
          <w:szCs w:val="24"/>
        </w:rPr>
        <w:t>городского поселения г. Суровикино</w:t>
      </w:r>
      <w:r w:rsidRPr="00727321">
        <w:rPr>
          <w:rFonts w:ascii="Times New Roman" w:hAnsi="Times New Roman" w:cs="Times New Roman"/>
          <w:sz w:val="24"/>
          <w:szCs w:val="24"/>
        </w:rPr>
        <w:t xml:space="preserve">, расположенную по адресу: </w:t>
      </w:r>
      <w:r w:rsidR="00A476E9">
        <w:rPr>
          <w:rFonts w:ascii="Times New Roman" w:hAnsi="Times New Roman" w:cs="Times New Roman"/>
          <w:sz w:val="24"/>
          <w:szCs w:val="24"/>
        </w:rPr>
        <w:t>Волгоградская область г. Суровикино ул. Ленина д. 75</w:t>
      </w:r>
    </w:p>
    <w:p w14:paraId="5FA88BCA" w14:textId="79A4D7C5" w:rsidR="00F02EC5" w:rsidRPr="00727321" w:rsidRDefault="009F758D" w:rsidP="009F758D">
      <w:pPr>
        <w:pStyle w:val="21"/>
        <w:spacing w:after="0" w:line="240" w:lineRule="auto"/>
        <w:ind w:firstLine="567"/>
        <w:jc w:val="both"/>
        <w:rPr>
          <w:rFonts w:ascii="Times New Roman" w:hAnsi="Times New Roman" w:cs="Times New Roman"/>
          <w:sz w:val="24"/>
          <w:szCs w:val="24"/>
        </w:rPr>
      </w:pPr>
      <w:r w:rsidRPr="00727321">
        <w:rPr>
          <w:rFonts w:ascii="Times New Roman" w:hAnsi="Times New Roman" w:cs="Times New Roman"/>
          <w:sz w:val="24"/>
          <w:szCs w:val="24"/>
        </w:rPr>
        <w:t xml:space="preserve">10.2. Дата начала подачи заявок: </w:t>
      </w:r>
      <w:r w:rsidR="00727321" w:rsidRPr="00A476E9">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29</w:t>
      </w:r>
      <w:r w:rsidR="00727321" w:rsidRPr="00A476E9">
        <w:rPr>
          <w:rFonts w:ascii="Times New Roman" w:hAnsi="Times New Roman" w:cs="Times New Roman"/>
          <w:sz w:val="24"/>
          <w:szCs w:val="24"/>
          <w:highlight w:val="yellow"/>
        </w:rPr>
        <w:t>»</w:t>
      </w:r>
      <w:r w:rsidR="00727321" w:rsidRPr="00727321">
        <w:rPr>
          <w:rFonts w:ascii="Times New Roman" w:hAnsi="Times New Roman" w:cs="Times New Roman"/>
          <w:sz w:val="24"/>
          <w:szCs w:val="24"/>
        </w:rPr>
        <w:t xml:space="preserve"> </w:t>
      </w:r>
      <w:r w:rsidR="003305BF">
        <w:rPr>
          <w:rFonts w:ascii="Times New Roman" w:hAnsi="Times New Roman" w:cs="Times New Roman"/>
          <w:sz w:val="24"/>
          <w:szCs w:val="24"/>
        </w:rPr>
        <w:t>декабря</w:t>
      </w:r>
      <w:r w:rsidR="00727321" w:rsidRPr="00727321">
        <w:rPr>
          <w:rFonts w:ascii="Times New Roman" w:hAnsi="Times New Roman" w:cs="Times New Roman"/>
          <w:sz w:val="24"/>
          <w:szCs w:val="24"/>
        </w:rPr>
        <w:t xml:space="preserve"> 202</w:t>
      </w:r>
      <w:r w:rsidR="00DB417D">
        <w:rPr>
          <w:rFonts w:ascii="Times New Roman" w:hAnsi="Times New Roman" w:cs="Times New Roman"/>
          <w:sz w:val="24"/>
          <w:szCs w:val="24"/>
        </w:rPr>
        <w:t>5</w:t>
      </w:r>
      <w:r w:rsidR="00727321" w:rsidRPr="00727321">
        <w:rPr>
          <w:rFonts w:ascii="Times New Roman" w:hAnsi="Times New Roman" w:cs="Times New Roman"/>
          <w:sz w:val="24"/>
          <w:szCs w:val="24"/>
        </w:rPr>
        <w:t xml:space="preserve"> </w:t>
      </w:r>
      <w:proofErr w:type="gramStart"/>
      <w:r w:rsidR="00727321" w:rsidRPr="00727321">
        <w:rPr>
          <w:rFonts w:ascii="Times New Roman" w:hAnsi="Times New Roman" w:cs="Times New Roman"/>
          <w:sz w:val="24"/>
          <w:szCs w:val="24"/>
        </w:rPr>
        <w:t>года.</w:t>
      </w:r>
      <w:r w:rsidR="00F02EC5" w:rsidRPr="00727321">
        <w:rPr>
          <w:rFonts w:ascii="Times New Roman" w:hAnsi="Times New Roman" w:cs="Times New Roman"/>
          <w:sz w:val="24"/>
          <w:szCs w:val="24"/>
        </w:rPr>
        <w:t>.</w:t>
      </w:r>
      <w:proofErr w:type="gramEnd"/>
      <w:r w:rsidR="00F02EC5" w:rsidRPr="00727321">
        <w:rPr>
          <w:rFonts w:ascii="Times New Roman" w:hAnsi="Times New Roman" w:cs="Times New Roman"/>
          <w:sz w:val="24"/>
          <w:szCs w:val="24"/>
        </w:rPr>
        <w:t xml:space="preserve"> </w:t>
      </w:r>
    </w:p>
    <w:p w14:paraId="6007A291" w14:textId="65E489EF" w:rsidR="009F758D" w:rsidRPr="00727321" w:rsidRDefault="009F758D" w:rsidP="009F758D">
      <w:pPr>
        <w:pStyle w:val="21"/>
        <w:spacing w:after="0" w:line="240" w:lineRule="auto"/>
        <w:ind w:firstLine="567"/>
        <w:jc w:val="both"/>
        <w:rPr>
          <w:rFonts w:ascii="Times New Roman" w:hAnsi="Times New Roman" w:cs="Times New Roman"/>
          <w:color w:val="000000" w:themeColor="text1"/>
          <w:sz w:val="24"/>
          <w:szCs w:val="24"/>
        </w:rPr>
      </w:pPr>
      <w:r w:rsidRPr="00727321">
        <w:rPr>
          <w:rFonts w:ascii="Times New Roman" w:hAnsi="Times New Roman" w:cs="Times New Roman"/>
          <w:sz w:val="24"/>
          <w:szCs w:val="24"/>
        </w:rPr>
        <w:t xml:space="preserve">10.3. Дата и время окончания подачи заявок: </w:t>
      </w:r>
      <w:r w:rsidR="005E65C1" w:rsidRPr="00727321">
        <w:rPr>
          <w:rFonts w:ascii="Times New Roman" w:hAnsi="Times New Roman" w:cs="Times New Roman"/>
          <w:sz w:val="24"/>
          <w:szCs w:val="24"/>
        </w:rPr>
        <w:t>1</w:t>
      </w:r>
      <w:r w:rsidR="007E1A88" w:rsidRPr="00727321">
        <w:rPr>
          <w:rFonts w:ascii="Times New Roman" w:hAnsi="Times New Roman" w:cs="Times New Roman"/>
          <w:sz w:val="24"/>
          <w:szCs w:val="24"/>
        </w:rPr>
        <w:t>1</w:t>
      </w:r>
      <w:r w:rsidR="005E65C1" w:rsidRPr="00727321">
        <w:rPr>
          <w:rFonts w:ascii="Times New Roman" w:hAnsi="Times New Roman" w:cs="Times New Roman"/>
          <w:sz w:val="24"/>
          <w:szCs w:val="24"/>
        </w:rPr>
        <w:t xml:space="preserve"> часов </w:t>
      </w:r>
      <w:r w:rsidR="00F02EC5" w:rsidRPr="00727321">
        <w:rPr>
          <w:rFonts w:ascii="Times New Roman" w:hAnsi="Times New Roman" w:cs="Times New Roman"/>
          <w:sz w:val="24"/>
          <w:szCs w:val="24"/>
        </w:rPr>
        <w:t>0</w:t>
      </w:r>
      <w:r w:rsidR="00E77114" w:rsidRPr="00727321">
        <w:rPr>
          <w:rFonts w:ascii="Times New Roman" w:hAnsi="Times New Roman" w:cs="Times New Roman"/>
          <w:sz w:val="24"/>
          <w:szCs w:val="24"/>
        </w:rPr>
        <w:t>0</w:t>
      </w:r>
      <w:r w:rsidR="005E65C1" w:rsidRPr="00727321">
        <w:rPr>
          <w:rFonts w:ascii="Times New Roman" w:hAnsi="Times New Roman" w:cs="Times New Roman"/>
          <w:sz w:val="24"/>
          <w:szCs w:val="24"/>
        </w:rPr>
        <w:t xml:space="preserve"> минут </w:t>
      </w:r>
      <w:r w:rsidR="00727321" w:rsidRPr="00A476E9">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27</w:t>
      </w:r>
      <w:r w:rsidR="00727321" w:rsidRPr="00A476E9">
        <w:rPr>
          <w:rFonts w:ascii="Times New Roman" w:hAnsi="Times New Roman" w:cs="Times New Roman"/>
          <w:sz w:val="24"/>
          <w:szCs w:val="24"/>
          <w:highlight w:val="yellow"/>
        </w:rPr>
        <w:t>»</w:t>
      </w:r>
      <w:r w:rsidR="00727321" w:rsidRPr="00727321">
        <w:rPr>
          <w:rFonts w:ascii="Times New Roman" w:hAnsi="Times New Roman" w:cs="Times New Roman"/>
          <w:sz w:val="24"/>
          <w:szCs w:val="24"/>
        </w:rPr>
        <w:t xml:space="preserve"> </w:t>
      </w:r>
      <w:r w:rsidR="003305BF">
        <w:rPr>
          <w:rFonts w:ascii="Times New Roman" w:hAnsi="Times New Roman" w:cs="Times New Roman"/>
          <w:sz w:val="24"/>
          <w:szCs w:val="24"/>
        </w:rPr>
        <w:t>янва</w:t>
      </w:r>
      <w:r w:rsidR="001A4A53">
        <w:rPr>
          <w:rFonts w:ascii="Times New Roman" w:hAnsi="Times New Roman" w:cs="Times New Roman"/>
          <w:sz w:val="24"/>
          <w:szCs w:val="24"/>
        </w:rPr>
        <w:t>ря</w:t>
      </w:r>
      <w:r w:rsidR="00727321" w:rsidRPr="00727321">
        <w:rPr>
          <w:rFonts w:ascii="Times New Roman" w:hAnsi="Times New Roman" w:cs="Times New Roman"/>
          <w:sz w:val="24"/>
          <w:szCs w:val="24"/>
        </w:rPr>
        <w:t xml:space="preserve"> 202</w:t>
      </w:r>
      <w:r w:rsidR="00DB417D">
        <w:rPr>
          <w:rFonts w:ascii="Times New Roman" w:hAnsi="Times New Roman" w:cs="Times New Roman"/>
          <w:sz w:val="24"/>
          <w:szCs w:val="24"/>
        </w:rPr>
        <w:t>6</w:t>
      </w:r>
      <w:r w:rsidR="00727321" w:rsidRPr="00727321">
        <w:rPr>
          <w:rFonts w:ascii="Times New Roman" w:hAnsi="Times New Roman" w:cs="Times New Roman"/>
          <w:sz w:val="24"/>
          <w:szCs w:val="24"/>
        </w:rPr>
        <w:t xml:space="preserve"> года</w:t>
      </w:r>
      <w:r w:rsidR="00C4732A" w:rsidRPr="00727321">
        <w:rPr>
          <w:rFonts w:ascii="Times New Roman" w:hAnsi="Times New Roman" w:cs="Times New Roman"/>
          <w:sz w:val="24"/>
          <w:szCs w:val="24"/>
        </w:rPr>
        <w:t>.</w:t>
      </w:r>
    </w:p>
    <w:p w14:paraId="1FF47AE1" w14:textId="77777777" w:rsidR="009F758D" w:rsidRPr="00727321" w:rsidRDefault="009F758D" w:rsidP="009F758D">
      <w:pPr>
        <w:jc w:val="center"/>
        <w:rPr>
          <w:rFonts w:ascii="Times New Roman" w:hAnsi="Times New Roman" w:cs="Times New Roman"/>
          <w:b/>
          <w:color w:val="000000" w:themeColor="text1"/>
          <w:sz w:val="24"/>
          <w:szCs w:val="24"/>
        </w:rPr>
      </w:pPr>
    </w:p>
    <w:p w14:paraId="011ADA4A" w14:textId="77777777" w:rsidR="009F758D" w:rsidRPr="00727321" w:rsidRDefault="009F758D" w:rsidP="00F02EC5">
      <w:pPr>
        <w:jc w:val="center"/>
        <w:rPr>
          <w:rFonts w:ascii="Times New Roman" w:hAnsi="Times New Roman" w:cs="Times New Roman"/>
          <w:b/>
          <w:sz w:val="24"/>
          <w:szCs w:val="24"/>
        </w:rPr>
      </w:pPr>
      <w:r w:rsidRPr="00727321">
        <w:rPr>
          <w:rFonts w:ascii="Times New Roman" w:hAnsi="Times New Roman" w:cs="Times New Roman"/>
          <w:b/>
          <w:sz w:val="24"/>
          <w:szCs w:val="24"/>
        </w:rPr>
        <w:t>11. ДАТА И МЕСТО ВСКРЫТИЯ КОНВЕРТОВ С ЗАЯВКАМИ</w:t>
      </w:r>
    </w:p>
    <w:p w14:paraId="7E350678" w14:textId="29509424" w:rsidR="009F758D" w:rsidRPr="00727321" w:rsidRDefault="009F758D" w:rsidP="00F02EC5">
      <w:pPr>
        <w:ind w:firstLine="567"/>
        <w:jc w:val="both"/>
        <w:rPr>
          <w:rFonts w:ascii="Times New Roman" w:hAnsi="Times New Roman" w:cs="Times New Roman"/>
          <w:sz w:val="24"/>
          <w:szCs w:val="24"/>
        </w:rPr>
      </w:pPr>
      <w:r w:rsidRPr="00727321">
        <w:rPr>
          <w:rFonts w:ascii="Times New Roman" w:hAnsi="Times New Roman" w:cs="Times New Roman"/>
          <w:sz w:val="24"/>
          <w:szCs w:val="24"/>
        </w:rPr>
        <w:t xml:space="preserve">11.1. Вскрытие конвертов с заявками произойдет в </w:t>
      </w:r>
      <w:r w:rsidR="005E65C1" w:rsidRPr="00727321">
        <w:rPr>
          <w:rFonts w:ascii="Times New Roman" w:hAnsi="Times New Roman" w:cs="Times New Roman"/>
          <w:sz w:val="24"/>
          <w:szCs w:val="24"/>
        </w:rPr>
        <w:t>1</w:t>
      </w:r>
      <w:r w:rsidR="007E1A88" w:rsidRPr="00727321">
        <w:rPr>
          <w:rFonts w:ascii="Times New Roman" w:hAnsi="Times New Roman" w:cs="Times New Roman"/>
          <w:sz w:val="24"/>
          <w:szCs w:val="24"/>
        </w:rPr>
        <w:t>1</w:t>
      </w:r>
      <w:r w:rsidR="005E65C1" w:rsidRPr="00727321">
        <w:rPr>
          <w:rFonts w:ascii="Times New Roman" w:hAnsi="Times New Roman" w:cs="Times New Roman"/>
          <w:sz w:val="24"/>
          <w:szCs w:val="24"/>
        </w:rPr>
        <w:t xml:space="preserve"> часов </w:t>
      </w:r>
      <w:r w:rsidR="00A95417">
        <w:rPr>
          <w:rFonts w:ascii="Times New Roman" w:hAnsi="Times New Roman" w:cs="Times New Roman"/>
          <w:sz w:val="24"/>
          <w:szCs w:val="24"/>
        </w:rPr>
        <w:t>1</w:t>
      </w:r>
      <w:r w:rsidR="00E77114" w:rsidRPr="00727321">
        <w:rPr>
          <w:rFonts w:ascii="Times New Roman" w:hAnsi="Times New Roman" w:cs="Times New Roman"/>
          <w:sz w:val="24"/>
          <w:szCs w:val="24"/>
        </w:rPr>
        <w:t>0</w:t>
      </w:r>
      <w:r w:rsidR="00D2660D" w:rsidRPr="00727321">
        <w:rPr>
          <w:rFonts w:ascii="Times New Roman" w:hAnsi="Times New Roman" w:cs="Times New Roman"/>
          <w:sz w:val="24"/>
          <w:szCs w:val="24"/>
        </w:rPr>
        <w:t xml:space="preserve"> минут </w:t>
      </w:r>
      <w:r w:rsidR="003305BF" w:rsidRPr="00A476E9">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28</w:t>
      </w:r>
      <w:r w:rsidR="003305BF" w:rsidRPr="00A476E9">
        <w:rPr>
          <w:rFonts w:ascii="Times New Roman" w:hAnsi="Times New Roman" w:cs="Times New Roman"/>
          <w:sz w:val="24"/>
          <w:szCs w:val="24"/>
          <w:highlight w:val="yellow"/>
        </w:rPr>
        <w:t>»</w:t>
      </w:r>
      <w:r w:rsidR="003305BF" w:rsidRPr="00727321">
        <w:rPr>
          <w:rFonts w:ascii="Times New Roman" w:hAnsi="Times New Roman" w:cs="Times New Roman"/>
          <w:sz w:val="24"/>
          <w:szCs w:val="24"/>
        </w:rPr>
        <w:t xml:space="preserve"> </w:t>
      </w:r>
      <w:r w:rsidR="003305BF">
        <w:rPr>
          <w:rFonts w:ascii="Times New Roman" w:hAnsi="Times New Roman" w:cs="Times New Roman"/>
          <w:sz w:val="24"/>
          <w:szCs w:val="24"/>
        </w:rPr>
        <w:t>января</w:t>
      </w:r>
      <w:r w:rsidR="003305BF" w:rsidRPr="00727321">
        <w:rPr>
          <w:rFonts w:ascii="Times New Roman" w:hAnsi="Times New Roman" w:cs="Times New Roman"/>
          <w:sz w:val="24"/>
          <w:szCs w:val="24"/>
        </w:rPr>
        <w:t xml:space="preserve"> 202</w:t>
      </w:r>
      <w:r w:rsidR="00DB417D">
        <w:rPr>
          <w:rFonts w:ascii="Times New Roman" w:hAnsi="Times New Roman" w:cs="Times New Roman"/>
          <w:sz w:val="24"/>
          <w:szCs w:val="24"/>
        </w:rPr>
        <w:t>6</w:t>
      </w:r>
      <w:r w:rsidR="003305BF" w:rsidRPr="00727321">
        <w:rPr>
          <w:rFonts w:ascii="Times New Roman" w:hAnsi="Times New Roman" w:cs="Times New Roman"/>
          <w:sz w:val="24"/>
          <w:szCs w:val="24"/>
        </w:rPr>
        <w:t xml:space="preserve"> </w:t>
      </w:r>
      <w:r w:rsidR="00727321" w:rsidRPr="00727321">
        <w:rPr>
          <w:rFonts w:ascii="Times New Roman" w:hAnsi="Times New Roman" w:cs="Times New Roman"/>
          <w:sz w:val="24"/>
          <w:szCs w:val="24"/>
        </w:rPr>
        <w:t>года</w:t>
      </w:r>
      <w:r w:rsidR="00F02EC5" w:rsidRPr="00727321">
        <w:rPr>
          <w:rFonts w:ascii="Times New Roman" w:hAnsi="Times New Roman" w:cs="Times New Roman"/>
          <w:sz w:val="24"/>
          <w:szCs w:val="24"/>
        </w:rPr>
        <w:t xml:space="preserve"> </w:t>
      </w:r>
      <w:r w:rsidRPr="00727321">
        <w:rPr>
          <w:rFonts w:ascii="Times New Roman" w:hAnsi="Times New Roman" w:cs="Times New Roman"/>
          <w:sz w:val="24"/>
          <w:szCs w:val="24"/>
        </w:rPr>
        <w:t xml:space="preserve">в администрации </w:t>
      </w:r>
      <w:r w:rsidR="00A476E9">
        <w:rPr>
          <w:rFonts w:ascii="Times New Roman" w:hAnsi="Times New Roman" w:cs="Times New Roman"/>
          <w:sz w:val="24"/>
          <w:szCs w:val="24"/>
        </w:rPr>
        <w:t>городского поселения г. Суровикино</w:t>
      </w:r>
      <w:r w:rsidR="00A476E9" w:rsidRPr="00727321">
        <w:rPr>
          <w:rFonts w:ascii="Times New Roman" w:hAnsi="Times New Roman" w:cs="Times New Roman"/>
          <w:sz w:val="24"/>
          <w:szCs w:val="24"/>
        </w:rPr>
        <w:t xml:space="preserve">, расположенную по адресу: </w:t>
      </w:r>
      <w:r w:rsidR="00A476E9">
        <w:rPr>
          <w:rFonts w:ascii="Times New Roman" w:hAnsi="Times New Roman" w:cs="Times New Roman"/>
          <w:sz w:val="24"/>
          <w:szCs w:val="24"/>
        </w:rPr>
        <w:t>Волгоградская область г. Суровикино ул. Ленина д. 75</w:t>
      </w:r>
      <w:r w:rsidRPr="00727321">
        <w:rPr>
          <w:rFonts w:ascii="Times New Roman" w:hAnsi="Times New Roman" w:cs="Times New Roman"/>
          <w:sz w:val="24"/>
          <w:szCs w:val="24"/>
        </w:rPr>
        <w:t>.</w:t>
      </w:r>
    </w:p>
    <w:p w14:paraId="534635A3" w14:textId="77777777" w:rsidR="009F758D" w:rsidRPr="00727321" w:rsidRDefault="009F758D" w:rsidP="009F758D">
      <w:pPr>
        <w:jc w:val="center"/>
        <w:rPr>
          <w:rFonts w:ascii="Times New Roman" w:hAnsi="Times New Roman" w:cs="Times New Roman"/>
          <w:b/>
          <w:sz w:val="24"/>
          <w:szCs w:val="24"/>
        </w:rPr>
      </w:pPr>
    </w:p>
    <w:p w14:paraId="47847FF6" w14:textId="77777777" w:rsidR="009F758D" w:rsidRPr="00727321" w:rsidRDefault="009F758D" w:rsidP="009F758D">
      <w:pPr>
        <w:jc w:val="center"/>
        <w:rPr>
          <w:rFonts w:ascii="Times New Roman" w:hAnsi="Times New Roman" w:cs="Times New Roman"/>
          <w:b/>
          <w:sz w:val="24"/>
          <w:szCs w:val="24"/>
        </w:rPr>
      </w:pPr>
      <w:r w:rsidRPr="00727321">
        <w:rPr>
          <w:rFonts w:ascii="Times New Roman" w:hAnsi="Times New Roman" w:cs="Times New Roman"/>
          <w:b/>
          <w:sz w:val="24"/>
          <w:szCs w:val="24"/>
        </w:rPr>
        <w:t>12. ДАТА И МЕСТО РАССМОТРЕНИЯ ЗАЯВОК</w:t>
      </w:r>
    </w:p>
    <w:p w14:paraId="412DE0BA" w14:textId="77777777" w:rsidR="009F758D" w:rsidRPr="00727321" w:rsidRDefault="009F758D" w:rsidP="009F758D">
      <w:pPr>
        <w:pStyle w:val="21"/>
        <w:spacing w:after="0" w:line="240" w:lineRule="auto"/>
        <w:ind w:firstLine="567"/>
        <w:jc w:val="both"/>
        <w:rPr>
          <w:rFonts w:ascii="Times New Roman" w:hAnsi="Times New Roman" w:cs="Times New Roman"/>
          <w:sz w:val="24"/>
          <w:szCs w:val="24"/>
        </w:rPr>
      </w:pPr>
      <w:r w:rsidRPr="00727321">
        <w:rPr>
          <w:rFonts w:ascii="Times New Roman" w:hAnsi="Times New Roman"/>
          <w:sz w:val="24"/>
        </w:rPr>
        <w:t>12.1. Конкурсная комиссия проведет процедуру рассмотрения заявок в срок, не превышающий 7 рабочих дней со дня вскрытия конвертов с заявками.</w:t>
      </w:r>
    </w:p>
    <w:p w14:paraId="181309AD" w14:textId="7EC0AC39" w:rsidR="009F758D" w:rsidRPr="00727321" w:rsidRDefault="009F758D" w:rsidP="009F758D">
      <w:pPr>
        <w:pStyle w:val="21"/>
        <w:spacing w:after="0" w:line="240" w:lineRule="auto"/>
        <w:ind w:firstLine="567"/>
        <w:jc w:val="both"/>
        <w:rPr>
          <w:rFonts w:ascii="Times New Roman" w:hAnsi="Times New Roman" w:cs="Times New Roman"/>
          <w:sz w:val="24"/>
          <w:szCs w:val="24"/>
        </w:rPr>
      </w:pPr>
      <w:r w:rsidRPr="00727321">
        <w:rPr>
          <w:rFonts w:ascii="Times New Roman" w:hAnsi="Times New Roman"/>
          <w:sz w:val="24"/>
        </w:rPr>
        <w:t xml:space="preserve">12.2. Рассмотрение заявок состоится </w:t>
      </w:r>
      <w:r w:rsidR="00D30378" w:rsidRPr="00727321">
        <w:rPr>
          <w:rFonts w:ascii="Times New Roman" w:hAnsi="Times New Roman" w:cs="Times New Roman"/>
          <w:sz w:val="24"/>
          <w:szCs w:val="24"/>
        </w:rPr>
        <w:t xml:space="preserve">в </w:t>
      </w:r>
      <w:r w:rsidR="005E65C1" w:rsidRPr="00727321">
        <w:rPr>
          <w:rFonts w:ascii="Times New Roman" w:hAnsi="Times New Roman" w:cs="Times New Roman"/>
          <w:sz w:val="24"/>
          <w:szCs w:val="24"/>
        </w:rPr>
        <w:t>1</w:t>
      </w:r>
      <w:r w:rsidR="007E1A88" w:rsidRPr="00727321">
        <w:rPr>
          <w:rFonts w:ascii="Times New Roman" w:hAnsi="Times New Roman" w:cs="Times New Roman"/>
          <w:sz w:val="24"/>
          <w:szCs w:val="24"/>
        </w:rPr>
        <w:t>1</w:t>
      </w:r>
      <w:r w:rsidR="005E65C1" w:rsidRPr="00727321">
        <w:rPr>
          <w:rFonts w:ascii="Times New Roman" w:hAnsi="Times New Roman" w:cs="Times New Roman"/>
          <w:sz w:val="24"/>
          <w:szCs w:val="24"/>
        </w:rPr>
        <w:t xml:space="preserve"> часов </w:t>
      </w:r>
      <w:r w:rsidR="004319AF" w:rsidRPr="00727321">
        <w:rPr>
          <w:rFonts w:ascii="Times New Roman" w:hAnsi="Times New Roman" w:cs="Times New Roman"/>
          <w:sz w:val="24"/>
          <w:szCs w:val="24"/>
        </w:rPr>
        <w:t>0</w:t>
      </w:r>
      <w:r w:rsidR="00765647" w:rsidRPr="00727321">
        <w:rPr>
          <w:rFonts w:ascii="Times New Roman" w:hAnsi="Times New Roman" w:cs="Times New Roman"/>
          <w:sz w:val="24"/>
          <w:szCs w:val="24"/>
        </w:rPr>
        <w:t>0</w:t>
      </w:r>
      <w:r w:rsidR="005E65C1" w:rsidRPr="00727321">
        <w:rPr>
          <w:rFonts w:ascii="Times New Roman" w:hAnsi="Times New Roman" w:cs="Times New Roman"/>
          <w:sz w:val="24"/>
          <w:szCs w:val="24"/>
        </w:rPr>
        <w:t xml:space="preserve"> минут </w:t>
      </w:r>
      <w:r w:rsidR="003305BF" w:rsidRPr="00A476E9">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03</w:t>
      </w:r>
      <w:r w:rsidR="003305BF" w:rsidRPr="00A476E9">
        <w:rPr>
          <w:rFonts w:ascii="Times New Roman" w:hAnsi="Times New Roman" w:cs="Times New Roman"/>
          <w:sz w:val="24"/>
          <w:szCs w:val="24"/>
          <w:highlight w:val="yellow"/>
        </w:rPr>
        <w:t>»</w:t>
      </w:r>
      <w:r w:rsidR="003305BF" w:rsidRPr="00727321">
        <w:rPr>
          <w:rFonts w:ascii="Times New Roman" w:hAnsi="Times New Roman" w:cs="Times New Roman"/>
          <w:sz w:val="24"/>
          <w:szCs w:val="24"/>
        </w:rPr>
        <w:t xml:space="preserve"> </w:t>
      </w:r>
      <w:r w:rsidR="001A1924">
        <w:rPr>
          <w:rFonts w:ascii="Times New Roman" w:hAnsi="Times New Roman" w:cs="Times New Roman"/>
          <w:sz w:val="24"/>
          <w:szCs w:val="24"/>
        </w:rPr>
        <w:t>февраля</w:t>
      </w:r>
      <w:r w:rsidR="00CD5CCC">
        <w:rPr>
          <w:rFonts w:ascii="Times New Roman" w:hAnsi="Times New Roman" w:cs="Times New Roman"/>
          <w:sz w:val="24"/>
          <w:szCs w:val="24"/>
        </w:rPr>
        <w:t xml:space="preserve"> </w:t>
      </w:r>
      <w:r w:rsidR="003305BF" w:rsidRPr="00727321">
        <w:rPr>
          <w:rFonts w:ascii="Times New Roman" w:hAnsi="Times New Roman" w:cs="Times New Roman"/>
          <w:sz w:val="24"/>
          <w:szCs w:val="24"/>
        </w:rPr>
        <w:t>202</w:t>
      </w:r>
      <w:r w:rsidR="00DB417D">
        <w:rPr>
          <w:rFonts w:ascii="Times New Roman" w:hAnsi="Times New Roman" w:cs="Times New Roman"/>
          <w:sz w:val="24"/>
          <w:szCs w:val="24"/>
        </w:rPr>
        <w:t>6</w:t>
      </w:r>
      <w:r w:rsidR="003305BF" w:rsidRPr="00727321">
        <w:rPr>
          <w:rFonts w:ascii="Times New Roman" w:hAnsi="Times New Roman" w:cs="Times New Roman"/>
          <w:sz w:val="24"/>
          <w:szCs w:val="24"/>
        </w:rPr>
        <w:t xml:space="preserve"> </w:t>
      </w:r>
      <w:r w:rsidR="00727321" w:rsidRPr="00727321">
        <w:rPr>
          <w:rFonts w:ascii="Times New Roman" w:hAnsi="Times New Roman" w:cs="Times New Roman"/>
          <w:sz w:val="24"/>
          <w:szCs w:val="24"/>
        </w:rPr>
        <w:t>года</w:t>
      </w:r>
      <w:r w:rsidRPr="00727321">
        <w:rPr>
          <w:rFonts w:ascii="Times New Roman" w:hAnsi="Times New Roman" w:cs="Times New Roman"/>
          <w:color w:val="000000" w:themeColor="text1"/>
          <w:sz w:val="24"/>
          <w:szCs w:val="24"/>
        </w:rPr>
        <w:br/>
      </w:r>
      <w:r w:rsidRPr="00727321">
        <w:rPr>
          <w:rFonts w:ascii="Times New Roman" w:hAnsi="Times New Roman" w:cs="Times New Roman"/>
          <w:sz w:val="24"/>
          <w:szCs w:val="24"/>
        </w:rPr>
        <w:t xml:space="preserve">в администрации </w:t>
      </w:r>
      <w:r w:rsidR="00A476E9">
        <w:rPr>
          <w:rFonts w:ascii="Times New Roman" w:hAnsi="Times New Roman" w:cs="Times New Roman"/>
          <w:sz w:val="24"/>
          <w:szCs w:val="24"/>
        </w:rPr>
        <w:t>городского поселения г. Суровикино</w:t>
      </w:r>
      <w:r w:rsidR="00A476E9" w:rsidRPr="00727321">
        <w:rPr>
          <w:rFonts w:ascii="Times New Roman" w:hAnsi="Times New Roman" w:cs="Times New Roman"/>
          <w:sz w:val="24"/>
          <w:szCs w:val="24"/>
        </w:rPr>
        <w:t xml:space="preserve">, расположенную по адресу: </w:t>
      </w:r>
      <w:r w:rsidR="00A476E9">
        <w:rPr>
          <w:rFonts w:ascii="Times New Roman" w:hAnsi="Times New Roman" w:cs="Times New Roman"/>
          <w:sz w:val="24"/>
          <w:szCs w:val="24"/>
        </w:rPr>
        <w:t>Волгоградская область г. Суровикино ул. Ленина д. 75</w:t>
      </w:r>
      <w:r w:rsidRPr="00727321">
        <w:rPr>
          <w:rFonts w:ascii="Times New Roman" w:hAnsi="Times New Roman" w:cs="Times New Roman"/>
          <w:sz w:val="24"/>
          <w:szCs w:val="24"/>
        </w:rPr>
        <w:t>.</w:t>
      </w:r>
    </w:p>
    <w:p w14:paraId="2D66FDFA" w14:textId="77777777" w:rsidR="009F758D" w:rsidRPr="00727321" w:rsidRDefault="009F758D" w:rsidP="009F758D">
      <w:pPr>
        <w:pStyle w:val="21"/>
        <w:spacing w:after="0" w:line="240" w:lineRule="auto"/>
        <w:ind w:firstLine="567"/>
        <w:jc w:val="both"/>
        <w:rPr>
          <w:rFonts w:ascii="Times New Roman" w:hAnsi="Times New Roman" w:cs="Times New Roman"/>
          <w:sz w:val="24"/>
          <w:szCs w:val="24"/>
        </w:rPr>
      </w:pPr>
    </w:p>
    <w:p w14:paraId="632A2846" w14:textId="77777777" w:rsidR="009F758D" w:rsidRPr="00727321" w:rsidRDefault="009F758D" w:rsidP="009F758D">
      <w:pPr>
        <w:jc w:val="center"/>
        <w:rPr>
          <w:rFonts w:ascii="Times New Roman" w:hAnsi="Times New Roman" w:cs="Times New Roman"/>
          <w:b/>
          <w:sz w:val="24"/>
          <w:szCs w:val="24"/>
        </w:rPr>
      </w:pPr>
      <w:r w:rsidRPr="00727321">
        <w:rPr>
          <w:rFonts w:ascii="Times New Roman" w:hAnsi="Times New Roman" w:cs="Times New Roman"/>
          <w:b/>
          <w:sz w:val="24"/>
          <w:szCs w:val="24"/>
        </w:rPr>
        <w:t>13. ДАТА И МЕСТО ПРОВЕДЕНИЯ КОНКУРСА</w:t>
      </w:r>
    </w:p>
    <w:p w14:paraId="6357F811" w14:textId="3A8BA3F2" w:rsidR="009F758D" w:rsidRDefault="009F758D" w:rsidP="009F758D">
      <w:pPr>
        <w:pStyle w:val="21"/>
        <w:spacing w:after="0" w:line="240" w:lineRule="auto"/>
        <w:ind w:firstLine="567"/>
        <w:jc w:val="both"/>
      </w:pPr>
      <w:r w:rsidRPr="00727321">
        <w:rPr>
          <w:rFonts w:ascii="Times New Roman" w:hAnsi="Times New Roman" w:cs="Times New Roman"/>
          <w:sz w:val="24"/>
          <w:szCs w:val="24"/>
        </w:rPr>
        <w:t xml:space="preserve">13.1. Конкурсная процедура состоится </w:t>
      </w:r>
      <w:r w:rsidRPr="00727321">
        <w:rPr>
          <w:rFonts w:ascii="Times New Roman" w:hAnsi="Times New Roman" w:cs="Times New Roman"/>
          <w:color w:val="000000" w:themeColor="text1"/>
          <w:sz w:val="24"/>
          <w:szCs w:val="24"/>
        </w:rPr>
        <w:t xml:space="preserve">в </w:t>
      </w:r>
      <w:r w:rsidR="005E65C1" w:rsidRPr="00727321">
        <w:rPr>
          <w:rFonts w:ascii="Times New Roman" w:hAnsi="Times New Roman" w:cs="Times New Roman"/>
          <w:sz w:val="24"/>
          <w:szCs w:val="24"/>
        </w:rPr>
        <w:t>1</w:t>
      </w:r>
      <w:r w:rsidR="007E1A88" w:rsidRPr="00727321">
        <w:rPr>
          <w:rFonts w:ascii="Times New Roman" w:hAnsi="Times New Roman" w:cs="Times New Roman"/>
          <w:sz w:val="24"/>
          <w:szCs w:val="24"/>
        </w:rPr>
        <w:t>1</w:t>
      </w:r>
      <w:r w:rsidR="005E65C1" w:rsidRPr="00727321">
        <w:rPr>
          <w:rFonts w:ascii="Times New Roman" w:hAnsi="Times New Roman" w:cs="Times New Roman"/>
          <w:sz w:val="24"/>
          <w:szCs w:val="24"/>
        </w:rPr>
        <w:t xml:space="preserve"> часов </w:t>
      </w:r>
      <w:r w:rsidR="00F02EC5" w:rsidRPr="00727321">
        <w:rPr>
          <w:rFonts w:ascii="Times New Roman" w:hAnsi="Times New Roman" w:cs="Times New Roman"/>
          <w:sz w:val="24"/>
          <w:szCs w:val="24"/>
        </w:rPr>
        <w:t>0</w:t>
      </w:r>
      <w:r w:rsidR="00765647" w:rsidRPr="00727321">
        <w:rPr>
          <w:rFonts w:ascii="Times New Roman" w:hAnsi="Times New Roman" w:cs="Times New Roman"/>
          <w:sz w:val="24"/>
          <w:szCs w:val="24"/>
        </w:rPr>
        <w:t>0</w:t>
      </w:r>
      <w:r w:rsidR="005E65C1" w:rsidRPr="00727321">
        <w:rPr>
          <w:rFonts w:ascii="Times New Roman" w:hAnsi="Times New Roman" w:cs="Times New Roman"/>
          <w:sz w:val="24"/>
          <w:szCs w:val="24"/>
        </w:rPr>
        <w:t xml:space="preserve"> минут </w:t>
      </w:r>
      <w:r w:rsidR="003305BF" w:rsidRPr="00A476E9">
        <w:rPr>
          <w:rFonts w:ascii="Times New Roman" w:hAnsi="Times New Roman" w:cs="Times New Roman"/>
          <w:sz w:val="24"/>
          <w:szCs w:val="24"/>
          <w:highlight w:val="yellow"/>
        </w:rPr>
        <w:t>«</w:t>
      </w:r>
      <w:r w:rsidR="001A1924">
        <w:rPr>
          <w:rFonts w:ascii="Times New Roman" w:hAnsi="Times New Roman" w:cs="Times New Roman"/>
          <w:sz w:val="24"/>
          <w:szCs w:val="24"/>
          <w:highlight w:val="yellow"/>
        </w:rPr>
        <w:t>04</w:t>
      </w:r>
      <w:r w:rsidR="003305BF" w:rsidRPr="00A476E9">
        <w:rPr>
          <w:rFonts w:ascii="Times New Roman" w:hAnsi="Times New Roman" w:cs="Times New Roman"/>
          <w:sz w:val="24"/>
          <w:szCs w:val="24"/>
          <w:highlight w:val="yellow"/>
        </w:rPr>
        <w:t>»</w:t>
      </w:r>
      <w:r w:rsidR="003305BF" w:rsidRPr="00727321">
        <w:rPr>
          <w:rFonts w:ascii="Times New Roman" w:hAnsi="Times New Roman" w:cs="Times New Roman"/>
          <w:sz w:val="24"/>
          <w:szCs w:val="24"/>
        </w:rPr>
        <w:t xml:space="preserve"> </w:t>
      </w:r>
      <w:r w:rsidR="001A1924">
        <w:rPr>
          <w:rFonts w:ascii="Times New Roman" w:hAnsi="Times New Roman" w:cs="Times New Roman"/>
          <w:sz w:val="24"/>
          <w:szCs w:val="24"/>
        </w:rPr>
        <w:t>февраля</w:t>
      </w:r>
      <w:r w:rsidR="003305BF" w:rsidRPr="00727321">
        <w:rPr>
          <w:rFonts w:ascii="Times New Roman" w:hAnsi="Times New Roman" w:cs="Times New Roman"/>
          <w:sz w:val="24"/>
          <w:szCs w:val="24"/>
        </w:rPr>
        <w:t xml:space="preserve"> 202</w:t>
      </w:r>
      <w:r w:rsidR="00DB417D">
        <w:rPr>
          <w:rFonts w:ascii="Times New Roman" w:hAnsi="Times New Roman" w:cs="Times New Roman"/>
          <w:sz w:val="24"/>
          <w:szCs w:val="24"/>
        </w:rPr>
        <w:t>6</w:t>
      </w:r>
      <w:r w:rsidR="00CD5CCC">
        <w:rPr>
          <w:rFonts w:ascii="Times New Roman" w:hAnsi="Times New Roman" w:cs="Times New Roman"/>
          <w:sz w:val="24"/>
          <w:szCs w:val="24"/>
        </w:rPr>
        <w:t xml:space="preserve"> </w:t>
      </w:r>
      <w:r w:rsidR="00727321" w:rsidRPr="00727321">
        <w:rPr>
          <w:rFonts w:ascii="Times New Roman" w:hAnsi="Times New Roman" w:cs="Times New Roman"/>
          <w:sz w:val="24"/>
          <w:szCs w:val="24"/>
        </w:rPr>
        <w:t>года</w:t>
      </w:r>
      <w:r w:rsidRPr="00727321">
        <w:rPr>
          <w:rFonts w:ascii="Times New Roman" w:hAnsi="Times New Roman" w:cs="Times New Roman"/>
          <w:color w:val="000000" w:themeColor="text1"/>
          <w:sz w:val="24"/>
          <w:szCs w:val="24"/>
        </w:rPr>
        <w:br/>
      </w:r>
      <w:r w:rsidRPr="00727321">
        <w:rPr>
          <w:rFonts w:ascii="Times New Roman" w:hAnsi="Times New Roman" w:cs="Times New Roman"/>
          <w:sz w:val="24"/>
          <w:szCs w:val="24"/>
        </w:rPr>
        <w:t xml:space="preserve">в администрации </w:t>
      </w:r>
      <w:r w:rsidR="00A476E9">
        <w:rPr>
          <w:rFonts w:ascii="Times New Roman" w:hAnsi="Times New Roman" w:cs="Times New Roman"/>
          <w:sz w:val="24"/>
          <w:szCs w:val="24"/>
        </w:rPr>
        <w:t>городского поселения г. Суровикино</w:t>
      </w:r>
      <w:r w:rsidR="00A476E9" w:rsidRPr="00727321">
        <w:rPr>
          <w:rFonts w:ascii="Times New Roman" w:hAnsi="Times New Roman" w:cs="Times New Roman"/>
          <w:sz w:val="24"/>
          <w:szCs w:val="24"/>
        </w:rPr>
        <w:t xml:space="preserve">, расположенную по адресу: </w:t>
      </w:r>
      <w:r w:rsidR="00A476E9">
        <w:rPr>
          <w:rFonts w:ascii="Times New Roman" w:hAnsi="Times New Roman" w:cs="Times New Roman"/>
          <w:sz w:val="24"/>
          <w:szCs w:val="24"/>
        </w:rPr>
        <w:t>Волгоградская область г. Суровикино ул. Ленина д. 75</w:t>
      </w:r>
      <w:r w:rsidRPr="00727321">
        <w:rPr>
          <w:rFonts w:ascii="Times New Roman" w:hAnsi="Times New Roman" w:cs="Times New Roman"/>
          <w:sz w:val="24"/>
          <w:szCs w:val="24"/>
        </w:rPr>
        <w:t>.</w:t>
      </w:r>
      <w:r w:rsidRPr="00905940">
        <w:t xml:space="preserve">  </w:t>
      </w:r>
    </w:p>
    <w:p w14:paraId="40D4A0EF" w14:textId="77777777" w:rsidR="009F758D" w:rsidRPr="00905940" w:rsidRDefault="009F758D" w:rsidP="009F758D">
      <w:pPr>
        <w:pStyle w:val="21"/>
        <w:spacing w:after="0" w:line="240" w:lineRule="auto"/>
        <w:ind w:firstLine="567"/>
        <w:jc w:val="both"/>
      </w:pPr>
    </w:p>
    <w:p w14:paraId="382EB4DC" w14:textId="77777777" w:rsidR="009F758D" w:rsidRPr="00905940" w:rsidRDefault="009F758D" w:rsidP="009F758D">
      <w:pPr>
        <w:pStyle w:val="3"/>
        <w:keepNext w:val="0"/>
        <w:widowControl w:val="0"/>
        <w:spacing w:before="0" w:after="0"/>
        <w:jc w:val="center"/>
        <w:rPr>
          <w:rFonts w:ascii="Times New Roman" w:hAnsi="Times New Roman" w:cs="Times New Roman"/>
          <w:sz w:val="24"/>
          <w:szCs w:val="24"/>
        </w:rPr>
      </w:pPr>
      <w:r w:rsidRPr="00905940">
        <w:rPr>
          <w:rFonts w:ascii="Times New Roman" w:hAnsi="Times New Roman" w:cs="Times New Roman"/>
          <w:sz w:val="24"/>
          <w:szCs w:val="24"/>
        </w:rPr>
        <w:t>14. ОПРЕДЕЛЕНИЕ ПОБЕДИТЕЛЯ КОНКУРСА</w:t>
      </w:r>
    </w:p>
    <w:p w14:paraId="72DD3310" w14:textId="77777777" w:rsidR="009F758D" w:rsidRPr="00905940" w:rsidRDefault="009F758D" w:rsidP="009F758D">
      <w:pPr>
        <w:pStyle w:val="ConsPlusNormal"/>
        <w:widowControl/>
        <w:tabs>
          <w:tab w:val="left" w:pos="1134"/>
        </w:tabs>
        <w:ind w:firstLine="567"/>
        <w:jc w:val="both"/>
        <w:rPr>
          <w:rFonts w:ascii="Times New Roman" w:hAnsi="Times New Roman" w:cs="Times New Roman"/>
          <w:sz w:val="24"/>
          <w:szCs w:val="24"/>
        </w:rPr>
      </w:pPr>
      <w:r w:rsidRPr="00905940">
        <w:rPr>
          <w:rFonts w:ascii="Times New Roman" w:hAnsi="Times New Roman" w:cs="Times New Roman"/>
          <w:sz w:val="24"/>
          <w:szCs w:val="24"/>
        </w:rPr>
        <w:t>14.1. Участники конкурса предлагают установить размер платы за содержание и ремонт жилого помещения за выполнение перечня работ и услуг, в соответствии со стоимостью работ и услуг, указанной в конкурсной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14:paraId="2AFCD02B" w14:textId="77777777" w:rsidR="009F758D" w:rsidRPr="00905940" w:rsidRDefault="009F758D" w:rsidP="009F758D">
      <w:pPr>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14:paraId="3FCAD611" w14:textId="77777777" w:rsidR="009F758D" w:rsidRDefault="009F758D" w:rsidP="009F758D">
      <w:pPr>
        <w:widowControl/>
        <w:ind w:firstLine="567"/>
        <w:jc w:val="both"/>
        <w:rPr>
          <w:rFonts w:ascii="Times New Roman" w:hAnsi="Times New Roman" w:cs="Times New Roman"/>
          <w:sz w:val="24"/>
          <w:szCs w:val="24"/>
        </w:rPr>
      </w:pPr>
      <w:r w:rsidRPr="00905940">
        <w:rPr>
          <w:rFonts w:ascii="Times New Roman" w:hAnsi="Times New Roman" w:cs="Times New Roman"/>
          <w:sz w:val="24"/>
          <w:szCs w:val="24"/>
        </w:rPr>
        <w:t>14.2.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w:t>
      </w:r>
    </w:p>
    <w:p w14:paraId="638318D9" w14:textId="77777777" w:rsidR="00CF2B12" w:rsidRPr="00905940" w:rsidRDefault="00CF2B12" w:rsidP="009F758D">
      <w:pPr>
        <w:widowControl/>
        <w:ind w:firstLine="567"/>
        <w:jc w:val="both"/>
        <w:rPr>
          <w:rFonts w:ascii="Times New Roman" w:hAnsi="Times New Roman" w:cs="Times New Roman"/>
          <w:sz w:val="24"/>
          <w:szCs w:val="24"/>
        </w:rPr>
      </w:pPr>
    </w:p>
    <w:p w14:paraId="375D3265" w14:textId="77777777" w:rsidR="009F758D" w:rsidRPr="00905940" w:rsidRDefault="009F758D" w:rsidP="009F758D">
      <w:pPr>
        <w:pStyle w:val="a5"/>
        <w:ind w:left="0" w:right="0" w:firstLine="0"/>
        <w:jc w:val="center"/>
        <w:rPr>
          <w:b/>
          <w:color w:val="000000"/>
        </w:rPr>
      </w:pPr>
      <w:r w:rsidRPr="00905940">
        <w:rPr>
          <w:b/>
          <w:color w:val="000000"/>
        </w:rPr>
        <w:t>15. ПОРЯДОК ВЫБОРА УПРАВЛЯЮЩЕЙ ОРГАНИЗАЦИИ</w:t>
      </w:r>
    </w:p>
    <w:p w14:paraId="0D63264F" w14:textId="77777777" w:rsidR="009F758D" w:rsidRPr="00905940" w:rsidRDefault="009F758D" w:rsidP="009F758D">
      <w:pPr>
        <w:pStyle w:val="a5"/>
        <w:ind w:left="0" w:right="0" w:firstLine="0"/>
        <w:jc w:val="center"/>
        <w:rPr>
          <w:b/>
          <w:color w:val="000000"/>
        </w:rPr>
      </w:pPr>
      <w:r w:rsidRPr="00905940">
        <w:rPr>
          <w:b/>
          <w:color w:val="000000"/>
        </w:rPr>
        <w:t>БЕЗ ПРОВЕДЕНИЯ КОНКУРСА</w:t>
      </w:r>
    </w:p>
    <w:p w14:paraId="2FC16178" w14:textId="77777777" w:rsidR="009F758D" w:rsidRPr="00905940" w:rsidRDefault="009F758D" w:rsidP="009F758D">
      <w:pPr>
        <w:pStyle w:val="a5"/>
        <w:ind w:left="0" w:right="0" w:firstLine="567"/>
        <w:rPr>
          <w:color w:val="000000"/>
        </w:rPr>
      </w:pPr>
      <w:r w:rsidRPr="00905940">
        <w:rPr>
          <w:color w:val="000000"/>
        </w:rPr>
        <w:t xml:space="preserve">15.1. В случае если только один претендент признан участником конкурса, конкурс в соответствии с действующим законодательством признается несостоявшимся. </w:t>
      </w:r>
    </w:p>
    <w:p w14:paraId="28C4F7FC" w14:textId="77777777" w:rsidR="009F758D" w:rsidRPr="00905940" w:rsidRDefault="009F758D" w:rsidP="009F758D">
      <w:pPr>
        <w:pStyle w:val="a5"/>
        <w:ind w:left="0" w:right="0" w:firstLine="567"/>
        <w:rPr>
          <w:color w:val="000000"/>
        </w:rPr>
      </w:pPr>
      <w:r w:rsidRPr="00905940">
        <w:rPr>
          <w:color w:val="000000"/>
        </w:rPr>
        <w:t xml:space="preserve">В таком случае Организатор конкурса в течение 3 рабочих дней с даты подписания протокола рассмотрения заявок на участие в конкурсе передает этому участнику проект Договора управления. </w:t>
      </w:r>
    </w:p>
    <w:p w14:paraId="276A4BA6" w14:textId="77777777" w:rsidR="009F758D" w:rsidRPr="00905940" w:rsidRDefault="009F758D" w:rsidP="009F758D">
      <w:pPr>
        <w:pStyle w:val="a5"/>
        <w:ind w:left="0" w:right="0" w:firstLine="567"/>
        <w:rPr>
          <w:color w:val="000000"/>
        </w:rPr>
      </w:pPr>
      <w:r w:rsidRPr="00905940">
        <w:rPr>
          <w:color w:val="000000"/>
        </w:rPr>
        <w:t>Договор управления заключается в срок, установленный организатором конкурса, на условиях выполнения работ и услуг, указанных в извещении о проведении конкурса и конкурсной документации, за указанный в извещении о проведении конкурса и конкурсной документации размер платы за содержание и ремонт жилого помещения. Претендент, признанный единственным участником конкурса не вправе отказаться от заключения Договора управления.</w:t>
      </w:r>
    </w:p>
    <w:p w14:paraId="33E4F5A0" w14:textId="77777777" w:rsidR="009F758D" w:rsidRPr="00905940" w:rsidRDefault="009F758D" w:rsidP="009F758D">
      <w:pPr>
        <w:pStyle w:val="a5"/>
        <w:ind w:left="0" w:right="0" w:firstLine="567"/>
        <w:rPr>
          <w:color w:val="000000"/>
        </w:rPr>
      </w:pPr>
      <w:r w:rsidRPr="00905940">
        <w:rPr>
          <w:color w:val="000000"/>
        </w:rPr>
        <w:t xml:space="preserve">15.2. Средства, внесенные в качестве обеспечения заявки на участие в конкурсе возвращаются единственному участнику конкурса в течение пяти рабочих дней с даты предоставления организатору </w:t>
      </w:r>
      <w:proofErr w:type="gramStart"/>
      <w:r w:rsidRPr="00905940">
        <w:rPr>
          <w:color w:val="000000"/>
        </w:rPr>
        <w:t>конкурса</w:t>
      </w:r>
      <w:proofErr w:type="gramEnd"/>
      <w:r w:rsidRPr="00905940">
        <w:rPr>
          <w:color w:val="000000"/>
        </w:rPr>
        <w:t xml:space="preserve"> подписанного им Договора управления и обеспечения исполнения обязательств. При непредставлении организатору конкурса таким участником конкурса в срок, установленный организатором конкурса Договора управления, а также обеспечения исполнения обязательств, такой участник конкурса признается уклонившимся от заключения Договора управления и денежные средства, внесенные им в качестве обеспечения заявки на участие в конкурсе, не возвращаются.</w:t>
      </w:r>
    </w:p>
    <w:p w14:paraId="71AFB830" w14:textId="77777777" w:rsidR="009F758D" w:rsidRDefault="009F758D" w:rsidP="009F758D">
      <w:pPr>
        <w:pStyle w:val="ConsPlusNormal"/>
        <w:widowControl/>
        <w:ind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lastRenderedPageBreak/>
        <w:t>15.3. В случае признания единственного участника конкурса уклонившимся от заключения Договора управления,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 управления.</w:t>
      </w:r>
    </w:p>
    <w:p w14:paraId="7D3A0B0F" w14:textId="77777777" w:rsidR="009F758D" w:rsidRDefault="009F758D" w:rsidP="009F758D">
      <w:pPr>
        <w:pStyle w:val="ConsPlusNormal"/>
        <w:widowControl/>
        <w:ind w:firstLine="567"/>
        <w:jc w:val="both"/>
        <w:rPr>
          <w:rFonts w:ascii="Times New Roman" w:hAnsi="Times New Roman" w:cs="Times New Roman"/>
          <w:color w:val="000000"/>
          <w:sz w:val="24"/>
          <w:szCs w:val="24"/>
        </w:rPr>
      </w:pPr>
    </w:p>
    <w:p w14:paraId="36C747F2" w14:textId="77777777" w:rsidR="009F758D" w:rsidRDefault="009F758D" w:rsidP="009F758D">
      <w:pPr>
        <w:pStyle w:val="ConsPlusNormal"/>
        <w:widowControl/>
        <w:ind w:firstLine="567"/>
        <w:jc w:val="both"/>
        <w:rPr>
          <w:rFonts w:ascii="Times New Roman" w:hAnsi="Times New Roman" w:cs="Times New Roman"/>
          <w:color w:val="000000"/>
          <w:sz w:val="24"/>
          <w:szCs w:val="24"/>
        </w:rPr>
        <w:sectPr w:rsidR="009F758D" w:rsidSect="00DE2D44">
          <w:headerReference w:type="even" r:id="rId14"/>
          <w:headerReference w:type="default" r:id="rId15"/>
          <w:headerReference w:type="first" r:id="rId16"/>
          <w:pgSz w:w="11907" w:h="16840"/>
          <w:pgMar w:top="567" w:right="567" w:bottom="567" w:left="1134" w:header="567" w:footer="799" w:gutter="0"/>
          <w:cols w:space="708"/>
          <w:noEndnote/>
          <w:titlePg/>
          <w:docGrid w:linePitch="326"/>
        </w:sectPr>
      </w:pPr>
    </w:p>
    <w:p w14:paraId="161FCE62" w14:textId="77777777" w:rsidR="009F758D" w:rsidRPr="00905940" w:rsidRDefault="009F758D" w:rsidP="009F758D">
      <w:pPr>
        <w:pStyle w:val="ConsPlusNormal"/>
        <w:widowControl/>
        <w:ind w:firstLine="567"/>
        <w:rPr>
          <w:rFonts w:ascii="Times New Roman" w:hAnsi="Times New Roman" w:cs="Times New Roman"/>
          <w:sz w:val="2"/>
          <w:szCs w:val="2"/>
        </w:rPr>
      </w:pPr>
    </w:p>
    <w:p w14:paraId="5D3D334E" w14:textId="77777777" w:rsidR="009F758D" w:rsidRPr="00905940" w:rsidRDefault="009F758D" w:rsidP="009F758D">
      <w:pPr>
        <w:pStyle w:val="ConsPlusNormal"/>
        <w:widowControl/>
        <w:ind w:firstLine="0"/>
        <w:jc w:val="right"/>
        <w:outlineLvl w:val="1"/>
        <w:rPr>
          <w:rFonts w:ascii="Times New Roman" w:hAnsi="Times New Roman" w:cs="Times New Roman"/>
          <w:sz w:val="24"/>
          <w:szCs w:val="24"/>
        </w:rPr>
      </w:pPr>
      <w:r w:rsidRPr="00905940">
        <w:rPr>
          <w:rFonts w:ascii="Times New Roman" w:hAnsi="Times New Roman" w:cs="Times New Roman"/>
          <w:sz w:val="24"/>
          <w:szCs w:val="24"/>
        </w:rPr>
        <w:t>Приложение №1</w:t>
      </w:r>
    </w:p>
    <w:p w14:paraId="0FE62FE6" w14:textId="77777777" w:rsidR="009F758D" w:rsidRPr="00905940" w:rsidRDefault="009F758D" w:rsidP="009F758D">
      <w:pPr>
        <w:pStyle w:val="ConsPlusNormal"/>
        <w:widowControl/>
        <w:ind w:firstLine="0"/>
        <w:jc w:val="right"/>
        <w:outlineLvl w:val="1"/>
        <w:rPr>
          <w:rFonts w:ascii="Times New Roman" w:hAnsi="Times New Roman" w:cs="Times New Roman"/>
          <w:sz w:val="24"/>
          <w:szCs w:val="24"/>
        </w:rPr>
      </w:pPr>
      <w:r w:rsidRPr="00905940">
        <w:rPr>
          <w:rFonts w:ascii="Times New Roman" w:hAnsi="Times New Roman" w:cs="Times New Roman"/>
          <w:sz w:val="24"/>
          <w:szCs w:val="24"/>
        </w:rPr>
        <w:t>к тому 2 конкурсной документации</w:t>
      </w:r>
    </w:p>
    <w:p w14:paraId="0CC84800" w14:textId="77777777" w:rsidR="009F758D" w:rsidRPr="00905940" w:rsidRDefault="009F758D" w:rsidP="009F758D">
      <w:pPr>
        <w:pStyle w:val="ConsPlusNonformat"/>
        <w:widowControl/>
        <w:jc w:val="both"/>
        <w:rPr>
          <w:rFonts w:ascii="Times New Roman" w:hAnsi="Times New Roman" w:cs="Times New Roman"/>
        </w:rPr>
      </w:pPr>
    </w:p>
    <w:p w14:paraId="7A7ED960" w14:textId="77777777" w:rsidR="009F758D" w:rsidRPr="00905940" w:rsidRDefault="009F758D" w:rsidP="009F758D">
      <w:pPr>
        <w:jc w:val="center"/>
        <w:rPr>
          <w:rFonts w:ascii="Times New Roman" w:hAnsi="Times New Roman" w:cs="Times New Roman"/>
          <w:b/>
          <w:bCs/>
          <w:sz w:val="26"/>
          <w:szCs w:val="26"/>
        </w:rPr>
      </w:pPr>
      <w:r w:rsidRPr="00905940">
        <w:rPr>
          <w:rFonts w:ascii="Times New Roman" w:hAnsi="Times New Roman" w:cs="Times New Roman"/>
          <w:b/>
          <w:bCs/>
          <w:sz w:val="26"/>
          <w:szCs w:val="26"/>
        </w:rPr>
        <w:t>ЗАЯВКА</w:t>
      </w:r>
    </w:p>
    <w:p w14:paraId="6F662C9C" w14:textId="77777777" w:rsidR="009F758D" w:rsidRPr="00905940" w:rsidRDefault="009F758D" w:rsidP="009F758D">
      <w:pPr>
        <w:spacing w:before="80"/>
        <w:jc w:val="center"/>
        <w:rPr>
          <w:rFonts w:ascii="Times New Roman" w:hAnsi="Times New Roman" w:cs="Times New Roman"/>
          <w:b/>
          <w:bCs/>
          <w:sz w:val="26"/>
          <w:szCs w:val="26"/>
        </w:rPr>
      </w:pPr>
      <w:r w:rsidRPr="00905940">
        <w:rPr>
          <w:rFonts w:ascii="Times New Roman" w:hAnsi="Times New Roman" w:cs="Times New Roman"/>
          <w:b/>
          <w:bCs/>
          <w:sz w:val="26"/>
          <w:szCs w:val="26"/>
        </w:rPr>
        <w:t>на участие в конкурсе по отбору управляющей</w:t>
      </w:r>
      <w:r w:rsidRPr="00905940">
        <w:rPr>
          <w:rFonts w:ascii="Times New Roman" w:hAnsi="Times New Roman" w:cs="Times New Roman"/>
          <w:b/>
          <w:bCs/>
          <w:sz w:val="26"/>
          <w:szCs w:val="26"/>
        </w:rPr>
        <w:br/>
        <w:t>организации для управления многоквартирным домом</w:t>
      </w:r>
    </w:p>
    <w:p w14:paraId="3DCA5CE0" w14:textId="77777777" w:rsidR="009F758D" w:rsidRPr="00905940" w:rsidRDefault="009F758D" w:rsidP="009F758D">
      <w:pPr>
        <w:spacing w:before="240"/>
        <w:jc w:val="center"/>
        <w:rPr>
          <w:rFonts w:ascii="Times New Roman" w:hAnsi="Times New Roman" w:cs="Times New Roman"/>
          <w:sz w:val="24"/>
          <w:szCs w:val="24"/>
        </w:rPr>
      </w:pPr>
      <w:r w:rsidRPr="00905940">
        <w:rPr>
          <w:rFonts w:ascii="Times New Roman" w:hAnsi="Times New Roman" w:cs="Times New Roman"/>
          <w:sz w:val="24"/>
          <w:szCs w:val="24"/>
        </w:rPr>
        <w:t>1. Заявление об участии в конкурсе</w:t>
      </w:r>
    </w:p>
    <w:p w14:paraId="1759CF20"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6B6BB89E" w14:textId="77777777" w:rsidR="009F758D" w:rsidRPr="00905940" w:rsidRDefault="009F758D" w:rsidP="009F758D">
      <w:pPr>
        <w:pBdr>
          <w:top w:val="single" w:sz="4" w:space="1" w:color="auto"/>
        </w:pBdr>
        <w:ind w:right="113"/>
        <w:jc w:val="center"/>
        <w:rPr>
          <w:rFonts w:ascii="Times New Roman" w:hAnsi="Times New Roman" w:cs="Times New Roman"/>
        </w:rPr>
      </w:pPr>
      <w:r w:rsidRPr="00905940">
        <w:rPr>
          <w:rFonts w:ascii="Times New Roman" w:hAnsi="Times New Roman" w:cs="Times New Roman"/>
        </w:rPr>
        <w:t>(организационно-правовая форма, наименование/фирменное наименование организации</w:t>
      </w:r>
      <w:r w:rsidRPr="00905940">
        <w:rPr>
          <w:rFonts w:ascii="Times New Roman" w:hAnsi="Times New Roman" w:cs="Times New Roman"/>
        </w:rPr>
        <w:br/>
        <w:t xml:space="preserve">или </w:t>
      </w:r>
      <w:proofErr w:type="spellStart"/>
      <w:r w:rsidRPr="00905940">
        <w:rPr>
          <w:rFonts w:ascii="Times New Roman" w:hAnsi="Times New Roman" w:cs="Times New Roman"/>
        </w:rPr>
        <w:t>ф.и.о.</w:t>
      </w:r>
      <w:proofErr w:type="spellEnd"/>
      <w:r w:rsidRPr="00905940">
        <w:rPr>
          <w:rFonts w:ascii="Times New Roman" w:hAnsi="Times New Roman" w:cs="Times New Roman"/>
        </w:rPr>
        <w:t xml:space="preserve"> физического лица, данные документа, удостоверяющего личность)</w:t>
      </w:r>
    </w:p>
    <w:p w14:paraId="1E9675DE"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0D3491DB" w14:textId="77777777" w:rsidR="009F758D" w:rsidRPr="00905940" w:rsidRDefault="009F758D" w:rsidP="009F758D">
      <w:pPr>
        <w:pBdr>
          <w:top w:val="single" w:sz="4" w:space="1" w:color="auto"/>
        </w:pBdr>
        <w:ind w:right="113"/>
        <w:jc w:val="center"/>
        <w:rPr>
          <w:rFonts w:ascii="Times New Roman" w:hAnsi="Times New Roman" w:cs="Times New Roman"/>
        </w:rPr>
      </w:pPr>
      <w:r w:rsidRPr="00905940">
        <w:rPr>
          <w:rFonts w:ascii="Times New Roman" w:hAnsi="Times New Roman" w:cs="Times New Roman"/>
        </w:rPr>
        <w:t>(место нахождения, почтовый адрес организации или место жительства индивидуального предпринимателя</w:t>
      </w:r>
      <w:r>
        <w:rPr>
          <w:rFonts w:ascii="Times New Roman" w:hAnsi="Times New Roman" w:cs="Times New Roman"/>
        </w:rPr>
        <w:t xml:space="preserve">, </w:t>
      </w:r>
      <w:r>
        <w:rPr>
          <w:rFonts w:ascii="Times New Roman" w:hAnsi="Times New Roman" w:cs="Times New Roman"/>
        </w:rPr>
        <w:br/>
        <w:t>электронная почта</w:t>
      </w:r>
      <w:r w:rsidRPr="00905940">
        <w:rPr>
          <w:rFonts w:ascii="Times New Roman" w:hAnsi="Times New Roman" w:cs="Times New Roman"/>
        </w:rPr>
        <w:t>)</w:t>
      </w:r>
    </w:p>
    <w:p w14:paraId="34CC279F" w14:textId="77777777" w:rsidR="009F758D" w:rsidRPr="00905940" w:rsidRDefault="009F758D" w:rsidP="009F758D">
      <w:pPr>
        <w:rPr>
          <w:rFonts w:ascii="Times New Roman" w:hAnsi="Times New Roman" w:cs="Times New Roman"/>
          <w:sz w:val="24"/>
          <w:szCs w:val="24"/>
        </w:rPr>
      </w:pPr>
    </w:p>
    <w:p w14:paraId="1718C6EC"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(номер телефона)</w:t>
      </w:r>
    </w:p>
    <w:p w14:paraId="2C93FC24" w14:textId="77777777" w:rsidR="009F758D" w:rsidRPr="00905940" w:rsidRDefault="009F758D" w:rsidP="009F758D">
      <w:pPr>
        <w:jc w:val="both"/>
        <w:rPr>
          <w:rFonts w:ascii="Times New Roman" w:hAnsi="Times New Roman" w:cs="Times New Roman"/>
          <w:sz w:val="2"/>
          <w:szCs w:val="2"/>
        </w:rPr>
      </w:pPr>
      <w:r w:rsidRPr="00905940">
        <w:rPr>
          <w:rFonts w:ascii="Times New Roman" w:hAnsi="Times New Roman" w:cs="Times New Roman"/>
          <w:sz w:val="24"/>
          <w:szCs w:val="24"/>
        </w:rPr>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rsidRPr="00905940">
        <w:rPr>
          <w:rFonts w:ascii="Times New Roman" w:hAnsi="Times New Roman" w:cs="Times New Roman"/>
          <w:sz w:val="24"/>
          <w:szCs w:val="24"/>
        </w:rPr>
        <w:br/>
      </w:r>
    </w:p>
    <w:p w14:paraId="443CB197" w14:textId="77777777" w:rsidR="009F758D" w:rsidRPr="00905940" w:rsidRDefault="009F758D" w:rsidP="009F758D">
      <w:pPr>
        <w:rPr>
          <w:rFonts w:ascii="Times New Roman" w:hAnsi="Times New Roman" w:cs="Times New Roman"/>
          <w:sz w:val="24"/>
          <w:szCs w:val="24"/>
        </w:rPr>
      </w:pPr>
    </w:p>
    <w:p w14:paraId="6775D6C1" w14:textId="77777777" w:rsidR="009F758D" w:rsidRPr="00905940" w:rsidRDefault="009F758D" w:rsidP="009F758D">
      <w:pPr>
        <w:pBdr>
          <w:top w:val="single" w:sz="4" w:space="1" w:color="auto"/>
        </w:pBdr>
        <w:rPr>
          <w:rFonts w:ascii="Times New Roman" w:hAnsi="Times New Roman" w:cs="Times New Roman"/>
          <w:sz w:val="2"/>
          <w:szCs w:val="2"/>
        </w:rPr>
      </w:pPr>
    </w:p>
    <w:p w14:paraId="2EBC8F58"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12D3E5A8" w14:textId="77777777" w:rsidR="009F758D" w:rsidRPr="00905940" w:rsidRDefault="009F758D" w:rsidP="009F758D">
      <w:pPr>
        <w:pBdr>
          <w:top w:val="single" w:sz="4" w:space="1" w:color="auto"/>
        </w:pBdr>
        <w:ind w:right="113"/>
        <w:jc w:val="center"/>
        <w:rPr>
          <w:rFonts w:ascii="Times New Roman" w:hAnsi="Times New Roman" w:cs="Times New Roman"/>
        </w:rPr>
      </w:pPr>
      <w:r w:rsidRPr="00905940">
        <w:rPr>
          <w:rFonts w:ascii="Times New Roman" w:hAnsi="Times New Roman" w:cs="Times New Roman"/>
        </w:rPr>
        <w:t>(адрес многоквартирного дома)</w:t>
      </w:r>
    </w:p>
    <w:p w14:paraId="661E2AD5"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Средства, внесенные в качестве обеспечения заявки на участие в конкурсе, просим возвратить на счет:  </w:t>
      </w:r>
    </w:p>
    <w:p w14:paraId="2E5E0E30" w14:textId="77777777" w:rsidR="009F758D" w:rsidRPr="00905940" w:rsidRDefault="009F758D" w:rsidP="009F758D">
      <w:pPr>
        <w:pBdr>
          <w:top w:val="single" w:sz="4" w:space="1" w:color="auto"/>
        </w:pBdr>
        <w:ind w:left="2098"/>
        <w:jc w:val="center"/>
        <w:rPr>
          <w:rFonts w:ascii="Times New Roman" w:hAnsi="Times New Roman" w:cs="Times New Roman"/>
        </w:rPr>
      </w:pPr>
      <w:r w:rsidRPr="00905940">
        <w:rPr>
          <w:rFonts w:ascii="Times New Roman" w:hAnsi="Times New Roman" w:cs="Times New Roman"/>
        </w:rPr>
        <w:t>(реквизиты банковского счета)</w:t>
      </w:r>
    </w:p>
    <w:p w14:paraId="695314FC"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335907AD"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7988428C" w14:textId="77777777" w:rsidR="009F758D" w:rsidRPr="00905940" w:rsidRDefault="009F758D" w:rsidP="009F758D">
      <w:pPr>
        <w:spacing w:before="240"/>
        <w:jc w:val="center"/>
        <w:rPr>
          <w:rFonts w:ascii="Times New Roman" w:hAnsi="Times New Roman" w:cs="Times New Roman"/>
          <w:sz w:val="24"/>
          <w:szCs w:val="24"/>
        </w:rPr>
      </w:pPr>
      <w:r w:rsidRPr="00905940">
        <w:rPr>
          <w:rFonts w:ascii="Times New Roman" w:hAnsi="Times New Roman" w:cs="Times New Roman"/>
          <w:sz w:val="24"/>
          <w:szCs w:val="24"/>
        </w:rPr>
        <w:t>2. Предложения претендента</w:t>
      </w:r>
      <w:r w:rsidRPr="00905940">
        <w:rPr>
          <w:rFonts w:ascii="Times New Roman" w:hAnsi="Times New Roman" w:cs="Times New Roman"/>
          <w:sz w:val="24"/>
          <w:szCs w:val="24"/>
        </w:rPr>
        <w:br/>
        <w:t>по условиям договора управления многоквартирным домом</w:t>
      </w:r>
    </w:p>
    <w:p w14:paraId="7B6DF8BB" w14:textId="77777777" w:rsidR="009F758D" w:rsidRPr="00905940" w:rsidRDefault="009F758D" w:rsidP="009F758D">
      <w:pPr>
        <w:rPr>
          <w:rFonts w:ascii="Times New Roman" w:hAnsi="Times New Roman" w:cs="Times New Roman"/>
          <w:sz w:val="24"/>
          <w:szCs w:val="24"/>
        </w:rPr>
      </w:pPr>
    </w:p>
    <w:p w14:paraId="44EC1226"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(описание предлагаемого претендентом в качестве условия договора</w:t>
      </w:r>
    </w:p>
    <w:p w14:paraId="2F810B28" w14:textId="77777777" w:rsidR="009F758D" w:rsidRPr="00905940" w:rsidRDefault="009F758D" w:rsidP="009F758D">
      <w:pPr>
        <w:rPr>
          <w:rFonts w:ascii="Times New Roman" w:hAnsi="Times New Roman" w:cs="Times New Roman"/>
          <w:sz w:val="24"/>
          <w:szCs w:val="24"/>
        </w:rPr>
      </w:pPr>
    </w:p>
    <w:p w14:paraId="0495BEB9"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управления многоквартирным домом способа внесения</w:t>
      </w:r>
    </w:p>
    <w:p w14:paraId="7FC273BA" w14:textId="77777777" w:rsidR="009F758D" w:rsidRPr="00905940" w:rsidRDefault="009F758D" w:rsidP="009F758D">
      <w:pPr>
        <w:rPr>
          <w:rFonts w:ascii="Times New Roman" w:hAnsi="Times New Roman" w:cs="Times New Roman"/>
          <w:sz w:val="24"/>
          <w:szCs w:val="24"/>
        </w:rPr>
      </w:pPr>
    </w:p>
    <w:p w14:paraId="61DEB36F"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собственниками помещений в многоквартирном доме и нанимателями жилых помещений по договору социального</w:t>
      </w:r>
      <w:r w:rsidRPr="00905940">
        <w:rPr>
          <w:rFonts w:ascii="Times New Roman" w:hAnsi="Times New Roman" w:cs="Times New Roman"/>
        </w:rPr>
        <w:br/>
        <w:t>найма и договору найма жилых помещений государственного или муниципального жилищного фонда платы</w:t>
      </w:r>
      <w:r w:rsidRPr="00905940">
        <w:rPr>
          <w:rFonts w:ascii="Times New Roman" w:hAnsi="Times New Roman" w:cs="Times New Roman"/>
        </w:rPr>
        <w:br/>
        <w:t>за содержание и ремонт жилого помещения и коммунальные услуги)</w:t>
      </w:r>
    </w:p>
    <w:p w14:paraId="379695BF"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14:paraId="26FB93DC" w14:textId="77777777" w:rsidR="009F758D" w:rsidRPr="00905940" w:rsidRDefault="009F758D" w:rsidP="009F758D">
      <w:pPr>
        <w:pBdr>
          <w:top w:val="single" w:sz="4" w:space="1" w:color="auto"/>
        </w:pBdr>
        <w:ind w:left="8165"/>
        <w:rPr>
          <w:rFonts w:ascii="Times New Roman" w:hAnsi="Times New Roman" w:cs="Times New Roman"/>
          <w:sz w:val="2"/>
          <w:szCs w:val="2"/>
        </w:rPr>
      </w:pPr>
    </w:p>
    <w:p w14:paraId="1C641FBD" w14:textId="77777777" w:rsidR="009F758D" w:rsidRPr="00905940" w:rsidRDefault="009F758D" w:rsidP="009F758D">
      <w:pPr>
        <w:rPr>
          <w:rFonts w:ascii="Times New Roman" w:hAnsi="Times New Roman" w:cs="Times New Roman"/>
          <w:sz w:val="24"/>
          <w:szCs w:val="24"/>
        </w:rPr>
      </w:pPr>
    </w:p>
    <w:p w14:paraId="48224DB5"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(реквизиты банковского счета претендента)</w:t>
      </w:r>
    </w:p>
    <w:p w14:paraId="670BED7F" w14:textId="77777777" w:rsidR="009F758D" w:rsidRPr="00905940" w:rsidRDefault="009F758D" w:rsidP="009F758D">
      <w:pPr>
        <w:ind w:firstLine="567"/>
        <w:rPr>
          <w:rFonts w:ascii="Times New Roman" w:hAnsi="Times New Roman" w:cs="Times New Roman"/>
          <w:sz w:val="24"/>
          <w:szCs w:val="24"/>
        </w:rPr>
      </w:pPr>
      <w:r w:rsidRPr="00905940">
        <w:rPr>
          <w:rFonts w:ascii="Times New Roman" w:hAnsi="Times New Roman" w:cs="Times New Roman"/>
          <w:sz w:val="24"/>
          <w:szCs w:val="24"/>
        </w:rPr>
        <w:t>К заявке прилагаются следующие документы:</w:t>
      </w:r>
    </w:p>
    <w:p w14:paraId="4FA30BAF"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14:paraId="3D041DA7" w14:textId="77777777" w:rsidR="009F758D" w:rsidRPr="00905940" w:rsidRDefault="009F758D" w:rsidP="009F758D">
      <w:pPr>
        <w:rPr>
          <w:rFonts w:ascii="Times New Roman" w:hAnsi="Times New Roman" w:cs="Times New Roman"/>
          <w:sz w:val="24"/>
          <w:szCs w:val="24"/>
        </w:rPr>
      </w:pPr>
    </w:p>
    <w:p w14:paraId="61F26AC7"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(наименование и реквизиты документов, количество листов)</w:t>
      </w:r>
    </w:p>
    <w:p w14:paraId="2BF74FB4"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49B96616"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688E2E96" w14:textId="77777777" w:rsidR="009F758D" w:rsidRPr="00905940" w:rsidRDefault="009F758D" w:rsidP="009F758D">
      <w:pPr>
        <w:keepNext/>
        <w:ind w:firstLine="567"/>
        <w:jc w:val="both"/>
        <w:rPr>
          <w:rFonts w:ascii="Times New Roman" w:hAnsi="Times New Roman" w:cs="Times New Roman"/>
          <w:sz w:val="24"/>
          <w:szCs w:val="24"/>
        </w:rPr>
      </w:pPr>
      <w:r w:rsidRPr="00905940">
        <w:rPr>
          <w:rFonts w:ascii="Times New Roman" w:hAnsi="Times New Roman" w:cs="Times New Roman"/>
          <w:sz w:val="24"/>
          <w:szCs w:val="24"/>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14:paraId="319E0D1B" w14:textId="77777777" w:rsidR="009F758D" w:rsidRPr="00905940" w:rsidRDefault="009F758D" w:rsidP="009F758D">
      <w:pPr>
        <w:keepNext/>
        <w:rPr>
          <w:rFonts w:ascii="Times New Roman" w:hAnsi="Times New Roman" w:cs="Times New Roman"/>
          <w:sz w:val="24"/>
          <w:szCs w:val="24"/>
        </w:rPr>
      </w:pPr>
    </w:p>
    <w:p w14:paraId="17698BC5"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(наименование и реквизиты документов, количество листов)</w:t>
      </w:r>
    </w:p>
    <w:p w14:paraId="4723B891"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lastRenderedPageBreak/>
        <w:tab/>
        <w:t>;</w:t>
      </w:r>
    </w:p>
    <w:p w14:paraId="406C6EC3"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1AE211BF"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3) документы, подтверждающие внесение денежных средств в качестве обеспечения заявки на участие в конкурсе:</w:t>
      </w:r>
    </w:p>
    <w:p w14:paraId="6DCF9D3B" w14:textId="77777777" w:rsidR="009F758D" w:rsidRPr="00905940" w:rsidRDefault="009F758D" w:rsidP="009F758D">
      <w:pPr>
        <w:rPr>
          <w:rFonts w:ascii="Times New Roman" w:hAnsi="Times New Roman" w:cs="Times New Roman"/>
          <w:sz w:val="24"/>
          <w:szCs w:val="24"/>
        </w:rPr>
      </w:pPr>
    </w:p>
    <w:p w14:paraId="50CFE043"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(наименование и реквизиты документов, количество листов)</w:t>
      </w:r>
    </w:p>
    <w:p w14:paraId="51DB3FAF"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6326F224"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6824398D" w14:textId="77777777" w:rsidR="009F758D" w:rsidRPr="00905940" w:rsidRDefault="009F758D" w:rsidP="009F758D">
      <w:pPr>
        <w:ind w:firstLine="567"/>
        <w:jc w:val="both"/>
        <w:rPr>
          <w:rFonts w:ascii="Times New Roman" w:hAnsi="Times New Roman" w:cs="Times New Roman"/>
          <w:sz w:val="24"/>
          <w:szCs w:val="24"/>
        </w:rPr>
      </w:pPr>
      <w:r w:rsidRPr="00905940">
        <w:rPr>
          <w:rFonts w:ascii="Times New Roman" w:hAnsi="Times New Roman" w:cs="Times New Roman"/>
          <w:sz w:val="24"/>
          <w:szCs w:val="24"/>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14:paraId="50C0B455" w14:textId="77777777" w:rsidR="009F758D" w:rsidRPr="00905940" w:rsidRDefault="009F758D" w:rsidP="009F758D">
      <w:pPr>
        <w:rPr>
          <w:rFonts w:ascii="Times New Roman" w:hAnsi="Times New Roman" w:cs="Times New Roman"/>
          <w:sz w:val="24"/>
          <w:szCs w:val="24"/>
        </w:rPr>
      </w:pPr>
    </w:p>
    <w:p w14:paraId="0BD3001E"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(наименование и реквизиты документов, количество листов)</w:t>
      </w:r>
    </w:p>
    <w:p w14:paraId="38B82D34"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0CAB0779"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184A6FCC" w14:textId="77777777" w:rsidR="009F758D" w:rsidRPr="00905940" w:rsidRDefault="009F758D" w:rsidP="009F758D">
      <w:pPr>
        <w:ind w:firstLine="567"/>
        <w:rPr>
          <w:rFonts w:ascii="Times New Roman" w:hAnsi="Times New Roman" w:cs="Times New Roman"/>
          <w:sz w:val="24"/>
          <w:szCs w:val="24"/>
        </w:rPr>
      </w:pPr>
      <w:r w:rsidRPr="00905940">
        <w:rPr>
          <w:rFonts w:ascii="Times New Roman" w:hAnsi="Times New Roman" w:cs="Times New Roman"/>
          <w:sz w:val="24"/>
          <w:szCs w:val="24"/>
        </w:rPr>
        <w:t>5) утвержденный бухгалтерский баланс за последний год:</w:t>
      </w:r>
    </w:p>
    <w:p w14:paraId="7AAF997B" w14:textId="77777777" w:rsidR="009F758D" w:rsidRPr="00905940" w:rsidRDefault="009F758D" w:rsidP="009F758D">
      <w:pPr>
        <w:rPr>
          <w:rFonts w:ascii="Times New Roman" w:hAnsi="Times New Roman" w:cs="Times New Roman"/>
          <w:sz w:val="24"/>
          <w:szCs w:val="24"/>
        </w:rPr>
      </w:pPr>
    </w:p>
    <w:p w14:paraId="3DA0029D"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(наименование и реквизиты документов, количество листов)</w:t>
      </w:r>
    </w:p>
    <w:p w14:paraId="3E910F7C" w14:textId="77777777" w:rsidR="009F758D" w:rsidRPr="00905940" w:rsidRDefault="009F758D" w:rsidP="009F758D">
      <w:pPr>
        <w:tabs>
          <w:tab w:val="right" w:pos="10206"/>
        </w:tabs>
        <w:rPr>
          <w:rFonts w:ascii="Times New Roman" w:hAnsi="Times New Roman" w:cs="Times New Roman"/>
          <w:sz w:val="24"/>
          <w:szCs w:val="24"/>
        </w:rPr>
      </w:pPr>
      <w:r w:rsidRPr="00905940">
        <w:rPr>
          <w:rFonts w:ascii="Times New Roman" w:hAnsi="Times New Roman" w:cs="Times New Roman"/>
          <w:sz w:val="24"/>
          <w:szCs w:val="24"/>
        </w:rPr>
        <w:tab/>
        <w:t>.</w:t>
      </w:r>
    </w:p>
    <w:p w14:paraId="5E0BE8B4" w14:textId="77777777" w:rsidR="009F758D" w:rsidRPr="00905940" w:rsidRDefault="009F758D" w:rsidP="009F758D">
      <w:pPr>
        <w:pBdr>
          <w:top w:val="single" w:sz="4" w:space="1" w:color="auto"/>
        </w:pBdr>
        <w:ind w:right="113"/>
        <w:rPr>
          <w:rFonts w:ascii="Times New Roman" w:hAnsi="Times New Roman" w:cs="Times New Roman"/>
          <w:sz w:val="2"/>
          <w:szCs w:val="2"/>
        </w:rPr>
      </w:pPr>
    </w:p>
    <w:p w14:paraId="09EB275F" w14:textId="77777777" w:rsidR="009F758D" w:rsidRPr="00905940" w:rsidRDefault="009F758D" w:rsidP="009F758D">
      <w:pPr>
        <w:spacing w:before="240"/>
        <w:ind w:firstLine="567"/>
        <w:rPr>
          <w:rFonts w:ascii="Times New Roman" w:hAnsi="Times New Roman" w:cs="Times New Roman"/>
          <w:sz w:val="24"/>
          <w:szCs w:val="24"/>
        </w:rPr>
      </w:pPr>
      <w:r w:rsidRPr="00905940">
        <w:rPr>
          <w:rFonts w:ascii="Times New Roman" w:hAnsi="Times New Roman" w:cs="Times New Roman"/>
          <w:sz w:val="24"/>
          <w:szCs w:val="24"/>
        </w:rPr>
        <w:t xml:space="preserve">Настоящим  </w:t>
      </w:r>
    </w:p>
    <w:p w14:paraId="1D522328" w14:textId="77777777" w:rsidR="009F758D" w:rsidRPr="00905940" w:rsidRDefault="009F758D" w:rsidP="009F758D">
      <w:pPr>
        <w:pBdr>
          <w:top w:val="single" w:sz="4" w:space="1" w:color="auto"/>
        </w:pBdr>
        <w:ind w:left="1876"/>
        <w:jc w:val="center"/>
        <w:rPr>
          <w:rFonts w:ascii="Times New Roman" w:hAnsi="Times New Roman" w:cs="Times New Roman"/>
        </w:rPr>
      </w:pPr>
      <w:r w:rsidRPr="00905940">
        <w:rPr>
          <w:rFonts w:ascii="Times New Roman" w:hAnsi="Times New Roman" w:cs="Times New Roman"/>
        </w:rPr>
        <w:t>(организационно-правовая форма, наименование (фирменное наименование)</w:t>
      </w:r>
    </w:p>
    <w:p w14:paraId="731B7F7C" w14:textId="77777777" w:rsidR="009F758D" w:rsidRPr="00905940" w:rsidRDefault="009F758D" w:rsidP="009F758D">
      <w:pPr>
        <w:rPr>
          <w:rFonts w:ascii="Times New Roman" w:hAnsi="Times New Roman" w:cs="Times New Roman"/>
          <w:sz w:val="24"/>
          <w:szCs w:val="24"/>
        </w:rPr>
      </w:pPr>
    </w:p>
    <w:p w14:paraId="00F69C9B" w14:textId="77777777" w:rsidR="009F758D" w:rsidRPr="00905940" w:rsidRDefault="009F758D" w:rsidP="009F758D">
      <w:pPr>
        <w:pBdr>
          <w:top w:val="single" w:sz="4" w:space="1" w:color="auto"/>
        </w:pBdr>
        <w:jc w:val="center"/>
        <w:rPr>
          <w:rFonts w:ascii="Times New Roman" w:hAnsi="Times New Roman" w:cs="Times New Roman"/>
        </w:rPr>
      </w:pPr>
      <w:r w:rsidRPr="00905940">
        <w:rPr>
          <w:rFonts w:ascii="Times New Roman" w:hAnsi="Times New Roman" w:cs="Times New Roman"/>
        </w:rPr>
        <w:t xml:space="preserve">организации или </w:t>
      </w:r>
      <w:proofErr w:type="spellStart"/>
      <w:r w:rsidRPr="00905940">
        <w:rPr>
          <w:rFonts w:ascii="Times New Roman" w:hAnsi="Times New Roman" w:cs="Times New Roman"/>
        </w:rPr>
        <w:t>ф.и.о.</w:t>
      </w:r>
      <w:proofErr w:type="spellEnd"/>
      <w:r w:rsidRPr="00905940">
        <w:rPr>
          <w:rFonts w:ascii="Times New Roman" w:hAnsi="Times New Roman" w:cs="Times New Roman"/>
        </w:rPr>
        <w:t xml:space="preserve"> физического лица, данные документа, удостоверяющего личность)</w:t>
      </w:r>
    </w:p>
    <w:p w14:paraId="0FE290CC" w14:textId="77777777" w:rsidR="009F758D" w:rsidRPr="00905940" w:rsidRDefault="009F758D" w:rsidP="009F758D">
      <w:pPr>
        <w:jc w:val="both"/>
        <w:rPr>
          <w:rFonts w:ascii="Times New Roman" w:hAnsi="Times New Roman" w:cs="Times New Roman"/>
          <w:sz w:val="24"/>
          <w:szCs w:val="24"/>
        </w:rPr>
      </w:pPr>
      <w:r w:rsidRPr="00905940">
        <w:rPr>
          <w:rFonts w:ascii="Times New Roman" w:hAnsi="Times New Roman" w:cs="Times New Roman"/>
          <w:sz w:val="24"/>
          <w:szCs w:val="24"/>
        </w:rPr>
        <w:t xml:space="preserve">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w:t>
      </w:r>
      <w:r w:rsidRPr="00905940">
        <w:rPr>
          <w:rFonts w:ascii="Times New Roman" w:hAnsi="Times New Roman" w:cs="Times New Roman"/>
          <w:sz w:val="24"/>
          <w:szCs w:val="24"/>
        </w:rPr>
        <w:br/>
        <w:t>№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14:paraId="01D99537" w14:textId="77777777" w:rsidR="009F758D" w:rsidRPr="00905940" w:rsidRDefault="009F758D" w:rsidP="009F758D">
      <w:pPr>
        <w:spacing w:before="240"/>
        <w:rPr>
          <w:rFonts w:ascii="Times New Roman" w:hAnsi="Times New Roman" w:cs="Times New Roman"/>
          <w:sz w:val="24"/>
          <w:szCs w:val="24"/>
        </w:rPr>
      </w:pPr>
    </w:p>
    <w:p w14:paraId="133E1951" w14:textId="77777777" w:rsidR="009F758D" w:rsidRPr="00905940" w:rsidRDefault="009F758D" w:rsidP="009F758D">
      <w:pPr>
        <w:pBdr>
          <w:top w:val="single" w:sz="4" w:space="1" w:color="auto"/>
        </w:pBdr>
        <w:spacing w:after="120"/>
        <w:jc w:val="center"/>
        <w:rPr>
          <w:rFonts w:ascii="Times New Roman" w:hAnsi="Times New Roman" w:cs="Times New Roman"/>
        </w:rPr>
      </w:pPr>
      <w:r w:rsidRPr="00905940">
        <w:rPr>
          <w:rFonts w:ascii="Times New Roman" w:hAnsi="Times New Roman" w:cs="Times New Roman"/>
        </w:rPr>
        <w:t xml:space="preserve">(должность, </w:t>
      </w:r>
      <w:proofErr w:type="spellStart"/>
      <w:r w:rsidRPr="00905940">
        <w:rPr>
          <w:rFonts w:ascii="Times New Roman" w:hAnsi="Times New Roman" w:cs="Times New Roman"/>
        </w:rPr>
        <w:t>ф.и.о.</w:t>
      </w:r>
      <w:proofErr w:type="spellEnd"/>
      <w:r w:rsidRPr="00905940">
        <w:rPr>
          <w:rFonts w:ascii="Times New Roman" w:hAnsi="Times New Roman" w:cs="Times New Roman"/>
        </w:rPr>
        <w:t xml:space="preserve"> руководителя организации или </w:t>
      </w:r>
      <w:proofErr w:type="spellStart"/>
      <w:r w:rsidRPr="00905940">
        <w:rPr>
          <w:rFonts w:ascii="Times New Roman" w:hAnsi="Times New Roman" w:cs="Times New Roman"/>
        </w:rPr>
        <w:t>ф.и.о.</w:t>
      </w:r>
      <w:proofErr w:type="spellEnd"/>
      <w:r w:rsidRPr="00905940">
        <w:rPr>
          <w:rFonts w:ascii="Times New Roman" w:hAnsi="Times New Roman" w:cs="Times New Roman"/>
        </w:rPr>
        <w:t xml:space="preserve">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9F758D" w:rsidRPr="00905940" w14:paraId="6D7AF9FA" w14:textId="77777777" w:rsidTr="009F758D">
        <w:tc>
          <w:tcPr>
            <w:tcW w:w="2580" w:type="dxa"/>
            <w:tcBorders>
              <w:top w:val="nil"/>
              <w:left w:val="nil"/>
              <w:bottom w:val="single" w:sz="4" w:space="0" w:color="auto"/>
              <w:right w:val="nil"/>
            </w:tcBorders>
            <w:vAlign w:val="bottom"/>
          </w:tcPr>
          <w:p w14:paraId="505DE858" w14:textId="77777777" w:rsidR="009F758D" w:rsidRPr="00905940" w:rsidRDefault="009F758D" w:rsidP="009F758D">
            <w:pPr>
              <w:jc w:val="center"/>
              <w:rPr>
                <w:rFonts w:ascii="Times New Roman" w:hAnsi="Times New Roman" w:cs="Times New Roman"/>
                <w:sz w:val="24"/>
                <w:szCs w:val="24"/>
              </w:rPr>
            </w:pPr>
          </w:p>
        </w:tc>
        <w:tc>
          <w:tcPr>
            <w:tcW w:w="283" w:type="dxa"/>
            <w:tcBorders>
              <w:top w:val="nil"/>
              <w:left w:val="nil"/>
              <w:bottom w:val="nil"/>
              <w:right w:val="nil"/>
            </w:tcBorders>
            <w:vAlign w:val="bottom"/>
          </w:tcPr>
          <w:p w14:paraId="3DA75BBC" w14:textId="77777777" w:rsidR="009F758D" w:rsidRPr="00905940" w:rsidRDefault="009F758D" w:rsidP="009F758D">
            <w:pPr>
              <w:rPr>
                <w:rFonts w:ascii="Times New Roman" w:hAnsi="Times New Roman" w:cs="Times New Roman"/>
                <w:sz w:val="24"/>
                <w:szCs w:val="24"/>
              </w:rPr>
            </w:pPr>
          </w:p>
        </w:tc>
        <w:tc>
          <w:tcPr>
            <w:tcW w:w="3402" w:type="dxa"/>
            <w:tcBorders>
              <w:top w:val="nil"/>
              <w:left w:val="nil"/>
              <w:bottom w:val="single" w:sz="4" w:space="0" w:color="auto"/>
              <w:right w:val="nil"/>
            </w:tcBorders>
            <w:vAlign w:val="bottom"/>
          </w:tcPr>
          <w:p w14:paraId="587722B2" w14:textId="77777777" w:rsidR="009F758D" w:rsidRPr="00905940" w:rsidRDefault="009F758D" w:rsidP="009F758D">
            <w:pPr>
              <w:jc w:val="center"/>
              <w:rPr>
                <w:rFonts w:ascii="Times New Roman" w:hAnsi="Times New Roman" w:cs="Times New Roman"/>
                <w:sz w:val="24"/>
                <w:szCs w:val="24"/>
              </w:rPr>
            </w:pPr>
          </w:p>
        </w:tc>
      </w:tr>
      <w:tr w:rsidR="009F758D" w:rsidRPr="00905940" w14:paraId="04C45C68" w14:textId="77777777" w:rsidTr="009F758D">
        <w:tc>
          <w:tcPr>
            <w:tcW w:w="2580" w:type="dxa"/>
            <w:tcBorders>
              <w:top w:val="nil"/>
              <w:left w:val="nil"/>
              <w:bottom w:val="nil"/>
              <w:right w:val="nil"/>
            </w:tcBorders>
          </w:tcPr>
          <w:p w14:paraId="21D4DA91" w14:textId="77777777" w:rsidR="009F758D" w:rsidRPr="00905940" w:rsidRDefault="009F758D" w:rsidP="009F758D">
            <w:pPr>
              <w:jc w:val="center"/>
              <w:rPr>
                <w:rFonts w:ascii="Times New Roman" w:hAnsi="Times New Roman" w:cs="Times New Roman"/>
              </w:rPr>
            </w:pPr>
            <w:r w:rsidRPr="00905940">
              <w:rPr>
                <w:rFonts w:ascii="Times New Roman" w:hAnsi="Times New Roman" w:cs="Times New Roman"/>
              </w:rPr>
              <w:t>(подпись)</w:t>
            </w:r>
          </w:p>
        </w:tc>
        <w:tc>
          <w:tcPr>
            <w:tcW w:w="283" w:type="dxa"/>
            <w:tcBorders>
              <w:top w:val="nil"/>
              <w:left w:val="nil"/>
              <w:bottom w:val="nil"/>
              <w:right w:val="nil"/>
            </w:tcBorders>
          </w:tcPr>
          <w:p w14:paraId="7DD1B222" w14:textId="77777777" w:rsidR="009F758D" w:rsidRPr="00905940" w:rsidRDefault="009F758D" w:rsidP="009F758D">
            <w:pPr>
              <w:rPr>
                <w:rFonts w:ascii="Times New Roman" w:hAnsi="Times New Roman" w:cs="Times New Roman"/>
              </w:rPr>
            </w:pPr>
          </w:p>
        </w:tc>
        <w:tc>
          <w:tcPr>
            <w:tcW w:w="3402" w:type="dxa"/>
            <w:tcBorders>
              <w:top w:val="nil"/>
              <w:left w:val="nil"/>
              <w:bottom w:val="nil"/>
              <w:right w:val="nil"/>
            </w:tcBorders>
          </w:tcPr>
          <w:p w14:paraId="70ABAACD" w14:textId="77777777" w:rsidR="009F758D" w:rsidRPr="00905940" w:rsidRDefault="009F758D" w:rsidP="009F758D">
            <w:pPr>
              <w:jc w:val="center"/>
              <w:rPr>
                <w:rFonts w:ascii="Times New Roman" w:hAnsi="Times New Roman" w:cs="Times New Roman"/>
              </w:rPr>
            </w:pPr>
            <w:r w:rsidRPr="00905940">
              <w:rPr>
                <w:rFonts w:ascii="Times New Roman" w:hAnsi="Times New Roman" w:cs="Times New Roman"/>
              </w:rPr>
              <w:t>(</w:t>
            </w:r>
            <w:proofErr w:type="spellStart"/>
            <w:r w:rsidRPr="00905940">
              <w:rPr>
                <w:rFonts w:ascii="Times New Roman" w:hAnsi="Times New Roman" w:cs="Times New Roman"/>
              </w:rPr>
              <w:t>ф.и.о.</w:t>
            </w:r>
            <w:proofErr w:type="spellEnd"/>
            <w:r w:rsidRPr="00905940">
              <w:rPr>
                <w:rFonts w:ascii="Times New Roman" w:hAnsi="Times New Roman" w:cs="Times New Roman"/>
              </w:rPr>
              <w:t>)</w:t>
            </w:r>
          </w:p>
        </w:tc>
      </w:tr>
    </w:tbl>
    <w:p w14:paraId="7C19C4D7" w14:textId="77777777" w:rsidR="009F758D" w:rsidRPr="00905940" w:rsidRDefault="009F758D" w:rsidP="009F758D">
      <w:pPr>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9F758D" w:rsidRPr="00905940" w14:paraId="722E218F" w14:textId="77777777" w:rsidTr="009F758D">
        <w:tc>
          <w:tcPr>
            <w:tcW w:w="187" w:type="dxa"/>
            <w:tcBorders>
              <w:top w:val="nil"/>
              <w:left w:val="nil"/>
              <w:bottom w:val="nil"/>
              <w:right w:val="nil"/>
            </w:tcBorders>
            <w:vAlign w:val="bottom"/>
          </w:tcPr>
          <w:p w14:paraId="03A15BC1" w14:textId="77777777" w:rsidR="009F758D" w:rsidRPr="00905940" w:rsidRDefault="009F758D" w:rsidP="009F758D">
            <w:pPr>
              <w:jc w:val="right"/>
              <w:rPr>
                <w:rFonts w:ascii="Times New Roman" w:hAnsi="Times New Roman" w:cs="Times New Roman"/>
                <w:sz w:val="24"/>
                <w:szCs w:val="24"/>
              </w:rPr>
            </w:pPr>
            <w:r w:rsidRPr="00905940">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14:paraId="6049A11A" w14:textId="77777777" w:rsidR="009F758D" w:rsidRPr="00905940" w:rsidRDefault="009F758D" w:rsidP="009F758D">
            <w:pPr>
              <w:jc w:val="center"/>
              <w:rPr>
                <w:rFonts w:ascii="Times New Roman" w:hAnsi="Times New Roman" w:cs="Times New Roman"/>
                <w:sz w:val="24"/>
                <w:szCs w:val="24"/>
              </w:rPr>
            </w:pPr>
          </w:p>
        </w:tc>
        <w:tc>
          <w:tcPr>
            <w:tcW w:w="255" w:type="dxa"/>
            <w:tcBorders>
              <w:top w:val="nil"/>
              <w:left w:val="nil"/>
              <w:bottom w:val="nil"/>
              <w:right w:val="nil"/>
            </w:tcBorders>
            <w:vAlign w:val="bottom"/>
          </w:tcPr>
          <w:p w14:paraId="03B63FCF" w14:textId="77777777" w:rsidR="009F758D" w:rsidRPr="00905940" w:rsidRDefault="009F758D" w:rsidP="009F758D">
            <w:pPr>
              <w:rPr>
                <w:rFonts w:ascii="Times New Roman" w:hAnsi="Times New Roman" w:cs="Times New Roman"/>
                <w:sz w:val="24"/>
                <w:szCs w:val="24"/>
              </w:rPr>
            </w:pPr>
            <w:r w:rsidRPr="00905940">
              <w:rPr>
                <w:rFonts w:ascii="Times New Roman" w:hAnsi="Times New Roman" w:cs="Times New Roman"/>
                <w:sz w:val="24"/>
                <w:szCs w:val="24"/>
              </w:rPr>
              <w:t>»</w:t>
            </w:r>
          </w:p>
        </w:tc>
        <w:tc>
          <w:tcPr>
            <w:tcW w:w="1531" w:type="dxa"/>
            <w:tcBorders>
              <w:top w:val="nil"/>
              <w:left w:val="nil"/>
              <w:bottom w:val="single" w:sz="4" w:space="0" w:color="auto"/>
              <w:right w:val="nil"/>
            </w:tcBorders>
            <w:vAlign w:val="bottom"/>
          </w:tcPr>
          <w:p w14:paraId="01BAA81E" w14:textId="77777777" w:rsidR="009F758D" w:rsidRPr="00905940" w:rsidRDefault="009F758D" w:rsidP="009F758D">
            <w:pPr>
              <w:jc w:val="center"/>
              <w:rPr>
                <w:rFonts w:ascii="Times New Roman" w:hAnsi="Times New Roman" w:cs="Times New Roman"/>
                <w:sz w:val="24"/>
                <w:szCs w:val="24"/>
              </w:rPr>
            </w:pPr>
          </w:p>
        </w:tc>
        <w:tc>
          <w:tcPr>
            <w:tcW w:w="465" w:type="dxa"/>
            <w:tcBorders>
              <w:top w:val="nil"/>
              <w:left w:val="nil"/>
              <w:bottom w:val="nil"/>
              <w:right w:val="nil"/>
            </w:tcBorders>
            <w:vAlign w:val="bottom"/>
          </w:tcPr>
          <w:p w14:paraId="70D0380C" w14:textId="77777777" w:rsidR="009F758D" w:rsidRPr="00905940" w:rsidRDefault="009F758D" w:rsidP="009F758D">
            <w:pPr>
              <w:jc w:val="right"/>
              <w:rPr>
                <w:rFonts w:ascii="Times New Roman" w:hAnsi="Times New Roman" w:cs="Times New Roman"/>
                <w:sz w:val="24"/>
                <w:szCs w:val="24"/>
              </w:rPr>
            </w:pPr>
            <w:r w:rsidRPr="00905940">
              <w:rPr>
                <w:rFonts w:ascii="Times New Roman" w:hAnsi="Times New Roman" w:cs="Times New Roman"/>
                <w:sz w:val="24"/>
                <w:szCs w:val="24"/>
              </w:rPr>
              <w:t>20</w:t>
            </w:r>
          </w:p>
        </w:tc>
        <w:tc>
          <w:tcPr>
            <w:tcW w:w="227" w:type="dxa"/>
            <w:tcBorders>
              <w:top w:val="nil"/>
              <w:left w:val="nil"/>
              <w:bottom w:val="single" w:sz="4" w:space="0" w:color="auto"/>
              <w:right w:val="nil"/>
            </w:tcBorders>
            <w:vAlign w:val="bottom"/>
          </w:tcPr>
          <w:p w14:paraId="7F032A8E" w14:textId="77777777" w:rsidR="009F758D" w:rsidRPr="00905940" w:rsidRDefault="009F758D" w:rsidP="009F758D">
            <w:pPr>
              <w:rPr>
                <w:rFonts w:ascii="Times New Roman" w:hAnsi="Times New Roman" w:cs="Times New Roman"/>
                <w:sz w:val="24"/>
                <w:szCs w:val="24"/>
              </w:rPr>
            </w:pPr>
          </w:p>
        </w:tc>
        <w:tc>
          <w:tcPr>
            <w:tcW w:w="255" w:type="dxa"/>
            <w:tcBorders>
              <w:top w:val="nil"/>
              <w:left w:val="nil"/>
              <w:bottom w:val="nil"/>
              <w:right w:val="nil"/>
            </w:tcBorders>
            <w:vAlign w:val="bottom"/>
          </w:tcPr>
          <w:p w14:paraId="378486A4" w14:textId="77777777" w:rsidR="009F758D" w:rsidRPr="00905940" w:rsidRDefault="009F758D" w:rsidP="009F758D">
            <w:pPr>
              <w:jc w:val="right"/>
              <w:rPr>
                <w:rFonts w:ascii="Times New Roman" w:hAnsi="Times New Roman" w:cs="Times New Roman"/>
                <w:sz w:val="24"/>
                <w:szCs w:val="24"/>
              </w:rPr>
            </w:pPr>
            <w:r w:rsidRPr="00905940">
              <w:rPr>
                <w:rFonts w:ascii="Times New Roman" w:hAnsi="Times New Roman" w:cs="Times New Roman"/>
                <w:sz w:val="24"/>
                <w:szCs w:val="24"/>
              </w:rPr>
              <w:t>г.</w:t>
            </w:r>
          </w:p>
        </w:tc>
      </w:tr>
    </w:tbl>
    <w:p w14:paraId="6ECA5EF0" w14:textId="77777777" w:rsidR="009F758D" w:rsidRPr="00905940" w:rsidRDefault="009F758D" w:rsidP="009F758D">
      <w:pPr>
        <w:spacing w:before="400"/>
        <w:rPr>
          <w:rFonts w:ascii="Times New Roman" w:hAnsi="Times New Roman" w:cs="Times New Roman"/>
          <w:sz w:val="24"/>
          <w:szCs w:val="24"/>
        </w:rPr>
      </w:pPr>
      <w:r w:rsidRPr="00905940">
        <w:rPr>
          <w:rFonts w:ascii="Times New Roman" w:hAnsi="Times New Roman" w:cs="Times New Roman"/>
          <w:sz w:val="24"/>
          <w:szCs w:val="24"/>
        </w:rPr>
        <w:t>М.П.</w:t>
      </w:r>
    </w:p>
    <w:p w14:paraId="64A8FDEB" w14:textId="77777777" w:rsidR="009F758D" w:rsidRPr="00905940" w:rsidRDefault="009F758D" w:rsidP="009F758D">
      <w:pPr>
        <w:pStyle w:val="FORMATTEXT"/>
        <w:jc w:val="both"/>
      </w:pPr>
    </w:p>
    <w:p w14:paraId="42220D64" w14:textId="77777777" w:rsidR="009F758D" w:rsidRPr="00905940" w:rsidRDefault="009F758D" w:rsidP="009F758D">
      <w:pPr>
        <w:widowControl/>
        <w:autoSpaceDE/>
        <w:autoSpaceDN/>
        <w:adjustRightInd/>
        <w:rPr>
          <w:rFonts w:ascii="Times New Roman" w:hAnsi="Times New Roman" w:cs="Times New Roman"/>
          <w:color w:val="000000"/>
          <w:sz w:val="24"/>
          <w:szCs w:val="24"/>
        </w:rPr>
        <w:sectPr w:rsidR="009F758D" w:rsidRPr="00905940" w:rsidSect="009F758D">
          <w:pgSz w:w="11907" w:h="16840"/>
          <w:pgMar w:top="1134" w:right="567" w:bottom="1134" w:left="1418" w:header="567" w:footer="799" w:gutter="0"/>
          <w:cols w:space="708"/>
          <w:noEndnote/>
          <w:titlePg/>
          <w:docGrid w:linePitch="326"/>
        </w:sectPr>
      </w:pPr>
    </w:p>
    <w:p w14:paraId="2F689A2F" w14:textId="77777777" w:rsidR="009F758D" w:rsidRPr="00905940" w:rsidRDefault="009F758D" w:rsidP="009F758D">
      <w:pPr>
        <w:pageBreakBefore/>
        <w:jc w:val="right"/>
        <w:rPr>
          <w:rFonts w:ascii="Times New Roman" w:hAnsi="Times New Roman" w:cs="Times New Roman"/>
          <w:color w:val="000000"/>
          <w:sz w:val="24"/>
          <w:szCs w:val="24"/>
        </w:rPr>
      </w:pPr>
      <w:proofErr w:type="gramStart"/>
      <w:r w:rsidRPr="00905940">
        <w:rPr>
          <w:rFonts w:ascii="Times New Roman" w:hAnsi="Times New Roman" w:cs="Times New Roman"/>
          <w:color w:val="000000"/>
          <w:sz w:val="24"/>
          <w:szCs w:val="24"/>
        </w:rPr>
        <w:lastRenderedPageBreak/>
        <w:t>Приложение  №</w:t>
      </w:r>
      <w:proofErr w:type="gramEnd"/>
      <w:r w:rsidRPr="00905940">
        <w:rPr>
          <w:rFonts w:ascii="Times New Roman" w:hAnsi="Times New Roman" w:cs="Times New Roman"/>
          <w:color w:val="000000"/>
          <w:sz w:val="24"/>
          <w:szCs w:val="24"/>
        </w:rPr>
        <w:t>2</w:t>
      </w:r>
    </w:p>
    <w:p w14:paraId="5AEFC348" w14:textId="77777777" w:rsidR="009F758D" w:rsidRPr="00905940" w:rsidRDefault="009F758D" w:rsidP="009F758D">
      <w:pPr>
        <w:jc w:val="right"/>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 к тому 2 конкурсной документации</w:t>
      </w:r>
    </w:p>
    <w:p w14:paraId="3B238290" w14:textId="77777777" w:rsidR="009F758D" w:rsidRPr="00905940" w:rsidRDefault="009F758D" w:rsidP="009F758D">
      <w:pPr>
        <w:rPr>
          <w:rFonts w:ascii="Times New Roman" w:hAnsi="Times New Roman" w:cs="Times New Roman"/>
          <w:color w:val="000000"/>
          <w:sz w:val="24"/>
          <w:szCs w:val="24"/>
        </w:rPr>
      </w:pPr>
    </w:p>
    <w:p w14:paraId="5C54AD3F" w14:textId="77777777" w:rsidR="009F758D" w:rsidRPr="00905940" w:rsidRDefault="009F758D" w:rsidP="009F758D">
      <w:pPr>
        <w:pStyle w:val="ConsPlusNormal"/>
        <w:tabs>
          <w:tab w:val="left" w:pos="540"/>
        </w:tabs>
        <w:ind w:firstLine="0"/>
        <w:jc w:val="center"/>
        <w:rPr>
          <w:rFonts w:ascii="Times New Roman" w:hAnsi="Times New Roman" w:cs="Times New Roman"/>
          <w:color w:val="000000"/>
          <w:sz w:val="24"/>
          <w:szCs w:val="24"/>
        </w:rPr>
      </w:pPr>
    </w:p>
    <w:p w14:paraId="3787290C" w14:textId="77777777" w:rsidR="009F758D" w:rsidRPr="00905940" w:rsidRDefault="009F758D" w:rsidP="009F758D">
      <w:pPr>
        <w:pStyle w:val="ConsPlusNormal"/>
        <w:tabs>
          <w:tab w:val="left" w:pos="540"/>
        </w:tabs>
        <w:ind w:firstLine="0"/>
        <w:jc w:val="center"/>
        <w:rPr>
          <w:rFonts w:ascii="Times New Roman" w:hAnsi="Times New Roman" w:cs="Times New Roman"/>
          <w:b/>
          <w:color w:val="000000"/>
          <w:sz w:val="24"/>
          <w:szCs w:val="24"/>
        </w:rPr>
      </w:pPr>
      <w:r w:rsidRPr="00905940">
        <w:rPr>
          <w:rFonts w:ascii="Times New Roman" w:hAnsi="Times New Roman" w:cs="Times New Roman"/>
          <w:b/>
          <w:color w:val="000000"/>
          <w:sz w:val="24"/>
          <w:szCs w:val="24"/>
        </w:rPr>
        <w:t>Образец доверенности</w:t>
      </w:r>
    </w:p>
    <w:p w14:paraId="573E7F0F" w14:textId="77777777" w:rsidR="009F758D" w:rsidRPr="00905940" w:rsidRDefault="009F758D" w:rsidP="009F758D">
      <w:pPr>
        <w:pStyle w:val="ConsPlusNormal"/>
        <w:tabs>
          <w:tab w:val="left" w:pos="540"/>
        </w:tabs>
        <w:ind w:firstLine="0"/>
        <w:jc w:val="center"/>
        <w:rPr>
          <w:rFonts w:ascii="Times New Roman" w:hAnsi="Times New Roman" w:cs="Times New Roman"/>
          <w:b/>
          <w:color w:val="000000"/>
          <w:sz w:val="24"/>
          <w:szCs w:val="24"/>
        </w:rPr>
      </w:pPr>
      <w:r w:rsidRPr="00905940">
        <w:rPr>
          <w:rFonts w:ascii="Times New Roman" w:hAnsi="Times New Roman" w:cs="Times New Roman"/>
          <w:b/>
          <w:color w:val="000000"/>
          <w:sz w:val="24"/>
          <w:szCs w:val="24"/>
        </w:rPr>
        <w:t xml:space="preserve"> на осуществление действий от имени участника при проведении настоящего конкурса</w:t>
      </w:r>
    </w:p>
    <w:p w14:paraId="139D4A27" w14:textId="77777777" w:rsidR="009F758D" w:rsidRPr="00905940" w:rsidRDefault="009F758D" w:rsidP="009F758D">
      <w:pPr>
        <w:pStyle w:val="ConsPlusNormal"/>
        <w:ind w:firstLine="708"/>
        <w:jc w:val="both"/>
        <w:rPr>
          <w:rFonts w:ascii="Times New Roman" w:hAnsi="Times New Roman" w:cs="Times New Roman"/>
          <w:color w:val="000000"/>
          <w:sz w:val="24"/>
          <w:szCs w:val="24"/>
        </w:rPr>
      </w:pPr>
    </w:p>
    <w:p w14:paraId="14327CA2" w14:textId="77777777" w:rsidR="009F758D" w:rsidRPr="00905940" w:rsidRDefault="009F758D" w:rsidP="009F758D">
      <w:pPr>
        <w:pStyle w:val="ConsPlusNormal"/>
        <w:ind w:firstLine="0"/>
        <w:jc w:val="center"/>
        <w:rPr>
          <w:rFonts w:ascii="Times New Roman" w:hAnsi="Times New Roman" w:cs="Times New Roman"/>
          <w:color w:val="000000"/>
          <w:sz w:val="24"/>
          <w:szCs w:val="24"/>
        </w:rPr>
      </w:pPr>
    </w:p>
    <w:p w14:paraId="6FE40ABF" w14:textId="77777777" w:rsidR="009F758D" w:rsidRPr="00905940" w:rsidRDefault="009F758D" w:rsidP="009F758D">
      <w:pPr>
        <w:pStyle w:val="ConsPlusNormal"/>
        <w:ind w:firstLine="0"/>
        <w:jc w:val="center"/>
        <w:rPr>
          <w:rFonts w:ascii="Times New Roman" w:hAnsi="Times New Roman" w:cs="Times New Roman"/>
          <w:color w:val="000000"/>
          <w:sz w:val="24"/>
          <w:szCs w:val="24"/>
        </w:rPr>
      </w:pPr>
      <w:r w:rsidRPr="00905940">
        <w:rPr>
          <w:rFonts w:ascii="Times New Roman" w:hAnsi="Times New Roman" w:cs="Times New Roman"/>
          <w:color w:val="000000"/>
          <w:sz w:val="24"/>
          <w:szCs w:val="24"/>
        </w:rPr>
        <w:t>ДОВЕРЕННОСТЬ №______</w:t>
      </w:r>
    </w:p>
    <w:p w14:paraId="1A7D2E8F" w14:textId="77777777" w:rsidR="009F758D" w:rsidRPr="00905940" w:rsidRDefault="009F758D" w:rsidP="009F758D">
      <w:pPr>
        <w:pStyle w:val="ConsPlusNormal"/>
        <w:ind w:firstLine="708"/>
        <w:rPr>
          <w:rFonts w:ascii="Times New Roman" w:hAnsi="Times New Roman" w:cs="Times New Roman"/>
          <w:b/>
          <w:color w:val="000000"/>
          <w:sz w:val="24"/>
          <w:szCs w:val="24"/>
        </w:rPr>
      </w:pPr>
    </w:p>
    <w:p w14:paraId="4F6FF073" w14:textId="77777777" w:rsidR="009F758D" w:rsidRPr="00905940" w:rsidRDefault="009F758D" w:rsidP="009F758D">
      <w:pPr>
        <w:pStyle w:val="ConsPlusNormal"/>
        <w:ind w:firstLine="708"/>
        <w:rPr>
          <w:rFonts w:ascii="Times New Roman" w:hAnsi="Times New Roman" w:cs="Times New Roman"/>
          <w:b/>
          <w:color w:val="000000"/>
          <w:sz w:val="24"/>
          <w:szCs w:val="24"/>
        </w:rPr>
      </w:pPr>
    </w:p>
    <w:p w14:paraId="14685714" w14:textId="77777777" w:rsidR="009F758D" w:rsidRPr="00905940" w:rsidRDefault="009F758D" w:rsidP="009F758D">
      <w:pPr>
        <w:pStyle w:val="ConsPlusNormal"/>
        <w:ind w:firstLine="567"/>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Место составления </w:t>
      </w:r>
    </w:p>
    <w:p w14:paraId="01E151F1" w14:textId="42A99CEA" w:rsidR="009F758D" w:rsidRPr="00905940" w:rsidRDefault="009F758D" w:rsidP="009F758D">
      <w:pPr>
        <w:pStyle w:val="ConsPlusNormal"/>
        <w:ind w:firstLine="567"/>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(например, г. </w:t>
      </w:r>
      <w:r w:rsidR="00A476E9">
        <w:rPr>
          <w:rFonts w:ascii="Times New Roman" w:hAnsi="Times New Roman" w:cs="Times New Roman"/>
          <w:color w:val="000000"/>
          <w:sz w:val="24"/>
          <w:szCs w:val="24"/>
        </w:rPr>
        <w:t>Волгоград</w:t>
      </w:r>
      <w:r w:rsidRPr="00905940">
        <w:rPr>
          <w:rFonts w:ascii="Times New Roman" w:hAnsi="Times New Roman" w:cs="Times New Roman"/>
          <w:color w:val="000000"/>
          <w:sz w:val="24"/>
          <w:szCs w:val="24"/>
        </w:rPr>
        <w:t>)</w:t>
      </w:r>
      <w:r w:rsidRPr="00905940">
        <w:rPr>
          <w:rFonts w:ascii="Times New Roman" w:hAnsi="Times New Roman" w:cs="Times New Roman"/>
          <w:color w:val="000000"/>
          <w:sz w:val="24"/>
          <w:szCs w:val="24"/>
        </w:rPr>
        <w:tab/>
      </w:r>
      <w:r w:rsidRPr="00905940">
        <w:rPr>
          <w:rFonts w:ascii="Times New Roman" w:hAnsi="Times New Roman" w:cs="Times New Roman"/>
          <w:color w:val="000000"/>
          <w:sz w:val="24"/>
          <w:szCs w:val="24"/>
        </w:rPr>
        <w:tab/>
      </w:r>
      <w:r w:rsidRPr="00905940">
        <w:rPr>
          <w:rFonts w:ascii="Times New Roman" w:hAnsi="Times New Roman" w:cs="Times New Roman"/>
          <w:color w:val="000000"/>
          <w:sz w:val="24"/>
          <w:szCs w:val="24"/>
        </w:rPr>
        <w:tab/>
      </w:r>
    </w:p>
    <w:p w14:paraId="3C113C74" w14:textId="77777777" w:rsidR="009F758D" w:rsidRPr="00905940" w:rsidRDefault="009F758D" w:rsidP="009F758D">
      <w:pPr>
        <w:pStyle w:val="ConsPlusNormal"/>
        <w:ind w:firstLine="567"/>
        <w:rPr>
          <w:rFonts w:ascii="Times New Roman" w:hAnsi="Times New Roman" w:cs="Times New Roman"/>
          <w:color w:val="000000"/>
          <w:sz w:val="24"/>
          <w:szCs w:val="24"/>
        </w:rPr>
      </w:pPr>
    </w:p>
    <w:p w14:paraId="7C4906EE" w14:textId="77777777" w:rsidR="009F758D" w:rsidRPr="00905940" w:rsidRDefault="009F758D" w:rsidP="009F758D">
      <w:pPr>
        <w:pStyle w:val="ConsPlusNormal"/>
        <w:ind w:firstLine="567"/>
        <w:rPr>
          <w:rFonts w:ascii="Times New Roman" w:hAnsi="Times New Roman" w:cs="Times New Roman"/>
          <w:color w:val="000000"/>
          <w:sz w:val="24"/>
          <w:szCs w:val="24"/>
        </w:rPr>
      </w:pPr>
      <w:r w:rsidRPr="00905940">
        <w:rPr>
          <w:rFonts w:ascii="Times New Roman" w:hAnsi="Times New Roman" w:cs="Times New Roman"/>
          <w:color w:val="000000"/>
          <w:sz w:val="24"/>
          <w:szCs w:val="24"/>
        </w:rPr>
        <w:t>Дата выдачи</w:t>
      </w:r>
    </w:p>
    <w:p w14:paraId="189BD2AC" w14:textId="77777777" w:rsidR="009F758D" w:rsidRPr="00905940" w:rsidRDefault="009F758D" w:rsidP="009F758D">
      <w:pPr>
        <w:pStyle w:val="ConsPlusNormal"/>
        <w:ind w:firstLine="567"/>
        <w:rPr>
          <w:rFonts w:ascii="Times New Roman" w:hAnsi="Times New Roman" w:cs="Times New Roman"/>
          <w:b/>
          <w:color w:val="000000"/>
          <w:sz w:val="24"/>
          <w:szCs w:val="24"/>
        </w:rPr>
      </w:pPr>
    </w:p>
    <w:p w14:paraId="2CEDCDDA" w14:textId="77777777" w:rsidR="009F758D" w:rsidRPr="00905940" w:rsidRDefault="009F758D" w:rsidP="009F758D">
      <w:pPr>
        <w:pStyle w:val="ConsNormal"/>
        <w:tabs>
          <w:tab w:val="left" w:pos="7740"/>
        </w:tabs>
        <w:ind w:right="0"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t>Настоящей доверенностью</w:t>
      </w:r>
      <w:r w:rsidRPr="00905940">
        <w:rPr>
          <w:rFonts w:ascii="Times New Roman" w:hAnsi="Times New Roman" w:cs="Times New Roman"/>
          <w:b/>
          <w:color w:val="000000"/>
          <w:sz w:val="24"/>
          <w:szCs w:val="24"/>
        </w:rPr>
        <w:t xml:space="preserve"> </w:t>
      </w:r>
      <w:r w:rsidRPr="00905940">
        <w:rPr>
          <w:rFonts w:ascii="Times New Roman" w:hAnsi="Times New Roman" w:cs="Times New Roman"/>
          <w:color w:val="000000"/>
          <w:sz w:val="24"/>
          <w:szCs w:val="24"/>
        </w:rPr>
        <w:t>_________________________________(наименование, организационно-правовая форма, местонахождение участника -</w:t>
      </w:r>
      <w:r w:rsidRPr="00905940">
        <w:rPr>
          <w:rFonts w:ascii="Times New Roman" w:hAnsi="Times New Roman" w:cs="Times New Roman"/>
          <w:b/>
          <w:color w:val="000000"/>
          <w:sz w:val="24"/>
          <w:szCs w:val="24"/>
        </w:rPr>
        <w:t xml:space="preserve"> </w:t>
      </w:r>
      <w:r w:rsidRPr="00905940">
        <w:rPr>
          <w:rFonts w:ascii="Times New Roman" w:hAnsi="Times New Roman" w:cs="Times New Roman"/>
          <w:color w:val="000000"/>
          <w:sz w:val="24"/>
          <w:szCs w:val="24"/>
        </w:rPr>
        <w:t>юридического лица, фамилия, имя, отчество, место жительства участника – физического лица, в т.ч. индивидуального предпринимателя), в лице _________________________ (указать название должности руководителя участника -</w:t>
      </w:r>
      <w:r w:rsidRPr="00905940">
        <w:rPr>
          <w:rFonts w:ascii="Times New Roman" w:hAnsi="Times New Roman" w:cs="Times New Roman"/>
          <w:b/>
          <w:color w:val="000000"/>
          <w:sz w:val="24"/>
          <w:szCs w:val="24"/>
        </w:rPr>
        <w:t xml:space="preserve"> </w:t>
      </w:r>
      <w:r w:rsidRPr="00905940">
        <w:rPr>
          <w:rFonts w:ascii="Times New Roman" w:hAnsi="Times New Roman" w:cs="Times New Roman"/>
          <w:color w:val="000000"/>
          <w:sz w:val="24"/>
          <w:szCs w:val="24"/>
        </w:rPr>
        <w:t>юридического лица и его Ф.И.О), действующего на основании _______________(устава, положения и т.п.), уполномочивает ____________________________ (Ф.И.О. лица, которому выдается доверенность, и реквизиты документа, удостоверяющего его личность) осуществлять все необходимые действия, в том числе подписывать форму «Конкурсное предложение», на участие в конкурсе на право заключения договора  управления многоквартирным домом</w:t>
      </w:r>
    </w:p>
    <w:p w14:paraId="39FEF4F8" w14:textId="77777777" w:rsidR="009F758D" w:rsidRPr="00905940" w:rsidRDefault="009F758D" w:rsidP="009F758D">
      <w:pPr>
        <w:pStyle w:val="ConsNormal"/>
        <w:ind w:right="0"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                     </w:t>
      </w:r>
    </w:p>
    <w:p w14:paraId="0508A098"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Настоящая доверенность выдана без права передоверия. </w:t>
      </w:r>
    </w:p>
    <w:p w14:paraId="37059A2C"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p>
    <w:p w14:paraId="6CF8513D"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t>Настоящая доверенность выдана сроком на ___________.</w:t>
      </w:r>
    </w:p>
    <w:p w14:paraId="0D518767"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p>
    <w:p w14:paraId="0BC41FD0"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r w:rsidRPr="00905940">
        <w:rPr>
          <w:rFonts w:ascii="Times New Roman" w:hAnsi="Times New Roman" w:cs="Times New Roman"/>
          <w:color w:val="000000"/>
          <w:sz w:val="24"/>
          <w:szCs w:val="24"/>
        </w:rPr>
        <w:t xml:space="preserve">Подпись (Ф.И.О. лица, которому выдается </w:t>
      </w:r>
      <w:proofErr w:type="gramStart"/>
      <w:r w:rsidRPr="00905940">
        <w:rPr>
          <w:rFonts w:ascii="Times New Roman" w:hAnsi="Times New Roman" w:cs="Times New Roman"/>
          <w:color w:val="000000"/>
          <w:sz w:val="24"/>
          <w:szCs w:val="24"/>
        </w:rPr>
        <w:t>доверенность)</w:t>
      </w:r>
      <w:r w:rsidRPr="00905940">
        <w:rPr>
          <w:rFonts w:ascii="Times New Roman" w:hAnsi="Times New Roman" w:cs="Times New Roman"/>
          <w:i/>
          <w:color w:val="000000"/>
          <w:sz w:val="24"/>
          <w:szCs w:val="24"/>
        </w:rPr>
        <w:t>_</w:t>
      </w:r>
      <w:proofErr w:type="gramEnd"/>
      <w:r w:rsidRPr="00905940">
        <w:rPr>
          <w:rFonts w:ascii="Times New Roman" w:hAnsi="Times New Roman" w:cs="Times New Roman"/>
          <w:i/>
          <w:color w:val="000000"/>
          <w:sz w:val="24"/>
          <w:szCs w:val="24"/>
        </w:rPr>
        <w:t xml:space="preserve">____________________ </w:t>
      </w:r>
      <w:r w:rsidRPr="00905940">
        <w:rPr>
          <w:rFonts w:ascii="Times New Roman" w:hAnsi="Times New Roman" w:cs="Times New Roman"/>
          <w:color w:val="000000"/>
          <w:sz w:val="24"/>
          <w:szCs w:val="24"/>
        </w:rPr>
        <w:t>удостоверяю.</w:t>
      </w:r>
    </w:p>
    <w:p w14:paraId="7E05142C"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p>
    <w:p w14:paraId="23E3E33B"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p>
    <w:p w14:paraId="78912306" w14:textId="77777777" w:rsidR="009F758D" w:rsidRPr="00905940" w:rsidRDefault="009F758D" w:rsidP="009F758D">
      <w:pPr>
        <w:pStyle w:val="ConsPlusNormal"/>
        <w:ind w:firstLine="567"/>
        <w:jc w:val="both"/>
        <w:rPr>
          <w:rFonts w:ascii="Times New Roman" w:hAnsi="Times New Roman" w:cs="Times New Roman"/>
          <w:color w:val="000000"/>
          <w:sz w:val="24"/>
          <w:szCs w:val="24"/>
        </w:rPr>
      </w:pPr>
    </w:p>
    <w:p w14:paraId="72F9A027" w14:textId="77777777" w:rsidR="009F758D" w:rsidRPr="00D61DAF" w:rsidRDefault="009F758D" w:rsidP="009F758D">
      <w:pPr>
        <w:pStyle w:val="21"/>
        <w:spacing w:after="0" w:line="240" w:lineRule="auto"/>
        <w:ind w:firstLine="567"/>
        <w:jc w:val="both"/>
        <w:rPr>
          <w:rFonts w:ascii="Times New Roman" w:hAnsi="Times New Roman" w:cs="Times New Roman"/>
          <w:b/>
          <w:color w:val="000000"/>
          <w:sz w:val="24"/>
          <w:szCs w:val="24"/>
        </w:rPr>
      </w:pPr>
      <w:r w:rsidRPr="00905940">
        <w:rPr>
          <w:rFonts w:ascii="Times New Roman" w:hAnsi="Times New Roman" w:cs="Times New Roman"/>
          <w:sz w:val="24"/>
          <w:szCs w:val="24"/>
        </w:rPr>
        <w:t>Доверенность должна быть подписана руководителем участника -</w:t>
      </w:r>
      <w:r w:rsidRPr="00905940">
        <w:rPr>
          <w:rFonts w:ascii="Times New Roman" w:hAnsi="Times New Roman" w:cs="Times New Roman"/>
          <w:b/>
          <w:sz w:val="24"/>
          <w:szCs w:val="24"/>
        </w:rPr>
        <w:t xml:space="preserve"> </w:t>
      </w:r>
      <w:r w:rsidRPr="00905940">
        <w:rPr>
          <w:rFonts w:ascii="Times New Roman" w:hAnsi="Times New Roman" w:cs="Times New Roman"/>
          <w:sz w:val="24"/>
          <w:szCs w:val="24"/>
        </w:rPr>
        <w:t>юридического лица или участником – физическим лицом и скреплена печатью участника - юридического лица</w:t>
      </w:r>
      <w:r w:rsidRPr="00D61DAF">
        <w:rPr>
          <w:rFonts w:ascii="Times New Roman" w:hAnsi="Times New Roman" w:cs="Times New Roman"/>
          <w:sz w:val="24"/>
          <w:szCs w:val="24"/>
        </w:rPr>
        <w:t xml:space="preserve"> </w:t>
      </w:r>
    </w:p>
    <w:p w14:paraId="6D81E57C" w14:textId="77777777" w:rsidR="009F758D" w:rsidRDefault="009F758D" w:rsidP="009F758D">
      <w:pPr>
        <w:widowControl/>
        <w:autoSpaceDE/>
        <w:autoSpaceDN/>
        <w:adjustRightInd/>
        <w:rPr>
          <w:rFonts w:ascii="Times New Roman" w:hAnsi="Times New Roman" w:cs="Times New Roman"/>
          <w:color w:val="000000"/>
          <w:sz w:val="24"/>
          <w:szCs w:val="24"/>
        </w:rPr>
      </w:pPr>
    </w:p>
    <w:p w14:paraId="2B4DC6DA" w14:textId="77777777" w:rsidR="009F758D" w:rsidRDefault="009F758D" w:rsidP="006E25CA">
      <w:pPr>
        <w:jc w:val="center"/>
        <w:rPr>
          <w:rFonts w:ascii="Times New Roman" w:hAnsi="Times New Roman" w:cs="Times New Roman"/>
          <w:b/>
          <w:color w:val="000000"/>
          <w:sz w:val="24"/>
          <w:szCs w:val="28"/>
          <w:u w:val="single"/>
        </w:rPr>
      </w:pPr>
    </w:p>
    <w:p w14:paraId="61D255F6" w14:textId="77777777" w:rsidR="006A1EEF" w:rsidRDefault="006A1EEF"/>
    <w:p w14:paraId="5D38A41E" w14:textId="77777777" w:rsidR="009F758D" w:rsidRDefault="009F758D"/>
    <w:p w14:paraId="60FD065C" w14:textId="77777777" w:rsidR="009F758D" w:rsidRDefault="009F758D"/>
    <w:p w14:paraId="65E9F41A" w14:textId="77777777" w:rsidR="009F758D" w:rsidRDefault="009F758D"/>
    <w:p w14:paraId="5B466CE0" w14:textId="77777777" w:rsidR="009F758D" w:rsidRDefault="009F758D"/>
    <w:p w14:paraId="37CBA8A3" w14:textId="77777777" w:rsidR="009F758D" w:rsidRDefault="009F758D"/>
    <w:p w14:paraId="1B115833" w14:textId="77777777" w:rsidR="009F758D" w:rsidRDefault="009F758D"/>
    <w:p w14:paraId="03714DFC" w14:textId="77777777" w:rsidR="009F758D" w:rsidRDefault="009F758D"/>
    <w:p w14:paraId="2CC96B87" w14:textId="77777777" w:rsidR="009F758D" w:rsidRDefault="009F758D"/>
    <w:p w14:paraId="462EEF9C" w14:textId="77777777" w:rsidR="009F758D" w:rsidRDefault="009F758D"/>
    <w:p w14:paraId="11AB1E26" w14:textId="77777777" w:rsidR="009F758D" w:rsidRDefault="009F758D"/>
    <w:p w14:paraId="6CB04F8D" w14:textId="77777777" w:rsidR="009F758D" w:rsidRDefault="009F758D"/>
    <w:p w14:paraId="42E8B375" w14:textId="77777777" w:rsidR="009F758D" w:rsidRDefault="009F758D"/>
    <w:p w14:paraId="7439643F" w14:textId="77777777" w:rsidR="009F758D" w:rsidRDefault="009F758D"/>
    <w:p w14:paraId="58C7AF6F" w14:textId="77777777" w:rsidR="009F758D" w:rsidRDefault="009F758D"/>
    <w:p w14:paraId="7FA21A8C" w14:textId="77777777" w:rsidR="009F758D" w:rsidRDefault="009F758D"/>
    <w:p w14:paraId="08E17C47" w14:textId="77777777" w:rsidR="009F758D" w:rsidRDefault="009F758D"/>
    <w:p w14:paraId="4D695661" w14:textId="77777777" w:rsidR="009F758D" w:rsidRDefault="009F758D"/>
    <w:p w14:paraId="5D23B5FB" w14:textId="77777777" w:rsidR="009F758D" w:rsidRDefault="009F758D"/>
    <w:p w14:paraId="3E0949DB" w14:textId="77777777" w:rsidR="009F758D" w:rsidRDefault="009F758D"/>
    <w:p w14:paraId="05633113" w14:textId="77777777" w:rsidR="009F758D" w:rsidRDefault="009F758D"/>
    <w:p w14:paraId="495E6990" w14:textId="77777777" w:rsidR="00C4732A" w:rsidRPr="007B4562" w:rsidRDefault="00C4732A" w:rsidP="009F758D">
      <w:pPr>
        <w:jc w:val="center"/>
        <w:rPr>
          <w:rFonts w:ascii="Times New Roman" w:hAnsi="Times New Roman" w:cs="Times New Roman"/>
          <w:b/>
          <w:sz w:val="24"/>
          <w:szCs w:val="28"/>
        </w:rPr>
      </w:pPr>
    </w:p>
    <w:p w14:paraId="460493FA" w14:textId="77777777" w:rsidR="00C4732A" w:rsidRPr="007B4562" w:rsidRDefault="00C4732A" w:rsidP="009F758D">
      <w:pPr>
        <w:jc w:val="center"/>
        <w:rPr>
          <w:rFonts w:ascii="Times New Roman" w:hAnsi="Times New Roman" w:cs="Times New Roman"/>
          <w:b/>
          <w:sz w:val="24"/>
          <w:szCs w:val="28"/>
        </w:rPr>
      </w:pPr>
    </w:p>
    <w:p w14:paraId="38ADAF6B" w14:textId="77777777" w:rsidR="000615DB" w:rsidRPr="007B4562" w:rsidRDefault="000615DB" w:rsidP="009F758D">
      <w:pPr>
        <w:jc w:val="center"/>
        <w:rPr>
          <w:rFonts w:ascii="Times New Roman" w:hAnsi="Times New Roman" w:cs="Times New Roman"/>
          <w:b/>
          <w:sz w:val="24"/>
          <w:szCs w:val="28"/>
        </w:rPr>
      </w:pPr>
    </w:p>
    <w:p w14:paraId="7A2F6E4A" w14:textId="77777777" w:rsidR="000615DB" w:rsidRPr="007B4562" w:rsidRDefault="000615DB" w:rsidP="009F758D">
      <w:pPr>
        <w:jc w:val="center"/>
        <w:rPr>
          <w:rFonts w:ascii="Times New Roman" w:hAnsi="Times New Roman" w:cs="Times New Roman"/>
          <w:b/>
          <w:sz w:val="24"/>
          <w:szCs w:val="28"/>
        </w:rPr>
      </w:pPr>
    </w:p>
    <w:p w14:paraId="08A70599" w14:textId="77777777" w:rsidR="00C4732A" w:rsidRPr="007B4562" w:rsidRDefault="00C4732A" w:rsidP="009F758D">
      <w:pPr>
        <w:jc w:val="center"/>
        <w:rPr>
          <w:rFonts w:ascii="Times New Roman" w:hAnsi="Times New Roman" w:cs="Times New Roman"/>
          <w:b/>
          <w:sz w:val="24"/>
          <w:szCs w:val="28"/>
        </w:rPr>
      </w:pPr>
    </w:p>
    <w:p w14:paraId="0A8E63AD" w14:textId="77777777" w:rsidR="000615DB" w:rsidRPr="007B4562" w:rsidRDefault="000615DB" w:rsidP="009F758D">
      <w:pPr>
        <w:jc w:val="center"/>
        <w:rPr>
          <w:rFonts w:ascii="Times New Roman" w:hAnsi="Times New Roman" w:cs="Times New Roman"/>
          <w:b/>
          <w:sz w:val="24"/>
          <w:szCs w:val="28"/>
        </w:rPr>
      </w:pPr>
    </w:p>
    <w:p w14:paraId="139293F4" w14:textId="77777777" w:rsidR="000615DB" w:rsidRPr="007B4562" w:rsidRDefault="000615DB" w:rsidP="009F758D">
      <w:pPr>
        <w:jc w:val="center"/>
        <w:rPr>
          <w:rFonts w:ascii="Times New Roman" w:hAnsi="Times New Roman" w:cs="Times New Roman"/>
          <w:b/>
          <w:sz w:val="24"/>
          <w:szCs w:val="28"/>
        </w:rPr>
      </w:pPr>
    </w:p>
    <w:p w14:paraId="7942C2A4" w14:textId="77777777" w:rsidR="00C4732A" w:rsidRPr="007B4562" w:rsidRDefault="00C4732A" w:rsidP="009F758D">
      <w:pPr>
        <w:jc w:val="center"/>
        <w:rPr>
          <w:rFonts w:ascii="Times New Roman" w:hAnsi="Times New Roman" w:cs="Times New Roman"/>
          <w:b/>
          <w:sz w:val="24"/>
          <w:szCs w:val="28"/>
        </w:rPr>
      </w:pPr>
    </w:p>
    <w:p w14:paraId="113206F7" w14:textId="77777777" w:rsidR="003B0DD2" w:rsidRPr="007B4562" w:rsidRDefault="003B0DD2" w:rsidP="009F758D">
      <w:pPr>
        <w:jc w:val="center"/>
        <w:rPr>
          <w:rFonts w:ascii="Times New Roman" w:hAnsi="Times New Roman" w:cs="Times New Roman"/>
          <w:b/>
          <w:sz w:val="24"/>
          <w:szCs w:val="28"/>
        </w:rPr>
      </w:pPr>
    </w:p>
    <w:p w14:paraId="4741EF19" w14:textId="77777777" w:rsidR="007B4562" w:rsidRPr="007B4562" w:rsidRDefault="007B4562" w:rsidP="009F758D">
      <w:pPr>
        <w:jc w:val="center"/>
        <w:rPr>
          <w:rFonts w:ascii="Times New Roman" w:hAnsi="Times New Roman" w:cs="Times New Roman"/>
          <w:b/>
          <w:sz w:val="24"/>
          <w:szCs w:val="28"/>
        </w:rPr>
      </w:pPr>
    </w:p>
    <w:p w14:paraId="477E62DB" w14:textId="77777777" w:rsidR="007B4562" w:rsidRPr="007B4562" w:rsidRDefault="007B4562" w:rsidP="009F758D">
      <w:pPr>
        <w:jc w:val="center"/>
        <w:rPr>
          <w:rFonts w:ascii="Times New Roman" w:hAnsi="Times New Roman" w:cs="Times New Roman"/>
          <w:b/>
          <w:sz w:val="24"/>
          <w:szCs w:val="28"/>
        </w:rPr>
      </w:pPr>
    </w:p>
    <w:p w14:paraId="56A33E0E" w14:textId="77777777" w:rsidR="003B0DD2" w:rsidRPr="007B4562" w:rsidRDefault="003B0DD2" w:rsidP="009F758D">
      <w:pPr>
        <w:jc w:val="center"/>
        <w:rPr>
          <w:rFonts w:ascii="Times New Roman" w:hAnsi="Times New Roman" w:cs="Times New Roman"/>
          <w:b/>
          <w:sz w:val="24"/>
          <w:szCs w:val="28"/>
        </w:rPr>
      </w:pPr>
    </w:p>
    <w:p w14:paraId="4F907866" w14:textId="77777777" w:rsidR="003B0DD2" w:rsidRPr="007B4562" w:rsidRDefault="003B0DD2" w:rsidP="009F758D">
      <w:pPr>
        <w:jc w:val="center"/>
        <w:rPr>
          <w:rFonts w:ascii="Times New Roman" w:hAnsi="Times New Roman" w:cs="Times New Roman"/>
          <w:b/>
          <w:sz w:val="24"/>
          <w:szCs w:val="28"/>
        </w:rPr>
      </w:pPr>
    </w:p>
    <w:p w14:paraId="7467CEAC" w14:textId="77777777" w:rsidR="009F758D" w:rsidRPr="00905940" w:rsidRDefault="009F758D" w:rsidP="00D30378">
      <w:pPr>
        <w:jc w:val="center"/>
        <w:rPr>
          <w:rFonts w:ascii="Times New Roman" w:hAnsi="Times New Roman" w:cs="Times New Roman"/>
          <w:b/>
          <w:sz w:val="28"/>
          <w:szCs w:val="28"/>
        </w:rPr>
      </w:pPr>
      <w:r w:rsidRPr="00905940">
        <w:rPr>
          <w:rFonts w:ascii="Times New Roman" w:hAnsi="Times New Roman" w:cs="Times New Roman"/>
          <w:b/>
          <w:sz w:val="28"/>
          <w:szCs w:val="28"/>
        </w:rPr>
        <w:t xml:space="preserve">ТОМ </w:t>
      </w:r>
      <w:r>
        <w:rPr>
          <w:rFonts w:ascii="Times New Roman" w:hAnsi="Times New Roman" w:cs="Times New Roman"/>
          <w:b/>
          <w:sz w:val="28"/>
          <w:szCs w:val="28"/>
        </w:rPr>
        <w:t>3</w:t>
      </w:r>
    </w:p>
    <w:p w14:paraId="4D7092B9" w14:textId="77777777" w:rsidR="009F758D" w:rsidRDefault="009F758D" w:rsidP="009F758D">
      <w:pPr>
        <w:jc w:val="center"/>
        <w:rPr>
          <w:rFonts w:ascii="Times New Roman" w:hAnsi="Times New Roman" w:cs="Times New Roman"/>
          <w:b/>
          <w:color w:val="000000"/>
          <w:sz w:val="24"/>
          <w:szCs w:val="28"/>
          <w:u w:val="single"/>
        </w:rPr>
      </w:pPr>
    </w:p>
    <w:p w14:paraId="72B98EF5" w14:textId="77777777" w:rsidR="009F758D" w:rsidRDefault="009F758D" w:rsidP="009F758D">
      <w:pPr>
        <w:jc w:val="center"/>
        <w:rPr>
          <w:rFonts w:ascii="Times New Roman" w:hAnsi="Times New Roman" w:cs="Times New Roman"/>
          <w:b/>
          <w:color w:val="000000"/>
          <w:sz w:val="24"/>
          <w:szCs w:val="28"/>
          <w:u w:val="single"/>
        </w:rPr>
      </w:pPr>
    </w:p>
    <w:p w14:paraId="53AE3F58" w14:textId="77777777" w:rsidR="009F758D" w:rsidRDefault="009F758D" w:rsidP="009F758D">
      <w:pPr>
        <w:jc w:val="center"/>
        <w:rPr>
          <w:rFonts w:ascii="Times New Roman" w:hAnsi="Times New Roman" w:cs="Times New Roman"/>
          <w:b/>
          <w:color w:val="000000"/>
          <w:sz w:val="24"/>
          <w:szCs w:val="28"/>
          <w:u w:val="single"/>
        </w:rPr>
      </w:pPr>
    </w:p>
    <w:p w14:paraId="5EC0F400" w14:textId="77777777" w:rsidR="000122D6" w:rsidRDefault="000122D6" w:rsidP="000122D6">
      <w:pPr>
        <w:jc w:val="center"/>
        <w:rPr>
          <w:rFonts w:ascii="Times New Roman" w:hAnsi="Times New Roman" w:cs="Times New Roman"/>
          <w:b/>
          <w:sz w:val="24"/>
          <w:szCs w:val="24"/>
        </w:rPr>
      </w:pPr>
    </w:p>
    <w:p w14:paraId="7594827B" w14:textId="77777777" w:rsidR="00A476E9" w:rsidRPr="006678C0" w:rsidRDefault="00A476E9" w:rsidP="00A476E9">
      <w:pPr>
        <w:jc w:val="center"/>
        <w:rPr>
          <w:rFonts w:ascii="Times New Roman" w:hAnsi="Times New Roman" w:cs="Times New Roman"/>
          <w:b/>
          <w:caps/>
          <w:sz w:val="28"/>
          <w:szCs w:val="28"/>
        </w:rPr>
      </w:pPr>
      <w:r w:rsidRPr="00B84394">
        <w:rPr>
          <w:rFonts w:ascii="Times New Roman" w:hAnsi="Times New Roman" w:cs="Times New Roman"/>
          <w:b/>
          <w:caps/>
          <w:sz w:val="28"/>
          <w:szCs w:val="28"/>
        </w:rPr>
        <w:t>КОНКУРСН</w:t>
      </w:r>
      <w:r>
        <w:rPr>
          <w:rFonts w:ascii="Times New Roman" w:hAnsi="Times New Roman" w:cs="Times New Roman"/>
          <w:b/>
          <w:caps/>
          <w:sz w:val="28"/>
          <w:szCs w:val="28"/>
        </w:rPr>
        <w:t>ая</w:t>
      </w:r>
      <w:r w:rsidRPr="00B84394">
        <w:rPr>
          <w:rFonts w:ascii="Times New Roman" w:hAnsi="Times New Roman" w:cs="Times New Roman"/>
          <w:b/>
          <w:caps/>
          <w:sz w:val="28"/>
          <w:szCs w:val="28"/>
        </w:rPr>
        <w:t xml:space="preserve"> ДОКУМЕНТАЦИ</w:t>
      </w:r>
      <w:r>
        <w:rPr>
          <w:rFonts w:ascii="Times New Roman" w:hAnsi="Times New Roman" w:cs="Times New Roman"/>
          <w:b/>
          <w:caps/>
          <w:sz w:val="28"/>
          <w:szCs w:val="28"/>
        </w:rPr>
        <w:t xml:space="preserve">я </w:t>
      </w:r>
      <w:r>
        <w:rPr>
          <w:rFonts w:ascii="Times New Roman" w:hAnsi="Times New Roman" w:cs="Times New Roman"/>
          <w:b/>
          <w:caps/>
          <w:sz w:val="28"/>
          <w:szCs w:val="28"/>
        </w:rPr>
        <w:br/>
      </w:r>
      <w:r w:rsidRPr="006678C0">
        <w:rPr>
          <w:rFonts w:ascii="Times New Roman" w:hAnsi="Times New Roman" w:cs="Times New Roman"/>
          <w:b/>
          <w:caps/>
          <w:sz w:val="28"/>
          <w:szCs w:val="28"/>
        </w:rPr>
        <w:t>для проведения ОТКРЫТОГО конкурса</w:t>
      </w:r>
    </w:p>
    <w:p w14:paraId="5D5E97A7" w14:textId="77777777" w:rsidR="00A476E9" w:rsidRDefault="00A476E9" w:rsidP="00A476E9">
      <w:pPr>
        <w:jc w:val="center"/>
        <w:rPr>
          <w:rFonts w:ascii="Times New Roman" w:hAnsi="Times New Roman" w:cs="Times New Roman"/>
          <w:b/>
          <w:sz w:val="24"/>
          <w:szCs w:val="24"/>
        </w:rPr>
      </w:pPr>
      <w:r w:rsidRPr="000122D6">
        <w:rPr>
          <w:rFonts w:ascii="Times New Roman" w:hAnsi="Times New Roman" w:cs="Times New Roman"/>
          <w:b/>
          <w:caps/>
          <w:sz w:val="28"/>
          <w:szCs w:val="28"/>
        </w:rPr>
        <w:t xml:space="preserve">по отбору управляющей организации для управления многоквартирными домами, расположенными на территории </w:t>
      </w:r>
      <w:r>
        <w:rPr>
          <w:rFonts w:ascii="Times New Roman" w:hAnsi="Times New Roman" w:cs="Times New Roman"/>
          <w:b/>
          <w:caps/>
          <w:sz w:val="28"/>
          <w:szCs w:val="28"/>
        </w:rPr>
        <w:t>ГОРОДСКОГО ПОСЕЛЕНИЯ г. суровикино волгоградской области.</w:t>
      </w:r>
    </w:p>
    <w:p w14:paraId="082EA71D" w14:textId="77777777" w:rsidR="00DE2D44" w:rsidRPr="00DE2D44" w:rsidRDefault="00DE2D44" w:rsidP="00DE2D44">
      <w:pPr>
        <w:ind w:firstLine="540"/>
        <w:jc w:val="center"/>
        <w:rPr>
          <w:rFonts w:ascii="Times New Roman" w:hAnsi="Times New Roman" w:cs="Times New Roman"/>
          <w:b/>
          <w:caps/>
          <w:sz w:val="24"/>
          <w:szCs w:val="28"/>
        </w:rPr>
      </w:pPr>
    </w:p>
    <w:p w14:paraId="00CDB01F" w14:textId="77777777" w:rsidR="009F758D" w:rsidRPr="00DE2D44" w:rsidRDefault="009F758D">
      <w:pPr>
        <w:rPr>
          <w:sz w:val="24"/>
        </w:rPr>
      </w:pPr>
    </w:p>
    <w:p w14:paraId="6DEA4BA8" w14:textId="77777777" w:rsidR="009F758D" w:rsidRPr="000615DB" w:rsidRDefault="009F758D" w:rsidP="000615DB">
      <w:pPr>
        <w:jc w:val="center"/>
        <w:rPr>
          <w:sz w:val="24"/>
        </w:rPr>
      </w:pPr>
    </w:p>
    <w:p w14:paraId="5065674A" w14:textId="77777777" w:rsidR="009F758D" w:rsidRDefault="009F758D" w:rsidP="009F758D">
      <w:pPr>
        <w:jc w:val="center"/>
        <w:rPr>
          <w:rFonts w:ascii="Times New Roman" w:hAnsi="Times New Roman" w:cs="Times New Roman"/>
          <w:b/>
          <w:caps/>
          <w:sz w:val="28"/>
          <w:szCs w:val="28"/>
          <w:u w:val="single"/>
        </w:rPr>
      </w:pPr>
      <w:r w:rsidRPr="009F758D">
        <w:rPr>
          <w:rFonts w:ascii="Times New Roman" w:hAnsi="Times New Roman" w:cs="Times New Roman"/>
          <w:b/>
          <w:caps/>
          <w:sz w:val="28"/>
          <w:szCs w:val="28"/>
          <w:u w:val="single"/>
        </w:rPr>
        <w:t>техническое задание</w:t>
      </w:r>
    </w:p>
    <w:p w14:paraId="5D385F9E" w14:textId="77777777" w:rsidR="00C4732A" w:rsidRPr="007B4562" w:rsidRDefault="00C4732A" w:rsidP="009F758D">
      <w:pPr>
        <w:jc w:val="center"/>
        <w:rPr>
          <w:rFonts w:ascii="Times New Roman" w:hAnsi="Times New Roman" w:cs="Times New Roman"/>
          <w:b/>
          <w:caps/>
          <w:sz w:val="24"/>
          <w:szCs w:val="28"/>
          <w:u w:val="single"/>
        </w:rPr>
      </w:pPr>
    </w:p>
    <w:p w14:paraId="56B91327" w14:textId="77777777" w:rsidR="00C4732A" w:rsidRPr="007B4562" w:rsidRDefault="00C4732A" w:rsidP="009F758D">
      <w:pPr>
        <w:jc w:val="center"/>
        <w:rPr>
          <w:rFonts w:ascii="Times New Roman" w:hAnsi="Times New Roman" w:cs="Times New Roman"/>
          <w:b/>
          <w:caps/>
          <w:sz w:val="24"/>
          <w:szCs w:val="28"/>
          <w:u w:val="single"/>
        </w:rPr>
      </w:pPr>
    </w:p>
    <w:p w14:paraId="1520A872" w14:textId="77777777" w:rsidR="00C4732A" w:rsidRPr="007B4562" w:rsidRDefault="00C4732A" w:rsidP="009F758D">
      <w:pPr>
        <w:jc w:val="center"/>
        <w:rPr>
          <w:rFonts w:ascii="Times New Roman" w:hAnsi="Times New Roman" w:cs="Times New Roman"/>
          <w:b/>
          <w:caps/>
          <w:sz w:val="24"/>
          <w:szCs w:val="28"/>
          <w:u w:val="single"/>
        </w:rPr>
      </w:pPr>
    </w:p>
    <w:p w14:paraId="20EAD8C2" w14:textId="77777777" w:rsidR="00C4732A" w:rsidRPr="007B4562" w:rsidRDefault="00C4732A" w:rsidP="009F758D">
      <w:pPr>
        <w:jc w:val="center"/>
        <w:rPr>
          <w:rFonts w:ascii="Times New Roman" w:hAnsi="Times New Roman" w:cs="Times New Roman"/>
          <w:b/>
          <w:caps/>
          <w:sz w:val="24"/>
          <w:szCs w:val="28"/>
          <w:u w:val="single"/>
        </w:rPr>
      </w:pPr>
    </w:p>
    <w:p w14:paraId="6C8A5EEB" w14:textId="77777777" w:rsidR="00C4732A" w:rsidRPr="007B4562" w:rsidRDefault="00C4732A" w:rsidP="009F758D">
      <w:pPr>
        <w:jc w:val="center"/>
        <w:rPr>
          <w:rFonts w:ascii="Times New Roman" w:hAnsi="Times New Roman" w:cs="Times New Roman"/>
          <w:b/>
          <w:caps/>
          <w:sz w:val="24"/>
          <w:szCs w:val="28"/>
          <w:u w:val="single"/>
        </w:rPr>
      </w:pPr>
    </w:p>
    <w:p w14:paraId="1368526A" w14:textId="77777777" w:rsidR="00E96825" w:rsidRPr="007B4562" w:rsidRDefault="00E96825" w:rsidP="009F758D">
      <w:pPr>
        <w:jc w:val="center"/>
        <w:rPr>
          <w:rFonts w:ascii="Times New Roman" w:hAnsi="Times New Roman" w:cs="Times New Roman"/>
          <w:b/>
          <w:caps/>
          <w:sz w:val="24"/>
          <w:szCs w:val="28"/>
          <w:u w:val="single"/>
        </w:rPr>
      </w:pPr>
    </w:p>
    <w:p w14:paraId="242E557F" w14:textId="77777777" w:rsidR="00E96825" w:rsidRPr="007B4562" w:rsidRDefault="00E96825" w:rsidP="009F758D">
      <w:pPr>
        <w:jc w:val="center"/>
        <w:rPr>
          <w:rFonts w:ascii="Times New Roman" w:hAnsi="Times New Roman" w:cs="Times New Roman"/>
          <w:b/>
          <w:caps/>
          <w:sz w:val="24"/>
          <w:szCs w:val="28"/>
          <w:u w:val="single"/>
        </w:rPr>
      </w:pPr>
    </w:p>
    <w:p w14:paraId="2092AA54" w14:textId="77777777" w:rsidR="00E96825" w:rsidRPr="007B4562" w:rsidRDefault="00E96825" w:rsidP="009F758D">
      <w:pPr>
        <w:jc w:val="center"/>
        <w:rPr>
          <w:rFonts w:ascii="Times New Roman" w:hAnsi="Times New Roman" w:cs="Times New Roman"/>
          <w:b/>
          <w:caps/>
          <w:sz w:val="24"/>
          <w:szCs w:val="28"/>
          <w:u w:val="single"/>
        </w:rPr>
      </w:pPr>
    </w:p>
    <w:p w14:paraId="359D0D0B" w14:textId="77777777" w:rsidR="00E96825" w:rsidRPr="007B4562" w:rsidRDefault="00E96825" w:rsidP="009F758D">
      <w:pPr>
        <w:jc w:val="center"/>
        <w:rPr>
          <w:rFonts w:ascii="Times New Roman" w:hAnsi="Times New Roman" w:cs="Times New Roman"/>
          <w:b/>
          <w:caps/>
          <w:sz w:val="24"/>
          <w:szCs w:val="28"/>
          <w:u w:val="single"/>
        </w:rPr>
      </w:pPr>
    </w:p>
    <w:p w14:paraId="650A1F22" w14:textId="77777777" w:rsidR="00E96825" w:rsidRDefault="00E96825" w:rsidP="009F758D">
      <w:pPr>
        <w:jc w:val="center"/>
        <w:rPr>
          <w:rFonts w:ascii="Times New Roman" w:hAnsi="Times New Roman" w:cs="Times New Roman"/>
          <w:b/>
          <w:caps/>
          <w:sz w:val="24"/>
          <w:szCs w:val="28"/>
          <w:u w:val="single"/>
        </w:rPr>
      </w:pPr>
    </w:p>
    <w:p w14:paraId="505947C6" w14:textId="77777777" w:rsidR="00DE2D44" w:rsidRDefault="00DE2D44" w:rsidP="009F758D">
      <w:pPr>
        <w:jc w:val="center"/>
        <w:rPr>
          <w:rFonts w:ascii="Times New Roman" w:hAnsi="Times New Roman" w:cs="Times New Roman"/>
          <w:b/>
          <w:caps/>
          <w:sz w:val="24"/>
          <w:szCs w:val="28"/>
          <w:u w:val="single"/>
        </w:rPr>
      </w:pPr>
    </w:p>
    <w:p w14:paraId="0C234A67" w14:textId="77777777" w:rsidR="00DE2D44" w:rsidRPr="007B4562" w:rsidRDefault="00DE2D44" w:rsidP="009F758D">
      <w:pPr>
        <w:jc w:val="center"/>
        <w:rPr>
          <w:rFonts w:ascii="Times New Roman" w:hAnsi="Times New Roman" w:cs="Times New Roman"/>
          <w:b/>
          <w:caps/>
          <w:sz w:val="24"/>
          <w:szCs w:val="28"/>
          <w:u w:val="single"/>
        </w:rPr>
      </w:pPr>
    </w:p>
    <w:p w14:paraId="40EA123B" w14:textId="77777777" w:rsidR="00E96825" w:rsidRPr="007B4562" w:rsidRDefault="00E96825" w:rsidP="009F758D">
      <w:pPr>
        <w:jc w:val="center"/>
        <w:rPr>
          <w:rFonts w:ascii="Times New Roman" w:hAnsi="Times New Roman" w:cs="Times New Roman"/>
          <w:b/>
          <w:caps/>
          <w:sz w:val="24"/>
          <w:szCs w:val="28"/>
          <w:u w:val="single"/>
        </w:rPr>
      </w:pPr>
    </w:p>
    <w:p w14:paraId="6ECA3FD7" w14:textId="77777777" w:rsidR="00E96825" w:rsidRDefault="00E96825" w:rsidP="009F758D">
      <w:pPr>
        <w:jc w:val="center"/>
        <w:rPr>
          <w:rFonts w:ascii="Times New Roman" w:hAnsi="Times New Roman" w:cs="Times New Roman"/>
          <w:b/>
          <w:caps/>
          <w:sz w:val="24"/>
          <w:szCs w:val="28"/>
          <w:u w:val="single"/>
        </w:rPr>
      </w:pPr>
    </w:p>
    <w:p w14:paraId="60001636" w14:textId="77777777" w:rsidR="002D7A62" w:rsidRDefault="002D7A62" w:rsidP="009F758D">
      <w:pPr>
        <w:jc w:val="center"/>
        <w:rPr>
          <w:rFonts w:ascii="Times New Roman" w:hAnsi="Times New Roman" w:cs="Times New Roman"/>
          <w:b/>
          <w:caps/>
          <w:sz w:val="24"/>
          <w:szCs w:val="28"/>
          <w:u w:val="single"/>
        </w:rPr>
      </w:pPr>
    </w:p>
    <w:p w14:paraId="7E61003D" w14:textId="77777777" w:rsidR="002D7A62" w:rsidRDefault="002D7A62" w:rsidP="009F758D">
      <w:pPr>
        <w:jc w:val="center"/>
        <w:rPr>
          <w:rFonts w:ascii="Times New Roman" w:hAnsi="Times New Roman" w:cs="Times New Roman"/>
          <w:b/>
          <w:caps/>
          <w:sz w:val="24"/>
          <w:szCs w:val="28"/>
          <w:u w:val="single"/>
        </w:rPr>
      </w:pPr>
    </w:p>
    <w:p w14:paraId="64F37B1F" w14:textId="77777777" w:rsidR="00A476E9" w:rsidRPr="007B4562" w:rsidRDefault="00A476E9" w:rsidP="009F758D">
      <w:pPr>
        <w:jc w:val="center"/>
        <w:rPr>
          <w:rFonts w:ascii="Times New Roman" w:hAnsi="Times New Roman" w:cs="Times New Roman"/>
          <w:b/>
          <w:caps/>
          <w:sz w:val="24"/>
          <w:szCs w:val="28"/>
          <w:u w:val="single"/>
        </w:rPr>
      </w:pPr>
    </w:p>
    <w:p w14:paraId="6A531034" w14:textId="77777777" w:rsidR="00E96825" w:rsidRDefault="00E96825" w:rsidP="009F758D">
      <w:pPr>
        <w:jc w:val="center"/>
        <w:rPr>
          <w:rFonts w:ascii="Times New Roman" w:hAnsi="Times New Roman" w:cs="Times New Roman"/>
          <w:b/>
          <w:caps/>
          <w:sz w:val="24"/>
          <w:szCs w:val="28"/>
          <w:u w:val="single"/>
        </w:rPr>
      </w:pPr>
    </w:p>
    <w:p w14:paraId="0FA19866" w14:textId="77777777" w:rsidR="002D7A62" w:rsidRPr="007B4562" w:rsidRDefault="002D7A62" w:rsidP="009F758D">
      <w:pPr>
        <w:jc w:val="center"/>
        <w:rPr>
          <w:rFonts w:ascii="Times New Roman" w:hAnsi="Times New Roman" w:cs="Times New Roman"/>
          <w:b/>
          <w:caps/>
          <w:sz w:val="24"/>
          <w:szCs w:val="28"/>
          <w:u w:val="single"/>
        </w:rPr>
      </w:pPr>
    </w:p>
    <w:p w14:paraId="45603E0C" w14:textId="51DC6F4E" w:rsidR="00BF3FCD" w:rsidRPr="00905940" w:rsidRDefault="00A476E9" w:rsidP="00BF3FCD">
      <w:pPr>
        <w:tabs>
          <w:tab w:val="left" w:pos="3600"/>
        </w:tabs>
        <w:jc w:val="center"/>
        <w:rPr>
          <w:rFonts w:ascii="Times New Roman" w:hAnsi="Times New Roman"/>
          <w:b/>
          <w:sz w:val="24"/>
          <w:szCs w:val="24"/>
        </w:rPr>
      </w:pPr>
      <w:r>
        <w:rPr>
          <w:rFonts w:ascii="Times New Roman" w:hAnsi="Times New Roman"/>
          <w:b/>
          <w:sz w:val="24"/>
          <w:szCs w:val="24"/>
        </w:rPr>
        <w:t>г. Суровикино</w:t>
      </w:r>
    </w:p>
    <w:p w14:paraId="183926A8" w14:textId="76F70AB0" w:rsidR="002D7A62" w:rsidRDefault="00BF3FCD" w:rsidP="00BF3FCD">
      <w:pPr>
        <w:jc w:val="center"/>
        <w:rPr>
          <w:rFonts w:ascii="Times New Roman" w:hAnsi="Times New Roman"/>
          <w:b/>
          <w:sz w:val="24"/>
          <w:szCs w:val="24"/>
        </w:rPr>
      </w:pPr>
      <w:r w:rsidRPr="00905940">
        <w:rPr>
          <w:rFonts w:ascii="Times New Roman" w:hAnsi="Times New Roman"/>
          <w:b/>
          <w:sz w:val="24"/>
          <w:szCs w:val="24"/>
        </w:rPr>
        <w:t>20</w:t>
      </w:r>
      <w:r>
        <w:rPr>
          <w:rFonts w:ascii="Times New Roman" w:hAnsi="Times New Roman"/>
          <w:b/>
          <w:sz w:val="24"/>
          <w:szCs w:val="24"/>
        </w:rPr>
        <w:t>2</w:t>
      </w:r>
      <w:r w:rsidR="003C5DFB">
        <w:rPr>
          <w:rFonts w:ascii="Times New Roman" w:hAnsi="Times New Roman"/>
          <w:b/>
          <w:sz w:val="24"/>
          <w:szCs w:val="24"/>
        </w:rPr>
        <w:t>5</w:t>
      </w:r>
      <w:r>
        <w:rPr>
          <w:rFonts w:ascii="Times New Roman" w:hAnsi="Times New Roman"/>
          <w:b/>
          <w:sz w:val="24"/>
          <w:szCs w:val="24"/>
        </w:rPr>
        <w:t xml:space="preserve"> </w:t>
      </w:r>
      <w:r w:rsidRPr="00905940">
        <w:rPr>
          <w:rFonts w:ascii="Times New Roman" w:hAnsi="Times New Roman"/>
          <w:b/>
          <w:sz w:val="24"/>
          <w:szCs w:val="24"/>
        </w:rPr>
        <w:t>г.</w:t>
      </w:r>
    </w:p>
    <w:p w14:paraId="638CBBC4" w14:textId="77777777" w:rsidR="008D3BFB" w:rsidRDefault="008D3BFB" w:rsidP="00C4732A">
      <w:pPr>
        <w:widowControl/>
        <w:suppressAutoHyphens/>
        <w:autoSpaceDE/>
        <w:autoSpaceDN/>
        <w:adjustRightInd/>
        <w:jc w:val="center"/>
        <w:rPr>
          <w:rFonts w:ascii="Times New Roman" w:hAnsi="Times New Roman" w:cs="Times New Roman"/>
          <w:b/>
          <w:color w:val="000000"/>
          <w:kern w:val="1"/>
          <w:sz w:val="24"/>
          <w:szCs w:val="24"/>
          <w:lang w:eastAsia="ar-SA"/>
        </w:rPr>
      </w:pPr>
    </w:p>
    <w:p w14:paraId="495723BA" w14:textId="77777777" w:rsidR="00993713" w:rsidRDefault="00993713" w:rsidP="00C4732A">
      <w:pPr>
        <w:widowControl/>
        <w:suppressAutoHyphens/>
        <w:autoSpaceDE/>
        <w:autoSpaceDN/>
        <w:adjustRightInd/>
        <w:jc w:val="center"/>
        <w:rPr>
          <w:rFonts w:ascii="Times New Roman" w:hAnsi="Times New Roman" w:cs="Times New Roman"/>
          <w:b/>
          <w:color w:val="000000"/>
          <w:kern w:val="1"/>
          <w:sz w:val="24"/>
          <w:szCs w:val="24"/>
          <w:lang w:eastAsia="ar-SA"/>
        </w:rPr>
      </w:pPr>
    </w:p>
    <w:p w14:paraId="0BA21DB1" w14:textId="77777777" w:rsidR="00993713" w:rsidRDefault="00993713" w:rsidP="00C4732A">
      <w:pPr>
        <w:widowControl/>
        <w:suppressAutoHyphens/>
        <w:autoSpaceDE/>
        <w:autoSpaceDN/>
        <w:adjustRightInd/>
        <w:jc w:val="center"/>
        <w:rPr>
          <w:rFonts w:ascii="Times New Roman" w:hAnsi="Times New Roman" w:cs="Times New Roman"/>
          <w:b/>
          <w:color w:val="000000"/>
          <w:kern w:val="1"/>
          <w:sz w:val="24"/>
          <w:szCs w:val="24"/>
          <w:lang w:eastAsia="ar-SA"/>
        </w:rPr>
      </w:pPr>
    </w:p>
    <w:p w14:paraId="3EE2C5DB" w14:textId="77777777" w:rsidR="00993713" w:rsidRDefault="00993713" w:rsidP="00C4732A">
      <w:pPr>
        <w:widowControl/>
        <w:suppressAutoHyphens/>
        <w:autoSpaceDE/>
        <w:autoSpaceDN/>
        <w:adjustRightInd/>
        <w:jc w:val="center"/>
        <w:rPr>
          <w:rFonts w:ascii="Times New Roman" w:hAnsi="Times New Roman" w:cs="Times New Roman"/>
          <w:b/>
          <w:color w:val="000000"/>
          <w:kern w:val="1"/>
          <w:sz w:val="24"/>
          <w:szCs w:val="24"/>
          <w:lang w:eastAsia="ar-SA"/>
        </w:rPr>
      </w:pPr>
    </w:p>
    <w:p w14:paraId="05EF651F" w14:textId="77777777" w:rsidR="00993713" w:rsidRDefault="00993713" w:rsidP="00C4732A">
      <w:pPr>
        <w:widowControl/>
        <w:suppressAutoHyphens/>
        <w:autoSpaceDE/>
        <w:autoSpaceDN/>
        <w:adjustRightInd/>
        <w:jc w:val="center"/>
        <w:rPr>
          <w:rFonts w:ascii="Times New Roman" w:hAnsi="Times New Roman" w:cs="Times New Roman"/>
          <w:b/>
          <w:color w:val="000000"/>
          <w:kern w:val="1"/>
          <w:sz w:val="24"/>
          <w:szCs w:val="24"/>
          <w:lang w:eastAsia="ar-SA"/>
        </w:rPr>
      </w:pPr>
    </w:p>
    <w:p w14:paraId="290C4C02" w14:textId="1CCD2ACB" w:rsidR="00C4732A" w:rsidRPr="00C4732A" w:rsidRDefault="00C4732A" w:rsidP="00C4732A">
      <w:pPr>
        <w:widowControl/>
        <w:suppressAutoHyphens/>
        <w:autoSpaceDE/>
        <w:autoSpaceDN/>
        <w:adjustRightInd/>
        <w:jc w:val="center"/>
        <w:rPr>
          <w:rFonts w:ascii="Times New Roman" w:hAnsi="Times New Roman" w:cs="Times New Roman"/>
          <w:b/>
          <w:color w:val="000000"/>
          <w:kern w:val="1"/>
          <w:sz w:val="24"/>
          <w:szCs w:val="24"/>
          <w:lang w:eastAsia="ar-SA"/>
        </w:rPr>
      </w:pPr>
      <w:r w:rsidRPr="00C4732A">
        <w:rPr>
          <w:rFonts w:ascii="Times New Roman" w:hAnsi="Times New Roman" w:cs="Times New Roman"/>
          <w:b/>
          <w:color w:val="000000"/>
          <w:kern w:val="1"/>
          <w:sz w:val="24"/>
          <w:szCs w:val="24"/>
          <w:lang w:eastAsia="ar-SA"/>
        </w:rPr>
        <w:lastRenderedPageBreak/>
        <w:t>ХАРАКТЕРИСТИКА</w:t>
      </w:r>
    </w:p>
    <w:p w14:paraId="57CCC197" w14:textId="77777777" w:rsidR="00C4732A" w:rsidRPr="00C4732A" w:rsidRDefault="006674BD" w:rsidP="00C4732A">
      <w:pPr>
        <w:widowControl/>
        <w:suppressAutoHyphens/>
        <w:autoSpaceDE/>
        <w:autoSpaceDN/>
        <w:adjustRightInd/>
        <w:jc w:val="center"/>
        <w:rPr>
          <w:rFonts w:ascii="Times New Roman" w:hAnsi="Times New Roman" w:cs="Times New Roman"/>
          <w:b/>
          <w:color w:val="000000"/>
          <w:kern w:val="24"/>
          <w:sz w:val="24"/>
          <w:szCs w:val="24"/>
          <w:lang w:eastAsia="ar-SA"/>
        </w:rPr>
      </w:pPr>
      <w:r>
        <w:rPr>
          <w:rFonts w:ascii="Times New Roman" w:hAnsi="Times New Roman" w:cs="Times New Roman"/>
          <w:b/>
          <w:color w:val="000000"/>
          <w:kern w:val="24"/>
          <w:sz w:val="24"/>
          <w:szCs w:val="24"/>
          <w:lang w:eastAsia="ar-SA"/>
        </w:rPr>
        <w:t>многоквартирных</w:t>
      </w:r>
      <w:r w:rsidR="00C4732A" w:rsidRPr="00C4732A">
        <w:rPr>
          <w:rFonts w:ascii="Times New Roman" w:hAnsi="Times New Roman" w:cs="Times New Roman"/>
          <w:b/>
          <w:color w:val="000000"/>
          <w:kern w:val="24"/>
          <w:sz w:val="24"/>
          <w:szCs w:val="24"/>
          <w:lang w:eastAsia="ar-SA"/>
        </w:rPr>
        <w:t xml:space="preserve"> дом</w:t>
      </w:r>
      <w:r>
        <w:rPr>
          <w:rFonts w:ascii="Times New Roman" w:hAnsi="Times New Roman" w:cs="Times New Roman"/>
          <w:b/>
          <w:color w:val="000000"/>
          <w:kern w:val="24"/>
          <w:sz w:val="24"/>
          <w:szCs w:val="24"/>
          <w:lang w:eastAsia="ar-SA"/>
        </w:rPr>
        <w:t>ов, общее имущество которых</w:t>
      </w:r>
      <w:r w:rsidR="00C4732A" w:rsidRPr="00C4732A">
        <w:rPr>
          <w:rFonts w:ascii="Times New Roman" w:hAnsi="Times New Roman" w:cs="Times New Roman"/>
          <w:b/>
          <w:color w:val="000000"/>
          <w:kern w:val="24"/>
          <w:sz w:val="24"/>
          <w:szCs w:val="24"/>
          <w:lang w:eastAsia="ar-SA"/>
        </w:rPr>
        <w:t xml:space="preserve"> является объектом конкурса</w:t>
      </w:r>
    </w:p>
    <w:p w14:paraId="652BA807" w14:textId="77777777" w:rsidR="00C4732A" w:rsidRPr="00C4732A" w:rsidRDefault="00C4732A" w:rsidP="00C4732A">
      <w:pPr>
        <w:widowControl/>
        <w:tabs>
          <w:tab w:val="left" w:pos="2355"/>
        </w:tabs>
        <w:suppressAutoHyphens/>
        <w:autoSpaceDE/>
        <w:autoSpaceDN/>
        <w:adjustRightInd/>
        <w:rPr>
          <w:rFonts w:ascii="Times New Roman" w:hAnsi="Times New Roman" w:cs="Times New Roman"/>
          <w:b/>
          <w:bCs/>
          <w:color w:val="000000"/>
          <w:w w:val="120"/>
          <w:kern w:val="1"/>
          <w:sz w:val="24"/>
          <w:szCs w:val="24"/>
          <w:lang w:eastAsia="ar-SA"/>
        </w:rPr>
      </w:pPr>
    </w:p>
    <w:p w14:paraId="56D9FD24" w14:textId="77777777" w:rsidR="00C4732A" w:rsidRDefault="00C4732A" w:rsidP="00C4732A">
      <w:pPr>
        <w:widowControl/>
        <w:suppressAutoHyphens/>
        <w:autoSpaceDE/>
        <w:autoSpaceDN/>
        <w:adjustRightInd/>
        <w:jc w:val="center"/>
        <w:rPr>
          <w:rFonts w:ascii="Times New Roman" w:hAnsi="Times New Roman" w:cs="Times New Roman"/>
          <w:b/>
          <w:color w:val="000000"/>
          <w:kern w:val="1"/>
          <w:sz w:val="24"/>
          <w:szCs w:val="24"/>
          <w:lang w:eastAsia="ar-SA"/>
        </w:rPr>
      </w:pPr>
      <w:r w:rsidRPr="00C4732A">
        <w:rPr>
          <w:rFonts w:ascii="Times New Roman" w:hAnsi="Times New Roman" w:cs="Times New Roman"/>
          <w:b/>
          <w:color w:val="000000"/>
          <w:kern w:val="1"/>
          <w:sz w:val="24"/>
          <w:szCs w:val="24"/>
          <w:lang w:eastAsia="ar-SA"/>
        </w:rPr>
        <w:t>Раздел 1. Общие требования:</w:t>
      </w:r>
    </w:p>
    <w:p w14:paraId="03D13DCD" w14:textId="77777777" w:rsidR="00C4732A" w:rsidRPr="00C4732A" w:rsidRDefault="00C4732A" w:rsidP="00C4732A">
      <w:pPr>
        <w:widowControl/>
        <w:suppressAutoHyphens/>
        <w:autoSpaceDE/>
        <w:autoSpaceDN/>
        <w:adjustRightInd/>
        <w:ind w:right="-1" w:firstLine="709"/>
        <w:rPr>
          <w:rFonts w:ascii="Times New Roman" w:hAnsi="Times New Roman" w:cs="Times New Roman"/>
          <w:color w:val="000000"/>
          <w:kern w:val="1"/>
          <w:sz w:val="24"/>
          <w:szCs w:val="24"/>
          <w:lang w:eastAsia="ar-SA"/>
        </w:rPr>
      </w:pPr>
      <w:r w:rsidRPr="00C4732A">
        <w:rPr>
          <w:rFonts w:ascii="Times New Roman" w:hAnsi="Times New Roman" w:cs="Times New Roman"/>
          <w:color w:val="000000"/>
          <w:kern w:val="1"/>
          <w:sz w:val="24"/>
          <w:szCs w:val="24"/>
          <w:lang w:eastAsia="ar-SA"/>
        </w:rPr>
        <w:t>1. Предмет конкурса.</w:t>
      </w:r>
    </w:p>
    <w:p w14:paraId="0D3C8E49" w14:textId="292F38A4" w:rsidR="005C12A6" w:rsidRDefault="00C4732A" w:rsidP="00F07D0D">
      <w:pPr>
        <w:widowControl/>
        <w:suppressAutoHyphens/>
        <w:autoSpaceDE/>
        <w:autoSpaceDN/>
        <w:adjustRightInd/>
        <w:ind w:right="-1" w:firstLine="709"/>
        <w:jc w:val="both"/>
        <w:rPr>
          <w:rFonts w:ascii="Times New Roman" w:hAnsi="Times New Roman" w:cs="Times New Roman"/>
          <w:color w:val="FF0000"/>
          <w:kern w:val="1"/>
          <w:sz w:val="24"/>
          <w:szCs w:val="24"/>
          <w:lang w:eastAsia="ar-SA"/>
        </w:rPr>
      </w:pPr>
      <w:r w:rsidRPr="00C4732A">
        <w:rPr>
          <w:rFonts w:ascii="Times New Roman" w:hAnsi="Times New Roman" w:cs="Times New Roman"/>
          <w:color w:val="000000"/>
          <w:kern w:val="1"/>
          <w:sz w:val="24"/>
          <w:szCs w:val="24"/>
          <w:lang w:eastAsia="ar-SA"/>
        </w:rPr>
        <w:t>1.1. Предметом настоящего конкурса является отбор управляющей организации для управления многоквартирным</w:t>
      </w:r>
      <w:r w:rsidR="000469CD">
        <w:rPr>
          <w:rFonts w:ascii="Times New Roman" w:hAnsi="Times New Roman" w:cs="Times New Roman"/>
          <w:color w:val="000000"/>
          <w:kern w:val="1"/>
          <w:sz w:val="24"/>
          <w:szCs w:val="24"/>
          <w:lang w:eastAsia="ar-SA"/>
        </w:rPr>
        <w:t>и домами</w:t>
      </w:r>
      <w:r w:rsidRPr="00C4732A">
        <w:rPr>
          <w:rFonts w:ascii="Times New Roman" w:hAnsi="Times New Roman" w:cs="Times New Roman"/>
          <w:color w:val="000000"/>
          <w:kern w:val="1"/>
          <w:sz w:val="24"/>
          <w:szCs w:val="24"/>
          <w:lang w:eastAsia="ar-SA"/>
        </w:rPr>
        <w:t>, расположенным</w:t>
      </w:r>
      <w:r w:rsidR="000469CD">
        <w:rPr>
          <w:rFonts w:ascii="Times New Roman" w:hAnsi="Times New Roman" w:cs="Times New Roman"/>
          <w:color w:val="000000"/>
          <w:kern w:val="1"/>
          <w:sz w:val="24"/>
          <w:szCs w:val="24"/>
          <w:lang w:eastAsia="ar-SA"/>
        </w:rPr>
        <w:t>и</w:t>
      </w:r>
      <w:r w:rsidRPr="00C4732A">
        <w:rPr>
          <w:rFonts w:ascii="Times New Roman" w:hAnsi="Times New Roman" w:cs="Times New Roman"/>
          <w:color w:val="000000"/>
          <w:kern w:val="1"/>
          <w:sz w:val="24"/>
          <w:szCs w:val="24"/>
          <w:lang w:eastAsia="ar-SA"/>
        </w:rPr>
        <w:t xml:space="preserve"> на территории </w:t>
      </w:r>
      <w:r w:rsidR="00EA3810">
        <w:rPr>
          <w:rFonts w:ascii="Times New Roman" w:hAnsi="Times New Roman" w:cs="Times New Roman"/>
          <w:color w:val="000000"/>
          <w:kern w:val="1"/>
          <w:sz w:val="24"/>
          <w:szCs w:val="24"/>
          <w:lang w:eastAsia="ar-SA"/>
        </w:rPr>
        <w:t>г. Суровикино Волгоградской области</w:t>
      </w:r>
      <w:r w:rsidR="00FC0B72">
        <w:rPr>
          <w:rFonts w:ascii="Times New Roman" w:hAnsi="Times New Roman" w:cs="Times New Roman"/>
          <w:color w:val="000000"/>
          <w:kern w:val="1"/>
          <w:sz w:val="24"/>
          <w:szCs w:val="24"/>
          <w:lang w:eastAsia="ar-SA"/>
        </w:rPr>
        <w:t xml:space="preserve"> по адресу: </w:t>
      </w:r>
    </w:p>
    <w:tbl>
      <w:tblPr>
        <w:tblpPr w:leftFromText="180" w:rightFromText="180" w:vertAnchor="text" w:horzAnchor="margin" w:tblpXSpec="center" w:tblpY="458"/>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37"/>
        <w:gridCol w:w="924"/>
        <w:gridCol w:w="567"/>
        <w:gridCol w:w="1559"/>
        <w:gridCol w:w="567"/>
        <w:gridCol w:w="1276"/>
        <w:gridCol w:w="708"/>
        <w:gridCol w:w="567"/>
        <w:gridCol w:w="567"/>
        <w:gridCol w:w="494"/>
        <w:gridCol w:w="567"/>
      </w:tblGrid>
      <w:tr w:rsidR="00727321" w:rsidRPr="00727321" w14:paraId="73E7417E" w14:textId="77777777" w:rsidTr="00DA61A0">
        <w:trPr>
          <w:cantSplit/>
          <w:trHeight w:val="1688"/>
        </w:trPr>
        <w:tc>
          <w:tcPr>
            <w:tcW w:w="675" w:type="dxa"/>
            <w:tcBorders>
              <w:top w:val="single" w:sz="4" w:space="0" w:color="auto"/>
              <w:left w:val="single" w:sz="4" w:space="0" w:color="auto"/>
              <w:bottom w:val="single" w:sz="4" w:space="0" w:color="auto"/>
              <w:right w:val="single" w:sz="4" w:space="0" w:color="auto"/>
            </w:tcBorders>
            <w:vAlign w:val="center"/>
          </w:tcPr>
          <w:p w14:paraId="672B2B75" w14:textId="77777777" w:rsidR="00727321" w:rsidRPr="00727321" w:rsidRDefault="00727321" w:rsidP="00727321">
            <w:pPr>
              <w:jc w:val="center"/>
              <w:rPr>
                <w:rFonts w:ascii="Times New Roman" w:hAnsi="Times New Roman" w:cs="Times New Roman"/>
                <w:b/>
                <w:bCs/>
                <w:szCs w:val="20"/>
              </w:rPr>
            </w:pPr>
            <w:r w:rsidRPr="00727321">
              <w:rPr>
                <w:rFonts w:ascii="Times New Roman" w:hAnsi="Times New Roman" w:cs="Times New Roman"/>
                <w:b/>
                <w:bCs/>
                <w:szCs w:val="20"/>
              </w:rPr>
              <w:t>№ Лота</w:t>
            </w:r>
          </w:p>
        </w:tc>
        <w:tc>
          <w:tcPr>
            <w:tcW w:w="2337" w:type="dxa"/>
            <w:tcBorders>
              <w:top w:val="single" w:sz="4" w:space="0" w:color="auto"/>
              <w:left w:val="single" w:sz="4" w:space="0" w:color="auto"/>
              <w:bottom w:val="single" w:sz="4" w:space="0" w:color="auto"/>
              <w:right w:val="single" w:sz="4" w:space="0" w:color="auto"/>
            </w:tcBorders>
            <w:vAlign w:val="center"/>
          </w:tcPr>
          <w:p w14:paraId="7E2F1665" w14:textId="77777777" w:rsidR="00727321" w:rsidRPr="00727321" w:rsidRDefault="00727321" w:rsidP="00727321">
            <w:pPr>
              <w:jc w:val="center"/>
              <w:rPr>
                <w:rFonts w:ascii="Times New Roman" w:hAnsi="Times New Roman" w:cs="Times New Roman"/>
                <w:b/>
                <w:bCs/>
                <w:szCs w:val="20"/>
              </w:rPr>
            </w:pPr>
            <w:r w:rsidRPr="00727321">
              <w:rPr>
                <w:rFonts w:ascii="Times New Roman" w:hAnsi="Times New Roman" w:cs="Times New Roman"/>
                <w:b/>
                <w:color w:val="000000"/>
                <w:sz w:val="20"/>
                <w:szCs w:val="20"/>
              </w:rPr>
              <w:t>Адрес многоквартирного домам</w:t>
            </w:r>
          </w:p>
        </w:tc>
        <w:tc>
          <w:tcPr>
            <w:tcW w:w="924" w:type="dxa"/>
            <w:tcBorders>
              <w:top w:val="single" w:sz="4" w:space="0" w:color="auto"/>
              <w:left w:val="single" w:sz="4" w:space="0" w:color="auto"/>
              <w:bottom w:val="single" w:sz="4" w:space="0" w:color="auto"/>
              <w:right w:val="single" w:sz="4" w:space="0" w:color="auto"/>
            </w:tcBorders>
            <w:textDirection w:val="btLr"/>
            <w:vAlign w:val="center"/>
          </w:tcPr>
          <w:p w14:paraId="6F7B1A4C"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ХВС</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ACCE51"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ГВС</w:t>
            </w:r>
          </w:p>
        </w:tc>
        <w:tc>
          <w:tcPr>
            <w:tcW w:w="1559" w:type="dxa"/>
            <w:tcBorders>
              <w:top w:val="single" w:sz="4" w:space="0" w:color="auto"/>
              <w:left w:val="single" w:sz="4" w:space="0" w:color="auto"/>
              <w:bottom w:val="single" w:sz="4" w:space="0" w:color="auto"/>
              <w:right w:val="single" w:sz="4" w:space="0" w:color="auto"/>
            </w:tcBorders>
            <w:vAlign w:val="center"/>
          </w:tcPr>
          <w:p w14:paraId="6073EB3D" w14:textId="77777777" w:rsidR="00727321" w:rsidRPr="00727321" w:rsidRDefault="00727321" w:rsidP="00727321">
            <w:pPr>
              <w:jc w:val="center"/>
              <w:rPr>
                <w:rFonts w:ascii="Times New Roman" w:hAnsi="Times New Roman" w:cs="Times New Roman"/>
                <w:b/>
                <w:bCs/>
                <w:szCs w:val="20"/>
              </w:rPr>
            </w:pPr>
            <w:r w:rsidRPr="00727321">
              <w:rPr>
                <w:rFonts w:ascii="Times New Roman" w:hAnsi="Times New Roman" w:cs="Times New Roman"/>
                <w:b/>
                <w:bCs/>
                <w:szCs w:val="20"/>
              </w:rPr>
              <w:t>Отопление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147FFD"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Газовые колонки</w:t>
            </w:r>
          </w:p>
        </w:tc>
        <w:tc>
          <w:tcPr>
            <w:tcW w:w="1276" w:type="dxa"/>
            <w:tcBorders>
              <w:top w:val="single" w:sz="4" w:space="0" w:color="auto"/>
              <w:left w:val="single" w:sz="4" w:space="0" w:color="auto"/>
              <w:bottom w:val="single" w:sz="4" w:space="0" w:color="auto"/>
              <w:right w:val="single" w:sz="4" w:space="0" w:color="auto"/>
            </w:tcBorders>
            <w:vAlign w:val="center"/>
          </w:tcPr>
          <w:p w14:paraId="5F7EFE46" w14:textId="77777777" w:rsidR="00727321" w:rsidRPr="00727321" w:rsidRDefault="00727321" w:rsidP="00727321">
            <w:pPr>
              <w:jc w:val="center"/>
              <w:rPr>
                <w:rFonts w:ascii="Times New Roman" w:hAnsi="Times New Roman" w:cs="Times New Roman"/>
                <w:b/>
                <w:bCs/>
                <w:szCs w:val="20"/>
              </w:rPr>
            </w:pPr>
            <w:r w:rsidRPr="00727321">
              <w:rPr>
                <w:rFonts w:ascii="Times New Roman" w:hAnsi="Times New Roman" w:cs="Times New Roman"/>
                <w:b/>
                <w:bCs/>
                <w:szCs w:val="20"/>
              </w:rPr>
              <w:t>Газовые плиты</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25EDBCD1"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Электрические плиты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C715B4B"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Лифты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3C81D06"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Мусоропроводы</w:t>
            </w:r>
          </w:p>
        </w:tc>
        <w:tc>
          <w:tcPr>
            <w:tcW w:w="494" w:type="dxa"/>
            <w:tcBorders>
              <w:top w:val="single" w:sz="4" w:space="0" w:color="auto"/>
              <w:left w:val="single" w:sz="4" w:space="0" w:color="auto"/>
              <w:bottom w:val="single" w:sz="4" w:space="0" w:color="auto"/>
              <w:right w:val="single" w:sz="4" w:space="0" w:color="auto"/>
            </w:tcBorders>
            <w:textDirection w:val="btLr"/>
            <w:vAlign w:val="center"/>
          </w:tcPr>
          <w:p w14:paraId="7F0E1B4F"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АППЗ</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B3AA560" w14:textId="77777777" w:rsidR="00727321" w:rsidRPr="00727321" w:rsidRDefault="00727321" w:rsidP="00727321">
            <w:pPr>
              <w:ind w:left="113" w:right="113"/>
              <w:jc w:val="center"/>
              <w:rPr>
                <w:rFonts w:ascii="Times New Roman" w:hAnsi="Times New Roman" w:cs="Times New Roman"/>
                <w:b/>
                <w:bCs/>
                <w:szCs w:val="20"/>
              </w:rPr>
            </w:pPr>
            <w:r w:rsidRPr="00727321">
              <w:rPr>
                <w:rFonts w:ascii="Times New Roman" w:hAnsi="Times New Roman" w:cs="Times New Roman"/>
                <w:b/>
                <w:bCs/>
                <w:szCs w:val="20"/>
              </w:rPr>
              <w:t>ПЗУ</w:t>
            </w:r>
          </w:p>
        </w:tc>
      </w:tr>
      <w:tr w:rsidR="00A476E9" w:rsidRPr="00727321" w14:paraId="4F9C2F13"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09C8750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1</w:t>
            </w:r>
          </w:p>
        </w:tc>
        <w:tc>
          <w:tcPr>
            <w:tcW w:w="2337" w:type="dxa"/>
            <w:tcBorders>
              <w:top w:val="single" w:sz="4" w:space="0" w:color="auto"/>
              <w:left w:val="single" w:sz="4" w:space="0" w:color="auto"/>
              <w:bottom w:val="single" w:sz="4" w:space="0" w:color="auto"/>
              <w:right w:val="single" w:sz="4" w:space="0" w:color="auto"/>
            </w:tcBorders>
          </w:tcPr>
          <w:p w14:paraId="3EA3DEF3"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6A3DBFD7" w14:textId="2FACD5D0"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Горького, д. 82</w:t>
            </w:r>
          </w:p>
        </w:tc>
        <w:tc>
          <w:tcPr>
            <w:tcW w:w="924" w:type="dxa"/>
            <w:tcBorders>
              <w:top w:val="single" w:sz="4" w:space="0" w:color="auto"/>
              <w:left w:val="single" w:sz="4" w:space="0" w:color="auto"/>
              <w:bottom w:val="single" w:sz="4" w:space="0" w:color="auto"/>
              <w:right w:val="single" w:sz="4" w:space="0" w:color="auto"/>
            </w:tcBorders>
            <w:vAlign w:val="center"/>
          </w:tcPr>
          <w:p w14:paraId="5DF58D72" w14:textId="6E814503" w:rsidR="00A476E9" w:rsidRPr="00727321" w:rsidRDefault="00A476E9" w:rsidP="00A476E9">
            <w:pPr>
              <w:jc w:val="center"/>
              <w:rPr>
                <w:rFonts w:ascii="Times New Roman" w:hAnsi="Times New Roman" w:cs="Times New Roman"/>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0402F4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4606A1" w14:textId="18FA8F8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 xml:space="preserve">печное </w:t>
            </w:r>
          </w:p>
        </w:tc>
        <w:tc>
          <w:tcPr>
            <w:tcW w:w="567" w:type="dxa"/>
            <w:tcBorders>
              <w:top w:val="single" w:sz="4" w:space="0" w:color="auto"/>
              <w:left w:val="single" w:sz="4" w:space="0" w:color="auto"/>
              <w:bottom w:val="single" w:sz="4" w:space="0" w:color="auto"/>
              <w:right w:val="single" w:sz="4" w:space="0" w:color="auto"/>
            </w:tcBorders>
            <w:vAlign w:val="center"/>
          </w:tcPr>
          <w:p w14:paraId="56793FEE" w14:textId="602766E8" w:rsidR="00A476E9" w:rsidRPr="00727321" w:rsidRDefault="00A476E9" w:rsidP="00A476E9">
            <w:pPr>
              <w:jc w:val="center"/>
              <w:rPr>
                <w:rFonts w:ascii="Times New Roman" w:hAnsi="Times New Roman" w:cs="Times New Roman"/>
                <w:sz w:val="20"/>
                <w:szCs w:val="20"/>
              </w:rPr>
            </w:pPr>
            <w:r>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4966774" w14:textId="3F75F8AD" w:rsidR="00A476E9" w:rsidRPr="00727321" w:rsidRDefault="00A476E9" w:rsidP="00A476E9">
            <w:pPr>
              <w:jc w:val="center"/>
              <w:rPr>
                <w:rFonts w:ascii="Times New Roman" w:hAnsi="Times New Roman" w:cs="Times New Roman"/>
              </w:rPr>
            </w:pPr>
            <w:r>
              <w:rPr>
                <w:rFonts w:ascii="Times New Roman" w:hAnsi="Times New Roman" w:cs="Times New Roman"/>
                <w:sz w:val="20"/>
                <w:szCs w:val="20"/>
              </w:rPr>
              <w:t>природный</w:t>
            </w:r>
            <w:r w:rsidRPr="00727321">
              <w:rPr>
                <w:rFonts w:ascii="Times New Roman" w:hAnsi="Times New Roman" w:cs="Times New Roman"/>
                <w:sz w:val="20"/>
                <w:szCs w:val="20"/>
              </w:rPr>
              <w:t xml:space="preserve"> газ</w:t>
            </w:r>
          </w:p>
        </w:tc>
        <w:tc>
          <w:tcPr>
            <w:tcW w:w="708" w:type="dxa"/>
            <w:tcBorders>
              <w:top w:val="single" w:sz="4" w:space="0" w:color="auto"/>
              <w:left w:val="single" w:sz="4" w:space="0" w:color="auto"/>
              <w:bottom w:val="single" w:sz="4" w:space="0" w:color="auto"/>
              <w:right w:val="single" w:sz="4" w:space="0" w:color="auto"/>
            </w:tcBorders>
            <w:vAlign w:val="center"/>
          </w:tcPr>
          <w:p w14:paraId="190B8663" w14:textId="235587A2" w:rsidR="00A476E9" w:rsidRPr="00727321" w:rsidRDefault="00A476E9" w:rsidP="00A476E9">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A2F551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4E10883"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38104E4D"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498A91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05A15D2E"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35C6C392"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2</w:t>
            </w:r>
          </w:p>
        </w:tc>
        <w:tc>
          <w:tcPr>
            <w:tcW w:w="2337" w:type="dxa"/>
            <w:tcBorders>
              <w:top w:val="single" w:sz="4" w:space="0" w:color="auto"/>
              <w:left w:val="single" w:sz="4" w:space="0" w:color="auto"/>
              <w:bottom w:val="single" w:sz="4" w:space="0" w:color="auto"/>
              <w:right w:val="single" w:sz="4" w:space="0" w:color="auto"/>
            </w:tcBorders>
          </w:tcPr>
          <w:p w14:paraId="73486C0E"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5497F73" w14:textId="3C66573D"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Железнодорожная, д. 13</w:t>
            </w:r>
          </w:p>
        </w:tc>
        <w:tc>
          <w:tcPr>
            <w:tcW w:w="924" w:type="dxa"/>
            <w:tcBorders>
              <w:top w:val="single" w:sz="4" w:space="0" w:color="auto"/>
              <w:left w:val="single" w:sz="4" w:space="0" w:color="auto"/>
              <w:bottom w:val="single" w:sz="4" w:space="0" w:color="auto"/>
              <w:right w:val="single" w:sz="4" w:space="0" w:color="auto"/>
            </w:tcBorders>
            <w:vAlign w:val="center"/>
          </w:tcPr>
          <w:p w14:paraId="0FAB163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180726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7B2CB1E"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 xml:space="preserve">печное </w:t>
            </w:r>
          </w:p>
        </w:tc>
        <w:tc>
          <w:tcPr>
            <w:tcW w:w="567" w:type="dxa"/>
            <w:tcBorders>
              <w:top w:val="single" w:sz="4" w:space="0" w:color="auto"/>
              <w:left w:val="single" w:sz="4" w:space="0" w:color="auto"/>
              <w:bottom w:val="single" w:sz="4" w:space="0" w:color="auto"/>
              <w:right w:val="single" w:sz="4" w:space="0" w:color="auto"/>
            </w:tcBorders>
            <w:vAlign w:val="center"/>
          </w:tcPr>
          <w:p w14:paraId="1126F99F" w14:textId="169C2333"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F42F353" w14:textId="5AADDE02" w:rsidR="00A476E9" w:rsidRPr="00727321" w:rsidRDefault="00A476E9" w:rsidP="00A476E9">
            <w:pPr>
              <w:jc w:val="cente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667D7138" w14:textId="499F3A25"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56D68C7"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15988A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62DCAAA9"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68C0B7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17803B94"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1A806BF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3</w:t>
            </w:r>
          </w:p>
        </w:tc>
        <w:tc>
          <w:tcPr>
            <w:tcW w:w="2337" w:type="dxa"/>
            <w:tcBorders>
              <w:top w:val="single" w:sz="4" w:space="0" w:color="auto"/>
              <w:left w:val="single" w:sz="4" w:space="0" w:color="auto"/>
              <w:bottom w:val="single" w:sz="4" w:space="0" w:color="auto"/>
              <w:right w:val="single" w:sz="4" w:space="0" w:color="auto"/>
            </w:tcBorders>
          </w:tcPr>
          <w:p w14:paraId="1684C702"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BBB2D7C" w14:textId="7ED34534"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Ленина, д. 6</w:t>
            </w:r>
          </w:p>
        </w:tc>
        <w:tc>
          <w:tcPr>
            <w:tcW w:w="924" w:type="dxa"/>
            <w:tcBorders>
              <w:top w:val="single" w:sz="4" w:space="0" w:color="auto"/>
              <w:left w:val="single" w:sz="4" w:space="0" w:color="auto"/>
              <w:bottom w:val="single" w:sz="4" w:space="0" w:color="auto"/>
              <w:right w:val="single" w:sz="4" w:space="0" w:color="auto"/>
            </w:tcBorders>
            <w:vAlign w:val="center"/>
          </w:tcPr>
          <w:p w14:paraId="66CCDBD1"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C19BEB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B71C05"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 xml:space="preserve">печное </w:t>
            </w:r>
          </w:p>
        </w:tc>
        <w:tc>
          <w:tcPr>
            <w:tcW w:w="567" w:type="dxa"/>
            <w:tcBorders>
              <w:top w:val="single" w:sz="4" w:space="0" w:color="auto"/>
              <w:left w:val="single" w:sz="4" w:space="0" w:color="auto"/>
              <w:bottom w:val="single" w:sz="4" w:space="0" w:color="auto"/>
              <w:right w:val="single" w:sz="4" w:space="0" w:color="auto"/>
            </w:tcBorders>
            <w:vAlign w:val="center"/>
          </w:tcPr>
          <w:p w14:paraId="25BAD0F9" w14:textId="1A038A22"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AEF9C2E" w14:textId="1338F0E3" w:rsidR="00A476E9" w:rsidRPr="00727321" w:rsidRDefault="00A476E9" w:rsidP="00A476E9">
            <w:pPr>
              <w:jc w:val="cente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25473B46" w14:textId="5018FA1E"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8B9A68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5354D93"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28EDC869"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52E2CF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7DDE6EB5"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2D7A5E8E"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4</w:t>
            </w:r>
          </w:p>
        </w:tc>
        <w:tc>
          <w:tcPr>
            <w:tcW w:w="2337" w:type="dxa"/>
            <w:tcBorders>
              <w:top w:val="single" w:sz="4" w:space="0" w:color="auto"/>
              <w:left w:val="single" w:sz="4" w:space="0" w:color="auto"/>
              <w:bottom w:val="single" w:sz="4" w:space="0" w:color="auto"/>
              <w:right w:val="single" w:sz="4" w:space="0" w:color="auto"/>
            </w:tcBorders>
          </w:tcPr>
          <w:p w14:paraId="120AE59A"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A8A337E" w14:textId="47170323"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Ленина, д. 10</w:t>
            </w:r>
          </w:p>
        </w:tc>
        <w:tc>
          <w:tcPr>
            <w:tcW w:w="924" w:type="dxa"/>
            <w:tcBorders>
              <w:top w:val="single" w:sz="4" w:space="0" w:color="auto"/>
              <w:left w:val="single" w:sz="4" w:space="0" w:color="auto"/>
              <w:bottom w:val="single" w:sz="4" w:space="0" w:color="auto"/>
              <w:right w:val="single" w:sz="4" w:space="0" w:color="auto"/>
            </w:tcBorders>
            <w:vAlign w:val="center"/>
          </w:tcPr>
          <w:p w14:paraId="32E654A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94B138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3972C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16F5B189" w14:textId="15CD5FEA" w:rsidR="00A476E9" w:rsidRPr="00727321" w:rsidRDefault="00A476E9" w:rsidP="00A476E9">
            <w:pPr>
              <w:jc w:val="center"/>
              <w:rPr>
                <w:rFonts w:ascii="Times New Roman" w:hAnsi="Times New Roman" w:cs="Times New Roman"/>
                <w:sz w:val="16"/>
                <w:szCs w:val="16"/>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AA89BCD" w14:textId="1BAAD50D"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616DE8CE" w14:textId="5E835D05"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088FECD"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2A3E1C1"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5418767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98491E9"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670FC93C"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594A1881"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5</w:t>
            </w:r>
          </w:p>
        </w:tc>
        <w:tc>
          <w:tcPr>
            <w:tcW w:w="2337" w:type="dxa"/>
            <w:tcBorders>
              <w:top w:val="single" w:sz="4" w:space="0" w:color="auto"/>
              <w:left w:val="single" w:sz="4" w:space="0" w:color="auto"/>
              <w:bottom w:val="single" w:sz="4" w:space="0" w:color="auto"/>
              <w:right w:val="single" w:sz="4" w:space="0" w:color="auto"/>
            </w:tcBorders>
          </w:tcPr>
          <w:p w14:paraId="2A2E7C0A"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0A9AE55B" w14:textId="545942B4"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Ленина, д. 67</w:t>
            </w:r>
          </w:p>
        </w:tc>
        <w:tc>
          <w:tcPr>
            <w:tcW w:w="924" w:type="dxa"/>
            <w:tcBorders>
              <w:top w:val="single" w:sz="4" w:space="0" w:color="auto"/>
              <w:left w:val="single" w:sz="4" w:space="0" w:color="auto"/>
              <w:bottom w:val="single" w:sz="4" w:space="0" w:color="auto"/>
              <w:right w:val="single" w:sz="4" w:space="0" w:color="auto"/>
            </w:tcBorders>
            <w:vAlign w:val="center"/>
          </w:tcPr>
          <w:p w14:paraId="735D9B63"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91F222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6EB98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34D0CEE1" w14:textId="3047B97B" w:rsidR="00A476E9" w:rsidRPr="00727321" w:rsidRDefault="00A476E9" w:rsidP="00A476E9">
            <w:pPr>
              <w:jc w:val="center"/>
              <w:rPr>
                <w:rFonts w:ascii="Times New Roman" w:hAnsi="Times New Roman" w:cs="Times New Roman"/>
                <w:sz w:val="16"/>
                <w:szCs w:val="16"/>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99D6F38" w14:textId="6366936A"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37C09D3F" w14:textId="090F47E5"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35D54E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E8FD62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4F183A5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F81F137"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0AC9EC86"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63A7DF2E"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6</w:t>
            </w:r>
          </w:p>
        </w:tc>
        <w:tc>
          <w:tcPr>
            <w:tcW w:w="2337" w:type="dxa"/>
            <w:tcBorders>
              <w:top w:val="single" w:sz="4" w:space="0" w:color="auto"/>
              <w:left w:val="single" w:sz="4" w:space="0" w:color="auto"/>
              <w:bottom w:val="single" w:sz="4" w:space="0" w:color="auto"/>
              <w:right w:val="single" w:sz="4" w:space="0" w:color="auto"/>
            </w:tcBorders>
          </w:tcPr>
          <w:p w14:paraId="4296A09C"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A29E67E" w14:textId="279C60F5"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Ленина, д. 69</w:t>
            </w:r>
          </w:p>
        </w:tc>
        <w:tc>
          <w:tcPr>
            <w:tcW w:w="924" w:type="dxa"/>
            <w:tcBorders>
              <w:top w:val="single" w:sz="4" w:space="0" w:color="auto"/>
              <w:left w:val="single" w:sz="4" w:space="0" w:color="auto"/>
              <w:bottom w:val="single" w:sz="4" w:space="0" w:color="auto"/>
              <w:right w:val="single" w:sz="4" w:space="0" w:color="auto"/>
            </w:tcBorders>
            <w:vAlign w:val="center"/>
          </w:tcPr>
          <w:p w14:paraId="747C3022" w14:textId="1B57D030" w:rsidR="00A476E9" w:rsidRPr="00727321" w:rsidRDefault="00A476E9" w:rsidP="00A476E9">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B4F89AD"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619F78"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5D2F8E77" w14:textId="79D1CBDB"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4795D33" w14:textId="31091F60"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3EF92B92" w14:textId="535F233D"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80942C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654863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43AED55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53C0649"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6047A3E3"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7F838786"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7</w:t>
            </w:r>
          </w:p>
        </w:tc>
        <w:tc>
          <w:tcPr>
            <w:tcW w:w="2337" w:type="dxa"/>
            <w:tcBorders>
              <w:top w:val="single" w:sz="4" w:space="0" w:color="auto"/>
              <w:left w:val="single" w:sz="4" w:space="0" w:color="auto"/>
              <w:bottom w:val="single" w:sz="4" w:space="0" w:color="auto"/>
              <w:right w:val="single" w:sz="4" w:space="0" w:color="auto"/>
            </w:tcBorders>
          </w:tcPr>
          <w:p w14:paraId="00CEE755"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3F31E61" w14:textId="1C8D4999"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Ленина, д. 70</w:t>
            </w:r>
          </w:p>
        </w:tc>
        <w:tc>
          <w:tcPr>
            <w:tcW w:w="924" w:type="dxa"/>
            <w:tcBorders>
              <w:top w:val="single" w:sz="4" w:space="0" w:color="auto"/>
              <w:left w:val="single" w:sz="4" w:space="0" w:color="auto"/>
              <w:bottom w:val="single" w:sz="4" w:space="0" w:color="auto"/>
              <w:right w:val="single" w:sz="4" w:space="0" w:color="auto"/>
            </w:tcBorders>
            <w:vAlign w:val="center"/>
          </w:tcPr>
          <w:p w14:paraId="50E1756F" w14:textId="6281BE24" w:rsidR="00A476E9" w:rsidRPr="00727321" w:rsidRDefault="00A476E9" w:rsidP="00A476E9">
            <w:pPr>
              <w:jc w:val="center"/>
              <w:rPr>
                <w:rFonts w:ascii="Times New Roman" w:hAnsi="Times New Roman" w:cs="Times New Roman"/>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4630973"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6E70B9"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25E72B12" w14:textId="44DF8100"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06C1E6B" w14:textId="5CD057D7"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3ED7B049" w14:textId="094CA460"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392A9F2"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C8EA96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6806352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13102D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500FA0C7"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37671FD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8</w:t>
            </w:r>
          </w:p>
        </w:tc>
        <w:tc>
          <w:tcPr>
            <w:tcW w:w="2337" w:type="dxa"/>
            <w:tcBorders>
              <w:top w:val="single" w:sz="4" w:space="0" w:color="auto"/>
              <w:left w:val="single" w:sz="4" w:space="0" w:color="auto"/>
              <w:bottom w:val="single" w:sz="4" w:space="0" w:color="auto"/>
              <w:right w:val="single" w:sz="4" w:space="0" w:color="auto"/>
            </w:tcBorders>
          </w:tcPr>
          <w:p w14:paraId="75F879BC"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8792FB4" w14:textId="58631882"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Советская, д. 3</w:t>
            </w:r>
          </w:p>
        </w:tc>
        <w:tc>
          <w:tcPr>
            <w:tcW w:w="924" w:type="dxa"/>
            <w:tcBorders>
              <w:top w:val="single" w:sz="4" w:space="0" w:color="auto"/>
              <w:left w:val="single" w:sz="4" w:space="0" w:color="auto"/>
              <w:bottom w:val="single" w:sz="4" w:space="0" w:color="auto"/>
              <w:right w:val="single" w:sz="4" w:space="0" w:color="auto"/>
            </w:tcBorders>
            <w:vAlign w:val="center"/>
          </w:tcPr>
          <w:p w14:paraId="7C27C2B6" w14:textId="0E53018E" w:rsidR="00A476E9" w:rsidRPr="00727321" w:rsidRDefault="00A476E9" w:rsidP="00A476E9">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C65B469"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C6D007"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5A2752A4" w14:textId="2990ECB8"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19A3CF7" w14:textId="455B40C6"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05218BFA" w14:textId="3A83ED31"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303AAC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EBC17B1"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40E5DB82"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D22EDF5"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272591A4"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0297C4C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9</w:t>
            </w:r>
          </w:p>
        </w:tc>
        <w:tc>
          <w:tcPr>
            <w:tcW w:w="2337" w:type="dxa"/>
            <w:tcBorders>
              <w:top w:val="single" w:sz="4" w:space="0" w:color="auto"/>
              <w:left w:val="single" w:sz="4" w:space="0" w:color="auto"/>
              <w:bottom w:val="single" w:sz="4" w:space="0" w:color="auto"/>
              <w:right w:val="single" w:sz="4" w:space="0" w:color="auto"/>
            </w:tcBorders>
          </w:tcPr>
          <w:p w14:paraId="38E6975E"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122644A" w14:textId="0149B4D0"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Советская, д. 5</w:t>
            </w:r>
          </w:p>
        </w:tc>
        <w:tc>
          <w:tcPr>
            <w:tcW w:w="924" w:type="dxa"/>
            <w:tcBorders>
              <w:top w:val="single" w:sz="4" w:space="0" w:color="auto"/>
              <w:left w:val="single" w:sz="4" w:space="0" w:color="auto"/>
              <w:bottom w:val="single" w:sz="4" w:space="0" w:color="auto"/>
              <w:right w:val="single" w:sz="4" w:space="0" w:color="auto"/>
            </w:tcBorders>
            <w:vAlign w:val="center"/>
          </w:tcPr>
          <w:p w14:paraId="0F6E2B66" w14:textId="4ADF4976" w:rsidR="00A476E9" w:rsidRPr="00727321" w:rsidRDefault="00A476E9" w:rsidP="00A476E9">
            <w:pPr>
              <w:jc w:val="center"/>
              <w:rPr>
                <w:rFonts w:ascii="Times New Roman" w:hAnsi="Times New Roman" w:cs="Times New Roman"/>
              </w:rPr>
            </w:pPr>
            <w:r>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083AA98"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26344816"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3EBE36AE" w14:textId="2D8D5721"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2447E04" w14:textId="5C6266AF"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38A319E6" w14:textId="19FC1683"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4255A1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7FE979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4D09AD1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742C253"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6DAC7224"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67510FD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10</w:t>
            </w:r>
          </w:p>
        </w:tc>
        <w:tc>
          <w:tcPr>
            <w:tcW w:w="2337" w:type="dxa"/>
            <w:tcBorders>
              <w:top w:val="single" w:sz="4" w:space="0" w:color="auto"/>
              <w:left w:val="single" w:sz="4" w:space="0" w:color="auto"/>
              <w:bottom w:val="single" w:sz="4" w:space="0" w:color="auto"/>
              <w:right w:val="single" w:sz="4" w:space="0" w:color="auto"/>
            </w:tcBorders>
          </w:tcPr>
          <w:p w14:paraId="35FA46E2"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 xml:space="preserve">Многоквартирный дом, расположенный по </w:t>
            </w:r>
            <w:r w:rsidRPr="00C716EF">
              <w:rPr>
                <w:rFonts w:ascii="Times New Roman" w:hAnsi="Times New Roman" w:cs="Times New Roman"/>
                <w:sz w:val="20"/>
                <w:szCs w:val="20"/>
              </w:rPr>
              <w:lastRenderedPageBreak/>
              <w:t>адресу:</w:t>
            </w:r>
          </w:p>
          <w:p w14:paraId="2BD9FEC8" w14:textId="5D7E2A05"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Советская, д. 6</w:t>
            </w:r>
          </w:p>
        </w:tc>
        <w:tc>
          <w:tcPr>
            <w:tcW w:w="924" w:type="dxa"/>
            <w:tcBorders>
              <w:top w:val="single" w:sz="4" w:space="0" w:color="auto"/>
              <w:left w:val="single" w:sz="4" w:space="0" w:color="auto"/>
              <w:bottom w:val="single" w:sz="4" w:space="0" w:color="auto"/>
              <w:right w:val="single" w:sz="4" w:space="0" w:color="auto"/>
            </w:tcBorders>
          </w:tcPr>
          <w:p w14:paraId="650FF74D"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lastRenderedPageBreak/>
              <w:t>от колонок</w:t>
            </w:r>
          </w:p>
        </w:tc>
        <w:tc>
          <w:tcPr>
            <w:tcW w:w="567" w:type="dxa"/>
            <w:tcBorders>
              <w:top w:val="single" w:sz="4" w:space="0" w:color="auto"/>
              <w:left w:val="single" w:sz="4" w:space="0" w:color="auto"/>
              <w:bottom w:val="single" w:sz="4" w:space="0" w:color="auto"/>
              <w:right w:val="single" w:sz="4" w:space="0" w:color="auto"/>
            </w:tcBorders>
            <w:vAlign w:val="center"/>
          </w:tcPr>
          <w:p w14:paraId="308F2B1A"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754E05"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523F2441" w14:textId="167058F0"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B5EB6FD" w14:textId="11B5C2E2"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5B9EFEE5" w14:textId="3368D8E1"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DA5821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17D7417"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54DB836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44BDEBC"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02A8FFF0"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0BA3B07D"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11</w:t>
            </w:r>
          </w:p>
        </w:tc>
        <w:tc>
          <w:tcPr>
            <w:tcW w:w="2337" w:type="dxa"/>
            <w:tcBorders>
              <w:top w:val="single" w:sz="4" w:space="0" w:color="auto"/>
              <w:left w:val="single" w:sz="4" w:space="0" w:color="auto"/>
              <w:bottom w:val="single" w:sz="4" w:space="0" w:color="auto"/>
              <w:right w:val="single" w:sz="4" w:space="0" w:color="auto"/>
            </w:tcBorders>
          </w:tcPr>
          <w:p w14:paraId="56CC4E7A"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1B663FC" w14:textId="76EB906F"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Советская, д. 8</w:t>
            </w:r>
          </w:p>
        </w:tc>
        <w:tc>
          <w:tcPr>
            <w:tcW w:w="924" w:type="dxa"/>
            <w:tcBorders>
              <w:top w:val="single" w:sz="4" w:space="0" w:color="auto"/>
              <w:left w:val="single" w:sz="4" w:space="0" w:color="auto"/>
              <w:bottom w:val="single" w:sz="4" w:space="0" w:color="auto"/>
              <w:right w:val="single" w:sz="4" w:space="0" w:color="auto"/>
            </w:tcBorders>
          </w:tcPr>
          <w:p w14:paraId="6D267357"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от колонок</w:t>
            </w:r>
          </w:p>
        </w:tc>
        <w:tc>
          <w:tcPr>
            <w:tcW w:w="567" w:type="dxa"/>
            <w:tcBorders>
              <w:top w:val="single" w:sz="4" w:space="0" w:color="auto"/>
              <w:left w:val="single" w:sz="4" w:space="0" w:color="auto"/>
              <w:bottom w:val="single" w:sz="4" w:space="0" w:color="auto"/>
              <w:right w:val="single" w:sz="4" w:space="0" w:color="auto"/>
            </w:tcBorders>
            <w:vAlign w:val="center"/>
          </w:tcPr>
          <w:p w14:paraId="7723C4A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3CBBE6"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5F01300F" w14:textId="6E764BD2"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B9D908E" w14:textId="3D90DB43"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76BF8102" w14:textId="4E4F679D"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BC5195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36B1DDD"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7F6584A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49E9437"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55E82F18"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286F5AB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12</w:t>
            </w:r>
          </w:p>
        </w:tc>
        <w:tc>
          <w:tcPr>
            <w:tcW w:w="2337" w:type="dxa"/>
            <w:tcBorders>
              <w:top w:val="single" w:sz="4" w:space="0" w:color="auto"/>
              <w:left w:val="single" w:sz="4" w:space="0" w:color="auto"/>
              <w:bottom w:val="single" w:sz="4" w:space="0" w:color="auto"/>
              <w:right w:val="single" w:sz="4" w:space="0" w:color="auto"/>
            </w:tcBorders>
          </w:tcPr>
          <w:p w14:paraId="11212ECB"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52F76DEE" w14:textId="410CDDD7"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Советская, д. 10</w:t>
            </w:r>
          </w:p>
        </w:tc>
        <w:tc>
          <w:tcPr>
            <w:tcW w:w="924" w:type="dxa"/>
            <w:tcBorders>
              <w:top w:val="single" w:sz="4" w:space="0" w:color="auto"/>
              <w:left w:val="single" w:sz="4" w:space="0" w:color="auto"/>
              <w:bottom w:val="single" w:sz="4" w:space="0" w:color="auto"/>
              <w:right w:val="single" w:sz="4" w:space="0" w:color="auto"/>
            </w:tcBorders>
          </w:tcPr>
          <w:p w14:paraId="79411953"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от колонок</w:t>
            </w:r>
          </w:p>
        </w:tc>
        <w:tc>
          <w:tcPr>
            <w:tcW w:w="567" w:type="dxa"/>
            <w:tcBorders>
              <w:top w:val="single" w:sz="4" w:space="0" w:color="auto"/>
              <w:left w:val="single" w:sz="4" w:space="0" w:color="auto"/>
              <w:bottom w:val="single" w:sz="4" w:space="0" w:color="auto"/>
              <w:right w:val="single" w:sz="4" w:space="0" w:color="auto"/>
            </w:tcBorders>
            <w:vAlign w:val="center"/>
          </w:tcPr>
          <w:p w14:paraId="51758B7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25757B34" w14:textId="77777777" w:rsidR="00A476E9" w:rsidRPr="00727321" w:rsidRDefault="00A476E9" w:rsidP="00A476E9">
            <w:pPr>
              <w:jc w:val="center"/>
              <w:rPr>
                <w:rFonts w:ascii="Times New Roman" w:hAnsi="Times New Roman" w:cs="Times New Roman"/>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27043B3B" w14:textId="17B94125"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686108E5" w14:textId="04544CA6"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6D9F1773" w14:textId="5338D456"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B5383F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DF9CDC8"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13583698"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A331CE4"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r w:rsidR="00A476E9" w:rsidRPr="00727321" w14:paraId="17E9DABF" w14:textId="77777777" w:rsidTr="00A476E9">
        <w:tc>
          <w:tcPr>
            <w:tcW w:w="675" w:type="dxa"/>
            <w:tcBorders>
              <w:top w:val="single" w:sz="4" w:space="0" w:color="auto"/>
              <w:left w:val="single" w:sz="4" w:space="0" w:color="auto"/>
              <w:bottom w:val="single" w:sz="4" w:space="0" w:color="auto"/>
              <w:right w:val="single" w:sz="4" w:space="0" w:color="auto"/>
            </w:tcBorders>
            <w:vAlign w:val="center"/>
          </w:tcPr>
          <w:p w14:paraId="47638482"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13</w:t>
            </w:r>
          </w:p>
        </w:tc>
        <w:tc>
          <w:tcPr>
            <w:tcW w:w="2337" w:type="dxa"/>
            <w:tcBorders>
              <w:top w:val="single" w:sz="4" w:space="0" w:color="auto"/>
              <w:left w:val="single" w:sz="4" w:space="0" w:color="auto"/>
              <w:bottom w:val="single" w:sz="4" w:space="0" w:color="auto"/>
              <w:right w:val="single" w:sz="4" w:space="0" w:color="auto"/>
            </w:tcBorders>
          </w:tcPr>
          <w:p w14:paraId="1E7B9D0E" w14:textId="77777777" w:rsidR="00A476E9" w:rsidRPr="00C716EF" w:rsidRDefault="00A476E9" w:rsidP="00A476E9">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FDF526E" w14:textId="0744F509" w:rsidR="00A476E9" w:rsidRPr="00727321" w:rsidRDefault="00A476E9" w:rsidP="00A476E9">
            <w:pPr>
              <w:widowControl/>
              <w:autoSpaceDE/>
              <w:autoSpaceDN/>
              <w:adjustRightInd/>
              <w:rPr>
                <w:rFonts w:ascii="Times New Roman" w:hAnsi="Times New Roman" w:cs="Times New Roman"/>
                <w:color w:val="000000"/>
                <w:sz w:val="20"/>
                <w:szCs w:val="20"/>
              </w:rPr>
            </w:pPr>
            <w:r w:rsidRPr="00C716EF">
              <w:rPr>
                <w:rFonts w:ascii="Times New Roman" w:hAnsi="Times New Roman" w:cs="Times New Roman"/>
                <w:sz w:val="20"/>
                <w:szCs w:val="20"/>
              </w:rPr>
              <w:t>г. Суровикино, ул. Шоссейная, д. 57</w:t>
            </w:r>
          </w:p>
        </w:tc>
        <w:tc>
          <w:tcPr>
            <w:tcW w:w="924" w:type="dxa"/>
            <w:tcBorders>
              <w:top w:val="single" w:sz="4" w:space="0" w:color="auto"/>
              <w:left w:val="single" w:sz="4" w:space="0" w:color="auto"/>
              <w:bottom w:val="single" w:sz="4" w:space="0" w:color="auto"/>
              <w:right w:val="single" w:sz="4" w:space="0" w:color="auto"/>
            </w:tcBorders>
            <w:vAlign w:val="center"/>
          </w:tcPr>
          <w:p w14:paraId="456A32A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от колонок</w:t>
            </w:r>
          </w:p>
        </w:tc>
        <w:tc>
          <w:tcPr>
            <w:tcW w:w="567" w:type="dxa"/>
            <w:tcBorders>
              <w:top w:val="single" w:sz="4" w:space="0" w:color="auto"/>
              <w:left w:val="single" w:sz="4" w:space="0" w:color="auto"/>
              <w:bottom w:val="single" w:sz="4" w:space="0" w:color="auto"/>
              <w:right w:val="single" w:sz="4" w:space="0" w:color="auto"/>
            </w:tcBorders>
            <w:vAlign w:val="center"/>
          </w:tcPr>
          <w:p w14:paraId="16272C8F"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E51A46"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печное</w:t>
            </w:r>
          </w:p>
        </w:tc>
        <w:tc>
          <w:tcPr>
            <w:tcW w:w="567" w:type="dxa"/>
            <w:tcBorders>
              <w:top w:val="single" w:sz="4" w:space="0" w:color="auto"/>
              <w:left w:val="single" w:sz="4" w:space="0" w:color="auto"/>
              <w:bottom w:val="single" w:sz="4" w:space="0" w:color="auto"/>
              <w:right w:val="single" w:sz="4" w:space="0" w:color="auto"/>
            </w:tcBorders>
            <w:vAlign w:val="center"/>
          </w:tcPr>
          <w:p w14:paraId="2B2DF5B4" w14:textId="0E218DC2" w:rsidR="00A476E9" w:rsidRPr="00727321" w:rsidRDefault="00A476E9" w:rsidP="00A476E9">
            <w:pPr>
              <w:jc w:val="center"/>
              <w:rPr>
                <w:rFonts w:ascii="Times New Roman" w:hAnsi="Times New Roman" w:cs="Times New Roman"/>
                <w:sz w:val="20"/>
                <w:szCs w:val="20"/>
              </w:rPr>
            </w:pPr>
            <w:r w:rsidRPr="00677EB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D37C10D" w14:textId="60007392" w:rsidR="00A476E9" w:rsidRPr="00727321" w:rsidRDefault="00A476E9" w:rsidP="00A476E9">
            <w:pPr>
              <w:jc w:val="center"/>
              <w:rPr>
                <w:rFonts w:ascii="Times New Roman" w:hAnsi="Times New Roman" w:cs="Times New Roman"/>
                <w:sz w:val="20"/>
                <w:szCs w:val="20"/>
              </w:rPr>
            </w:pPr>
            <w:r w:rsidRPr="006C37D8">
              <w:rPr>
                <w:rFonts w:ascii="Times New Roman" w:hAnsi="Times New Roman" w:cs="Times New Roman"/>
                <w:sz w:val="20"/>
                <w:szCs w:val="20"/>
              </w:rPr>
              <w:t>природный газ</w:t>
            </w:r>
          </w:p>
        </w:tc>
        <w:tc>
          <w:tcPr>
            <w:tcW w:w="708" w:type="dxa"/>
            <w:tcBorders>
              <w:top w:val="single" w:sz="4" w:space="0" w:color="auto"/>
              <w:left w:val="single" w:sz="4" w:space="0" w:color="auto"/>
              <w:bottom w:val="single" w:sz="4" w:space="0" w:color="auto"/>
              <w:right w:val="single" w:sz="4" w:space="0" w:color="auto"/>
            </w:tcBorders>
            <w:vAlign w:val="center"/>
          </w:tcPr>
          <w:p w14:paraId="7EF5CE36" w14:textId="410F6C78" w:rsidR="00A476E9" w:rsidRPr="00727321" w:rsidRDefault="00A476E9" w:rsidP="00A476E9">
            <w:pPr>
              <w:jc w:val="center"/>
              <w:rPr>
                <w:rFonts w:ascii="Times New Roman" w:hAnsi="Times New Roman" w:cs="Times New Roman"/>
                <w:sz w:val="20"/>
                <w:szCs w:val="20"/>
              </w:rPr>
            </w:pPr>
            <w:r w:rsidRPr="00D77FA8">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6F4DA30"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A6344EB"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494" w:type="dxa"/>
            <w:tcBorders>
              <w:top w:val="single" w:sz="4" w:space="0" w:color="auto"/>
              <w:left w:val="single" w:sz="4" w:space="0" w:color="auto"/>
              <w:bottom w:val="single" w:sz="4" w:space="0" w:color="auto"/>
              <w:right w:val="single" w:sz="4" w:space="0" w:color="auto"/>
            </w:tcBorders>
            <w:vAlign w:val="center"/>
          </w:tcPr>
          <w:p w14:paraId="7D57D145"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D044578" w14:textId="77777777" w:rsidR="00A476E9" w:rsidRPr="00727321" w:rsidRDefault="00A476E9" w:rsidP="00A476E9">
            <w:pPr>
              <w:jc w:val="center"/>
              <w:rPr>
                <w:rFonts w:ascii="Times New Roman" w:hAnsi="Times New Roman" w:cs="Times New Roman"/>
                <w:sz w:val="20"/>
                <w:szCs w:val="20"/>
              </w:rPr>
            </w:pPr>
            <w:r w:rsidRPr="00727321">
              <w:rPr>
                <w:rFonts w:ascii="Times New Roman" w:hAnsi="Times New Roman" w:cs="Times New Roman"/>
                <w:sz w:val="20"/>
                <w:szCs w:val="20"/>
              </w:rPr>
              <w:t>-</w:t>
            </w:r>
          </w:p>
        </w:tc>
      </w:tr>
    </w:tbl>
    <w:p w14:paraId="7CF53FDB" w14:textId="77777777" w:rsidR="00EE52CF" w:rsidRDefault="00EE52CF" w:rsidP="005C12A6">
      <w:pPr>
        <w:widowControl/>
        <w:suppressAutoHyphens/>
        <w:autoSpaceDE/>
        <w:autoSpaceDN/>
        <w:adjustRightInd/>
        <w:ind w:firstLine="709"/>
        <w:jc w:val="both"/>
        <w:rPr>
          <w:rFonts w:ascii="Times New Roman" w:hAnsi="Times New Roman" w:cs="Times New Roman"/>
          <w:color w:val="FF0000"/>
          <w:kern w:val="1"/>
          <w:sz w:val="24"/>
          <w:szCs w:val="24"/>
          <w:lang w:eastAsia="ar-SA"/>
        </w:rPr>
      </w:pPr>
    </w:p>
    <w:p w14:paraId="679FB2A9" w14:textId="77777777" w:rsidR="008F684E" w:rsidRDefault="008F684E" w:rsidP="005C12A6">
      <w:pPr>
        <w:widowControl/>
        <w:suppressAutoHyphens/>
        <w:autoSpaceDE/>
        <w:autoSpaceDN/>
        <w:adjustRightInd/>
        <w:ind w:firstLine="709"/>
        <w:jc w:val="both"/>
        <w:rPr>
          <w:rFonts w:ascii="Times New Roman" w:hAnsi="Times New Roman" w:cs="Times New Roman"/>
          <w:kern w:val="1"/>
          <w:sz w:val="24"/>
          <w:szCs w:val="24"/>
          <w:lang w:eastAsia="ar-SA"/>
        </w:rPr>
      </w:pPr>
    </w:p>
    <w:p w14:paraId="7495F234" w14:textId="77777777" w:rsidR="00ED6B22" w:rsidRDefault="00ED6B22" w:rsidP="005C12A6">
      <w:pPr>
        <w:widowControl/>
        <w:suppressAutoHyphens/>
        <w:autoSpaceDE/>
        <w:autoSpaceDN/>
        <w:adjustRightInd/>
        <w:ind w:firstLine="709"/>
        <w:jc w:val="both"/>
        <w:rPr>
          <w:rFonts w:ascii="Times New Roman" w:hAnsi="Times New Roman" w:cs="Times New Roman"/>
          <w:kern w:val="1"/>
          <w:sz w:val="24"/>
          <w:szCs w:val="24"/>
          <w:lang w:eastAsia="ar-SA"/>
        </w:rPr>
      </w:pPr>
    </w:p>
    <w:p w14:paraId="3779BBEA" w14:textId="77777777" w:rsidR="00661FA1" w:rsidRDefault="00182A44" w:rsidP="005C12A6">
      <w:pPr>
        <w:widowControl/>
        <w:suppressAutoHyphens/>
        <w:autoSpaceDE/>
        <w:autoSpaceDN/>
        <w:adjustRightInd/>
        <w:ind w:firstLine="709"/>
        <w:jc w:val="both"/>
        <w:rPr>
          <w:rFonts w:ascii="Times New Roman" w:hAnsi="Times New Roman" w:cs="Times New Roman"/>
          <w:kern w:val="1"/>
          <w:sz w:val="24"/>
          <w:szCs w:val="24"/>
          <w:lang w:eastAsia="ar-SA"/>
        </w:rPr>
      </w:pPr>
      <w:r w:rsidRPr="00D12518">
        <w:rPr>
          <w:rFonts w:ascii="Times New Roman" w:hAnsi="Times New Roman" w:cs="Times New Roman"/>
          <w:kern w:val="1"/>
          <w:sz w:val="24"/>
          <w:szCs w:val="24"/>
          <w:lang w:eastAsia="ar-SA"/>
        </w:rPr>
        <w:t xml:space="preserve">2. </w:t>
      </w:r>
      <w:r w:rsidR="00C4732A" w:rsidRPr="00D12518">
        <w:rPr>
          <w:rFonts w:ascii="Times New Roman" w:hAnsi="Times New Roman" w:cs="Times New Roman"/>
          <w:kern w:val="1"/>
          <w:sz w:val="24"/>
          <w:szCs w:val="24"/>
          <w:lang w:eastAsia="ar-SA"/>
        </w:rPr>
        <w:t>Размер платы за содержание и ремонт общего имущества по мно</w:t>
      </w:r>
      <w:r w:rsidR="005C12A6" w:rsidRPr="00D12518">
        <w:rPr>
          <w:rFonts w:ascii="Times New Roman" w:hAnsi="Times New Roman" w:cs="Times New Roman"/>
          <w:kern w:val="1"/>
          <w:sz w:val="24"/>
          <w:szCs w:val="24"/>
          <w:lang w:eastAsia="ar-SA"/>
        </w:rPr>
        <w:t xml:space="preserve">гоквартирным домам составляет: </w:t>
      </w:r>
    </w:p>
    <w:tbl>
      <w:tblPr>
        <w:tblW w:w="10490" w:type="dxa"/>
        <w:tblInd w:w="-459" w:type="dxa"/>
        <w:tblLayout w:type="fixed"/>
        <w:tblLook w:val="04A0" w:firstRow="1" w:lastRow="0" w:firstColumn="1" w:lastColumn="0" w:noHBand="0" w:noVBand="1"/>
      </w:tblPr>
      <w:tblGrid>
        <w:gridCol w:w="567"/>
        <w:gridCol w:w="851"/>
        <w:gridCol w:w="5245"/>
        <w:gridCol w:w="1303"/>
        <w:gridCol w:w="1227"/>
        <w:gridCol w:w="1297"/>
      </w:tblGrid>
      <w:tr w:rsidR="004B7A18" w:rsidRPr="00DA61A0" w14:paraId="7E8A68AF" w14:textId="77777777" w:rsidTr="004B7A18">
        <w:trPr>
          <w:trHeight w:val="468"/>
        </w:trPr>
        <w:tc>
          <w:tcPr>
            <w:tcW w:w="567" w:type="dxa"/>
            <w:tcBorders>
              <w:top w:val="single" w:sz="4" w:space="0" w:color="auto"/>
              <w:left w:val="single" w:sz="4" w:space="0" w:color="auto"/>
              <w:bottom w:val="single" w:sz="4" w:space="0" w:color="auto"/>
              <w:right w:val="single" w:sz="4" w:space="0" w:color="auto"/>
            </w:tcBorders>
            <w:vAlign w:val="center"/>
            <w:hideMark/>
          </w:tcPr>
          <w:p w14:paraId="542ABFC5"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 п/п</w:t>
            </w:r>
          </w:p>
        </w:tc>
        <w:tc>
          <w:tcPr>
            <w:tcW w:w="851" w:type="dxa"/>
            <w:tcBorders>
              <w:top w:val="single" w:sz="4" w:space="0" w:color="auto"/>
              <w:left w:val="nil"/>
              <w:bottom w:val="nil"/>
              <w:right w:val="single" w:sz="4" w:space="0" w:color="auto"/>
            </w:tcBorders>
            <w:vAlign w:val="center"/>
            <w:hideMark/>
          </w:tcPr>
          <w:p w14:paraId="070BD883"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 лота</w:t>
            </w:r>
          </w:p>
        </w:tc>
        <w:tc>
          <w:tcPr>
            <w:tcW w:w="5245" w:type="dxa"/>
            <w:tcBorders>
              <w:top w:val="single" w:sz="4" w:space="0" w:color="auto"/>
              <w:left w:val="nil"/>
              <w:bottom w:val="nil"/>
              <w:right w:val="single" w:sz="4" w:space="0" w:color="auto"/>
            </w:tcBorders>
            <w:vAlign w:val="center"/>
            <w:hideMark/>
          </w:tcPr>
          <w:p w14:paraId="6C7DDB4D"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Адрес многоквартирного дома</w:t>
            </w:r>
          </w:p>
        </w:tc>
        <w:tc>
          <w:tcPr>
            <w:tcW w:w="1303" w:type="dxa"/>
            <w:tcBorders>
              <w:top w:val="single" w:sz="4" w:space="0" w:color="auto"/>
              <w:left w:val="nil"/>
              <w:bottom w:val="single" w:sz="4" w:space="0" w:color="auto"/>
              <w:right w:val="single" w:sz="4" w:space="0" w:color="auto"/>
            </w:tcBorders>
            <w:vAlign w:val="center"/>
            <w:hideMark/>
          </w:tcPr>
          <w:p w14:paraId="3352FE47"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Размер платы за содержание и ремонт жилого помещения, руб.</w:t>
            </w:r>
          </w:p>
        </w:tc>
        <w:tc>
          <w:tcPr>
            <w:tcW w:w="1227" w:type="dxa"/>
            <w:tcBorders>
              <w:top w:val="single" w:sz="4" w:space="0" w:color="auto"/>
              <w:left w:val="nil"/>
              <w:bottom w:val="single" w:sz="4" w:space="0" w:color="auto"/>
              <w:right w:val="single" w:sz="4" w:space="0" w:color="auto"/>
            </w:tcBorders>
            <w:vAlign w:val="center"/>
            <w:hideMark/>
          </w:tcPr>
          <w:p w14:paraId="11F1B373"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Стоимость работ и услуг в месяц, руб.</w:t>
            </w:r>
          </w:p>
        </w:tc>
        <w:tc>
          <w:tcPr>
            <w:tcW w:w="1297" w:type="dxa"/>
            <w:tcBorders>
              <w:top w:val="single" w:sz="4" w:space="0" w:color="auto"/>
              <w:left w:val="nil"/>
              <w:bottom w:val="single" w:sz="4" w:space="0" w:color="auto"/>
              <w:right w:val="single" w:sz="4" w:space="0" w:color="auto"/>
            </w:tcBorders>
            <w:vAlign w:val="center"/>
            <w:hideMark/>
          </w:tcPr>
          <w:p w14:paraId="007E0B76" w14:textId="77777777" w:rsidR="004B7A18" w:rsidRPr="00DA61A0" w:rsidRDefault="004B7A18" w:rsidP="00DA61A0">
            <w:pPr>
              <w:widowControl/>
              <w:autoSpaceDE/>
              <w:autoSpaceDN/>
              <w:adjustRightInd/>
              <w:jc w:val="center"/>
              <w:rPr>
                <w:rFonts w:ascii="Times New Roman" w:hAnsi="Times New Roman" w:cs="Times New Roman"/>
                <w:b/>
                <w:color w:val="000000"/>
                <w:sz w:val="20"/>
                <w:szCs w:val="20"/>
              </w:rPr>
            </w:pPr>
            <w:r w:rsidRPr="00DA61A0">
              <w:rPr>
                <w:rFonts w:ascii="Times New Roman" w:hAnsi="Times New Roman" w:cs="Times New Roman"/>
                <w:b/>
                <w:color w:val="000000"/>
                <w:sz w:val="20"/>
                <w:szCs w:val="20"/>
              </w:rPr>
              <w:t>Стоимость работ и услуг в год, руб.</w:t>
            </w:r>
          </w:p>
        </w:tc>
      </w:tr>
      <w:tr w:rsidR="004B7A18" w:rsidRPr="00DA61A0" w14:paraId="7CD8C3AD" w14:textId="77777777" w:rsidTr="004B7A18">
        <w:trPr>
          <w:trHeight w:val="300"/>
        </w:trPr>
        <w:tc>
          <w:tcPr>
            <w:tcW w:w="567" w:type="dxa"/>
            <w:tcBorders>
              <w:top w:val="nil"/>
              <w:left w:val="single" w:sz="4" w:space="0" w:color="auto"/>
              <w:bottom w:val="single" w:sz="4" w:space="0" w:color="auto"/>
              <w:right w:val="single" w:sz="4" w:space="0" w:color="auto"/>
            </w:tcBorders>
            <w:vAlign w:val="center"/>
            <w:hideMark/>
          </w:tcPr>
          <w:p w14:paraId="1EDEF1F8"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sidRPr="00DA61A0">
              <w:rPr>
                <w:rFonts w:ascii="Times New Roman" w:hAnsi="Times New Roman" w:cs="Times New Roman"/>
                <w:color w:val="000000"/>
                <w:sz w:val="20"/>
                <w:szCs w:val="20"/>
              </w:rPr>
              <w:t>1</w:t>
            </w:r>
          </w:p>
        </w:tc>
        <w:tc>
          <w:tcPr>
            <w:tcW w:w="851" w:type="dxa"/>
            <w:tcBorders>
              <w:top w:val="single" w:sz="4" w:space="0" w:color="auto"/>
              <w:left w:val="nil"/>
              <w:bottom w:val="single" w:sz="4" w:space="0" w:color="auto"/>
              <w:right w:val="single" w:sz="4" w:space="0" w:color="auto"/>
            </w:tcBorders>
            <w:vAlign w:val="center"/>
            <w:hideMark/>
          </w:tcPr>
          <w:p w14:paraId="69F587CA"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sidRPr="00DA61A0">
              <w:rPr>
                <w:rFonts w:ascii="Times New Roman" w:hAnsi="Times New Roman" w:cs="Times New Roman"/>
                <w:color w:val="000000"/>
                <w:sz w:val="20"/>
                <w:szCs w:val="20"/>
              </w:rPr>
              <w:t>2</w:t>
            </w:r>
          </w:p>
        </w:tc>
        <w:tc>
          <w:tcPr>
            <w:tcW w:w="5245" w:type="dxa"/>
            <w:tcBorders>
              <w:top w:val="single" w:sz="4" w:space="0" w:color="auto"/>
              <w:left w:val="nil"/>
              <w:bottom w:val="single" w:sz="4" w:space="0" w:color="auto"/>
              <w:right w:val="single" w:sz="4" w:space="0" w:color="auto"/>
            </w:tcBorders>
            <w:vAlign w:val="center"/>
            <w:hideMark/>
          </w:tcPr>
          <w:p w14:paraId="0B674247"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sidRPr="00DA61A0">
              <w:rPr>
                <w:rFonts w:ascii="Times New Roman" w:hAnsi="Times New Roman" w:cs="Times New Roman"/>
                <w:color w:val="000000"/>
                <w:sz w:val="20"/>
                <w:szCs w:val="20"/>
              </w:rPr>
              <w:t>3</w:t>
            </w:r>
          </w:p>
        </w:tc>
        <w:tc>
          <w:tcPr>
            <w:tcW w:w="1303" w:type="dxa"/>
            <w:tcBorders>
              <w:top w:val="nil"/>
              <w:left w:val="nil"/>
              <w:bottom w:val="single" w:sz="4" w:space="0" w:color="auto"/>
              <w:right w:val="single" w:sz="4" w:space="0" w:color="auto"/>
            </w:tcBorders>
            <w:vAlign w:val="center"/>
          </w:tcPr>
          <w:p w14:paraId="136654DE"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227" w:type="dxa"/>
            <w:tcBorders>
              <w:top w:val="nil"/>
              <w:left w:val="nil"/>
              <w:bottom w:val="single" w:sz="4" w:space="0" w:color="auto"/>
              <w:right w:val="single" w:sz="4" w:space="0" w:color="auto"/>
            </w:tcBorders>
            <w:vAlign w:val="center"/>
          </w:tcPr>
          <w:p w14:paraId="57D28F88"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1297" w:type="dxa"/>
            <w:tcBorders>
              <w:top w:val="nil"/>
              <w:left w:val="nil"/>
              <w:bottom w:val="single" w:sz="4" w:space="0" w:color="auto"/>
              <w:right w:val="single" w:sz="4" w:space="0" w:color="auto"/>
            </w:tcBorders>
            <w:vAlign w:val="center"/>
          </w:tcPr>
          <w:p w14:paraId="43D927CD" w14:textId="77777777" w:rsidR="004B7A18" w:rsidRPr="00DA61A0" w:rsidRDefault="004B7A18" w:rsidP="004B7A18">
            <w:pPr>
              <w:widowControl/>
              <w:autoSpaceDE/>
              <w:autoSpaceDN/>
              <w:adjustRightInd/>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r>
      <w:tr w:rsidR="002310EA" w:rsidRPr="00DA61A0" w14:paraId="15047C3B" w14:textId="77777777" w:rsidTr="00CD5CCC">
        <w:trPr>
          <w:trHeight w:val="510"/>
        </w:trPr>
        <w:tc>
          <w:tcPr>
            <w:tcW w:w="567" w:type="dxa"/>
            <w:tcBorders>
              <w:top w:val="nil"/>
              <w:left w:val="single" w:sz="4" w:space="0" w:color="auto"/>
              <w:bottom w:val="single" w:sz="4" w:space="0" w:color="auto"/>
              <w:right w:val="single" w:sz="4" w:space="0" w:color="auto"/>
            </w:tcBorders>
            <w:vAlign w:val="center"/>
            <w:hideMark/>
          </w:tcPr>
          <w:p w14:paraId="22D7CCBE" w14:textId="77777777" w:rsidR="002310EA" w:rsidRPr="00DA61A0" w:rsidRDefault="002310EA" w:rsidP="002310EA">
            <w:pPr>
              <w:widowControl/>
              <w:autoSpaceDE/>
              <w:autoSpaceDN/>
              <w:adjustRightInd/>
              <w:jc w:val="center"/>
              <w:rPr>
                <w:rFonts w:ascii="Times New Roman" w:hAnsi="Times New Roman" w:cs="Times New Roman"/>
                <w:color w:val="000000"/>
                <w:sz w:val="22"/>
                <w:szCs w:val="22"/>
              </w:rPr>
            </w:pPr>
            <w:r w:rsidRPr="00DA61A0">
              <w:rPr>
                <w:rFonts w:ascii="Times New Roman" w:hAnsi="Times New Roman" w:cs="Times New Roman"/>
                <w:color w:val="000000"/>
                <w:sz w:val="22"/>
                <w:szCs w:val="22"/>
              </w:rPr>
              <w:t>1</w:t>
            </w:r>
          </w:p>
        </w:tc>
        <w:tc>
          <w:tcPr>
            <w:tcW w:w="851" w:type="dxa"/>
            <w:tcBorders>
              <w:top w:val="nil"/>
              <w:left w:val="nil"/>
              <w:bottom w:val="single" w:sz="4" w:space="0" w:color="auto"/>
              <w:right w:val="single" w:sz="4" w:space="0" w:color="auto"/>
            </w:tcBorders>
            <w:vAlign w:val="center"/>
            <w:hideMark/>
          </w:tcPr>
          <w:p w14:paraId="4BD66978"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w:t>
            </w:r>
          </w:p>
        </w:tc>
        <w:tc>
          <w:tcPr>
            <w:tcW w:w="5245" w:type="dxa"/>
            <w:tcBorders>
              <w:top w:val="nil"/>
              <w:left w:val="nil"/>
              <w:bottom w:val="single" w:sz="4" w:space="0" w:color="auto"/>
              <w:right w:val="single" w:sz="4" w:space="0" w:color="auto"/>
            </w:tcBorders>
            <w:hideMark/>
          </w:tcPr>
          <w:p w14:paraId="633C282B"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B98EF44" w14:textId="15DDF21C"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Горького, д. 82</w:t>
            </w:r>
          </w:p>
        </w:tc>
        <w:tc>
          <w:tcPr>
            <w:tcW w:w="1303" w:type="dxa"/>
            <w:tcBorders>
              <w:top w:val="nil"/>
              <w:left w:val="nil"/>
              <w:bottom w:val="single" w:sz="4" w:space="0" w:color="auto"/>
              <w:right w:val="single" w:sz="4" w:space="0" w:color="auto"/>
            </w:tcBorders>
            <w:vAlign w:val="center"/>
            <w:hideMark/>
          </w:tcPr>
          <w:p w14:paraId="351FF944" w14:textId="4865D90D" w:rsidR="002310EA" w:rsidRPr="00DA61A0" w:rsidRDefault="002310EA" w:rsidP="002310EA">
            <w:pPr>
              <w:widowControl/>
              <w:autoSpaceDE/>
              <w:autoSpaceDN/>
              <w:adjustRightInd/>
              <w:jc w:val="center"/>
              <w:rPr>
                <w:rFonts w:ascii="Times New Roman" w:hAnsi="Times New Roman" w:cs="Times New Roman"/>
                <w:color w:val="000000"/>
                <w:sz w:val="20"/>
                <w:szCs w:val="20"/>
              </w:rPr>
            </w:pPr>
            <w:r>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26AA7F65" w14:textId="04404689"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10 132,71</w:t>
            </w:r>
          </w:p>
        </w:tc>
        <w:tc>
          <w:tcPr>
            <w:tcW w:w="1297" w:type="dxa"/>
            <w:tcBorders>
              <w:top w:val="nil"/>
              <w:left w:val="nil"/>
              <w:bottom w:val="single" w:sz="4" w:space="0" w:color="auto"/>
              <w:right w:val="single" w:sz="4" w:space="0" w:color="auto"/>
            </w:tcBorders>
            <w:vAlign w:val="center"/>
            <w:hideMark/>
          </w:tcPr>
          <w:p w14:paraId="75E6096C" w14:textId="69ECFD99"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121 592,52</w:t>
            </w:r>
          </w:p>
        </w:tc>
      </w:tr>
      <w:tr w:rsidR="002310EA" w:rsidRPr="00DA61A0" w14:paraId="17FB9AF5" w14:textId="77777777" w:rsidTr="003C5DFB">
        <w:trPr>
          <w:trHeight w:val="510"/>
        </w:trPr>
        <w:tc>
          <w:tcPr>
            <w:tcW w:w="567" w:type="dxa"/>
            <w:tcBorders>
              <w:top w:val="nil"/>
              <w:left w:val="single" w:sz="4" w:space="0" w:color="auto"/>
              <w:bottom w:val="single" w:sz="4" w:space="0" w:color="auto"/>
              <w:right w:val="single" w:sz="4" w:space="0" w:color="auto"/>
            </w:tcBorders>
            <w:vAlign w:val="center"/>
            <w:hideMark/>
          </w:tcPr>
          <w:p w14:paraId="681EB0FB"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2</w:t>
            </w:r>
          </w:p>
        </w:tc>
        <w:tc>
          <w:tcPr>
            <w:tcW w:w="851" w:type="dxa"/>
            <w:tcBorders>
              <w:top w:val="nil"/>
              <w:left w:val="nil"/>
              <w:bottom w:val="single" w:sz="4" w:space="0" w:color="auto"/>
              <w:right w:val="single" w:sz="4" w:space="0" w:color="auto"/>
            </w:tcBorders>
            <w:vAlign w:val="center"/>
            <w:hideMark/>
          </w:tcPr>
          <w:p w14:paraId="7C788D4F"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№2</w:t>
            </w:r>
          </w:p>
        </w:tc>
        <w:tc>
          <w:tcPr>
            <w:tcW w:w="5245" w:type="dxa"/>
            <w:tcBorders>
              <w:top w:val="nil"/>
              <w:left w:val="nil"/>
              <w:bottom w:val="single" w:sz="4" w:space="0" w:color="auto"/>
              <w:right w:val="single" w:sz="4" w:space="0" w:color="auto"/>
            </w:tcBorders>
            <w:hideMark/>
          </w:tcPr>
          <w:p w14:paraId="07A6DFCF"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7D200C4" w14:textId="27E4AFFD"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Железнодорожная, д. 13</w:t>
            </w:r>
          </w:p>
        </w:tc>
        <w:tc>
          <w:tcPr>
            <w:tcW w:w="1303" w:type="dxa"/>
            <w:tcBorders>
              <w:top w:val="nil"/>
              <w:left w:val="nil"/>
              <w:bottom w:val="single" w:sz="4" w:space="0" w:color="auto"/>
              <w:right w:val="single" w:sz="4" w:space="0" w:color="auto"/>
            </w:tcBorders>
            <w:vAlign w:val="center"/>
            <w:hideMark/>
          </w:tcPr>
          <w:p w14:paraId="0E743CCB" w14:textId="5B090859"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1C4CE634" w14:textId="2FA0E172"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17 285,81</w:t>
            </w:r>
          </w:p>
        </w:tc>
        <w:tc>
          <w:tcPr>
            <w:tcW w:w="1297" w:type="dxa"/>
            <w:tcBorders>
              <w:top w:val="nil"/>
              <w:left w:val="nil"/>
              <w:bottom w:val="single" w:sz="4" w:space="0" w:color="auto"/>
              <w:right w:val="single" w:sz="4" w:space="0" w:color="auto"/>
            </w:tcBorders>
            <w:vAlign w:val="center"/>
            <w:hideMark/>
          </w:tcPr>
          <w:p w14:paraId="4D28240B" w14:textId="6E5D081F"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207 429,72</w:t>
            </w:r>
          </w:p>
        </w:tc>
      </w:tr>
      <w:tr w:rsidR="002310EA" w:rsidRPr="00DA61A0" w14:paraId="5C905770"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2A745E21"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3</w:t>
            </w:r>
          </w:p>
        </w:tc>
        <w:tc>
          <w:tcPr>
            <w:tcW w:w="851" w:type="dxa"/>
            <w:tcBorders>
              <w:top w:val="nil"/>
              <w:left w:val="nil"/>
              <w:bottom w:val="single" w:sz="4" w:space="0" w:color="auto"/>
              <w:right w:val="single" w:sz="4" w:space="0" w:color="auto"/>
            </w:tcBorders>
            <w:vAlign w:val="center"/>
            <w:hideMark/>
          </w:tcPr>
          <w:p w14:paraId="4D4BE983"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№3</w:t>
            </w:r>
          </w:p>
        </w:tc>
        <w:tc>
          <w:tcPr>
            <w:tcW w:w="5245" w:type="dxa"/>
            <w:tcBorders>
              <w:top w:val="nil"/>
              <w:left w:val="nil"/>
              <w:bottom w:val="single" w:sz="4" w:space="0" w:color="auto"/>
              <w:right w:val="single" w:sz="4" w:space="0" w:color="auto"/>
            </w:tcBorders>
            <w:hideMark/>
          </w:tcPr>
          <w:p w14:paraId="3B2519C3"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44A120A" w14:textId="195A2E5A"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w:t>
            </w:r>
          </w:p>
        </w:tc>
        <w:tc>
          <w:tcPr>
            <w:tcW w:w="1303" w:type="dxa"/>
            <w:tcBorders>
              <w:top w:val="nil"/>
              <w:left w:val="nil"/>
              <w:bottom w:val="single" w:sz="4" w:space="0" w:color="auto"/>
              <w:right w:val="single" w:sz="4" w:space="0" w:color="auto"/>
            </w:tcBorders>
            <w:vAlign w:val="center"/>
            <w:hideMark/>
          </w:tcPr>
          <w:p w14:paraId="58A30676" w14:textId="74993770"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013BCE63" w14:textId="5CA583CD"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8 229,14</w:t>
            </w:r>
          </w:p>
        </w:tc>
        <w:tc>
          <w:tcPr>
            <w:tcW w:w="1297" w:type="dxa"/>
            <w:tcBorders>
              <w:top w:val="nil"/>
              <w:left w:val="nil"/>
              <w:bottom w:val="single" w:sz="4" w:space="0" w:color="auto"/>
              <w:right w:val="single" w:sz="4" w:space="0" w:color="auto"/>
            </w:tcBorders>
            <w:vAlign w:val="center"/>
            <w:hideMark/>
          </w:tcPr>
          <w:p w14:paraId="6E69668E" w14:textId="20F2CBD5"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98 749,68</w:t>
            </w:r>
          </w:p>
        </w:tc>
      </w:tr>
      <w:tr w:rsidR="002310EA" w:rsidRPr="00DA61A0" w14:paraId="729ABDA8" w14:textId="77777777" w:rsidTr="003C5DFB">
        <w:trPr>
          <w:trHeight w:val="510"/>
        </w:trPr>
        <w:tc>
          <w:tcPr>
            <w:tcW w:w="567" w:type="dxa"/>
            <w:tcBorders>
              <w:top w:val="nil"/>
              <w:left w:val="single" w:sz="4" w:space="0" w:color="auto"/>
              <w:bottom w:val="single" w:sz="4" w:space="0" w:color="auto"/>
              <w:right w:val="single" w:sz="4" w:space="0" w:color="auto"/>
            </w:tcBorders>
            <w:vAlign w:val="center"/>
            <w:hideMark/>
          </w:tcPr>
          <w:p w14:paraId="287740D3"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4</w:t>
            </w:r>
          </w:p>
        </w:tc>
        <w:tc>
          <w:tcPr>
            <w:tcW w:w="851" w:type="dxa"/>
            <w:tcBorders>
              <w:top w:val="nil"/>
              <w:left w:val="nil"/>
              <w:bottom w:val="single" w:sz="4" w:space="0" w:color="auto"/>
              <w:right w:val="single" w:sz="4" w:space="0" w:color="auto"/>
            </w:tcBorders>
            <w:vAlign w:val="center"/>
            <w:hideMark/>
          </w:tcPr>
          <w:p w14:paraId="01FEB007"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№4</w:t>
            </w:r>
          </w:p>
        </w:tc>
        <w:tc>
          <w:tcPr>
            <w:tcW w:w="5245" w:type="dxa"/>
            <w:tcBorders>
              <w:top w:val="nil"/>
              <w:left w:val="nil"/>
              <w:bottom w:val="single" w:sz="4" w:space="0" w:color="auto"/>
              <w:right w:val="single" w:sz="4" w:space="0" w:color="auto"/>
            </w:tcBorders>
            <w:hideMark/>
          </w:tcPr>
          <w:p w14:paraId="2435FAC3"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2B3BA10" w14:textId="45E1D40B"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10</w:t>
            </w:r>
          </w:p>
        </w:tc>
        <w:tc>
          <w:tcPr>
            <w:tcW w:w="1303" w:type="dxa"/>
            <w:tcBorders>
              <w:top w:val="nil"/>
              <w:left w:val="nil"/>
              <w:bottom w:val="single" w:sz="4" w:space="0" w:color="auto"/>
              <w:right w:val="single" w:sz="4" w:space="0" w:color="auto"/>
            </w:tcBorders>
            <w:vAlign w:val="center"/>
            <w:hideMark/>
          </w:tcPr>
          <w:p w14:paraId="63F5B029" w14:textId="10BAD47B"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6373F626" w14:textId="2DCA670F"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9 651,05</w:t>
            </w:r>
          </w:p>
        </w:tc>
        <w:tc>
          <w:tcPr>
            <w:tcW w:w="1297" w:type="dxa"/>
            <w:tcBorders>
              <w:top w:val="nil"/>
              <w:left w:val="nil"/>
              <w:bottom w:val="single" w:sz="4" w:space="0" w:color="auto"/>
              <w:right w:val="single" w:sz="4" w:space="0" w:color="auto"/>
            </w:tcBorders>
            <w:vAlign w:val="center"/>
            <w:hideMark/>
          </w:tcPr>
          <w:p w14:paraId="72B7072A" w14:textId="6679B0FC"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115 812,65</w:t>
            </w:r>
          </w:p>
        </w:tc>
      </w:tr>
      <w:tr w:rsidR="002310EA" w:rsidRPr="00DA61A0" w14:paraId="64F3DC71" w14:textId="77777777" w:rsidTr="003C5DFB">
        <w:trPr>
          <w:trHeight w:val="510"/>
        </w:trPr>
        <w:tc>
          <w:tcPr>
            <w:tcW w:w="567" w:type="dxa"/>
            <w:tcBorders>
              <w:top w:val="nil"/>
              <w:left w:val="single" w:sz="4" w:space="0" w:color="auto"/>
              <w:bottom w:val="single" w:sz="4" w:space="0" w:color="auto"/>
              <w:right w:val="single" w:sz="4" w:space="0" w:color="auto"/>
            </w:tcBorders>
            <w:vAlign w:val="center"/>
            <w:hideMark/>
          </w:tcPr>
          <w:p w14:paraId="356AC959"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5</w:t>
            </w:r>
          </w:p>
        </w:tc>
        <w:tc>
          <w:tcPr>
            <w:tcW w:w="851" w:type="dxa"/>
            <w:tcBorders>
              <w:top w:val="nil"/>
              <w:left w:val="nil"/>
              <w:bottom w:val="single" w:sz="4" w:space="0" w:color="auto"/>
              <w:right w:val="single" w:sz="4" w:space="0" w:color="auto"/>
            </w:tcBorders>
            <w:vAlign w:val="center"/>
            <w:hideMark/>
          </w:tcPr>
          <w:p w14:paraId="5CBB23C9"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№5</w:t>
            </w:r>
          </w:p>
        </w:tc>
        <w:tc>
          <w:tcPr>
            <w:tcW w:w="5245" w:type="dxa"/>
            <w:tcBorders>
              <w:top w:val="nil"/>
              <w:left w:val="nil"/>
              <w:bottom w:val="single" w:sz="4" w:space="0" w:color="auto"/>
              <w:right w:val="single" w:sz="4" w:space="0" w:color="auto"/>
            </w:tcBorders>
            <w:hideMark/>
          </w:tcPr>
          <w:p w14:paraId="5CC7BBC3"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1258C8AA" w14:textId="757B15FB"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67</w:t>
            </w:r>
          </w:p>
        </w:tc>
        <w:tc>
          <w:tcPr>
            <w:tcW w:w="1303" w:type="dxa"/>
            <w:tcBorders>
              <w:top w:val="nil"/>
              <w:left w:val="nil"/>
              <w:bottom w:val="single" w:sz="4" w:space="0" w:color="auto"/>
              <w:right w:val="single" w:sz="4" w:space="0" w:color="auto"/>
            </w:tcBorders>
            <w:vAlign w:val="center"/>
            <w:hideMark/>
          </w:tcPr>
          <w:p w14:paraId="7316D1C9" w14:textId="53D34B59"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4D7AF66B" w14:textId="21CE2103"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4 575,73</w:t>
            </w:r>
          </w:p>
        </w:tc>
        <w:tc>
          <w:tcPr>
            <w:tcW w:w="1297" w:type="dxa"/>
            <w:tcBorders>
              <w:top w:val="nil"/>
              <w:left w:val="nil"/>
              <w:bottom w:val="single" w:sz="4" w:space="0" w:color="auto"/>
              <w:right w:val="single" w:sz="4" w:space="0" w:color="auto"/>
            </w:tcBorders>
            <w:vAlign w:val="center"/>
            <w:hideMark/>
          </w:tcPr>
          <w:p w14:paraId="014C3E04" w14:textId="3B8B7A4C"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54 908,78</w:t>
            </w:r>
          </w:p>
        </w:tc>
      </w:tr>
      <w:tr w:rsidR="002310EA" w:rsidRPr="00DA61A0" w14:paraId="7D906A29" w14:textId="77777777" w:rsidTr="003C5DFB">
        <w:trPr>
          <w:trHeight w:val="510"/>
        </w:trPr>
        <w:tc>
          <w:tcPr>
            <w:tcW w:w="567" w:type="dxa"/>
            <w:tcBorders>
              <w:top w:val="nil"/>
              <w:left w:val="single" w:sz="4" w:space="0" w:color="auto"/>
              <w:bottom w:val="single" w:sz="4" w:space="0" w:color="auto"/>
              <w:right w:val="single" w:sz="4" w:space="0" w:color="auto"/>
            </w:tcBorders>
            <w:vAlign w:val="center"/>
            <w:hideMark/>
          </w:tcPr>
          <w:p w14:paraId="7A5CD5B5"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6</w:t>
            </w:r>
          </w:p>
        </w:tc>
        <w:tc>
          <w:tcPr>
            <w:tcW w:w="851" w:type="dxa"/>
            <w:tcBorders>
              <w:top w:val="nil"/>
              <w:left w:val="nil"/>
              <w:bottom w:val="single" w:sz="4" w:space="0" w:color="auto"/>
              <w:right w:val="single" w:sz="4" w:space="0" w:color="auto"/>
            </w:tcBorders>
            <w:vAlign w:val="center"/>
            <w:hideMark/>
          </w:tcPr>
          <w:p w14:paraId="567F7351"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№6</w:t>
            </w:r>
          </w:p>
        </w:tc>
        <w:tc>
          <w:tcPr>
            <w:tcW w:w="5245" w:type="dxa"/>
            <w:tcBorders>
              <w:top w:val="nil"/>
              <w:left w:val="nil"/>
              <w:bottom w:val="nil"/>
              <w:right w:val="single" w:sz="4" w:space="0" w:color="auto"/>
            </w:tcBorders>
            <w:hideMark/>
          </w:tcPr>
          <w:p w14:paraId="47026CF0"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7277E049" w14:textId="4319FAD2"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69</w:t>
            </w:r>
          </w:p>
        </w:tc>
        <w:tc>
          <w:tcPr>
            <w:tcW w:w="1303" w:type="dxa"/>
            <w:tcBorders>
              <w:top w:val="nil"/>
              <w:left w:val="nil"/>
              <w:bottom w:val="single" w:sz="4" w:space="0" w:color="auto"/>
              <w:right w:val="single" w:sz="4" w:space="0" w:color="auto"/>
            </w:tcBorders>
            <w:vAlign w:val="center"/>
            <w:hideMark/>
          </w:tcPr>
          <w:p w14:paraId="7BE44601" w14:textId="1B3819F1"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7F5E8D5E" w14:textId="488123A0"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5 065,07</w:t>
            </w:r>
          </w:p>
        </w:tc>
        <w:tc>
          <w:tcPr>
            <w:tcW w:w="1297" w:type="dxa"/>
            <w:tcBorders>
              <w:top w:val="nil"/>
              <w:left w:val="nil"/>
              <w:bottom w:val="single" w:sz="4" w:space="0" w:color="auto"/>
              <w:right w:val="single" w:sz="4" w:space="0" w:color="auto"/>
            </w:tcBorders>
            <w:vAlign w:val="center"/>
            <w:hideMark/>
          </w:tcPr>
          <w:p w14:paraId="69625CD6" w14:textId="5156696F"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90 780,84</w:t>
            </w:r>
          </w:p>
        </w:tc>
      </w:tr>
      <w:tr w:rsidR="002310EA" w:rsidRPr="00DA61A0" w14:paraId="0F90CC44"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2845A0BB"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7</w:t>
            </w:r>
          </w:p>
        </w:tc>
        <w:tc>
          <w:tcPr>
            <w:tcW w:w="851" w:type="dxa"/>
            <w:tcBorders>
              <w:top w:val="nil"/>
              <w:left w:val="nil"/>
              <w:bottom w:val="single" w:sz="4" w:space="0" w:color="auto"/>
              <w:right w:val="single" w:sz="4" w:space="0" w:color="auto"/>
            </w:tcBorders>
            <w:vAlign w:val="center"/>
            <w:hideMark/>
          </w:tcPr>
          <w:p w14:paraId="1233E6E6"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№7</w:t>
            </w:r>
          </w:p>
        </w:tc>
        <w:tc>
          <w:tcPr>
            <w:tcW w:w="5245" w:type="dxa"/>
            <w:tcBorders>
              <w:top w:val="single" w:sz="4" w:space="0" w:color="auto"/>
              <w:left w:val="nil"/>
              <w:bottom w:val="single" w:sz="4" w:space="0" w:color="auto"/>
              <w:right w:val="single" w:sz="4" w:space="0" w:color="auto"/>
            </w:tcBorders>
            <w:hideMark/>
          </w:tcPr>
          <w:p w14:paraId="6F496EF0"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6C2DCB89" w14:textId="6F31D376"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Ленина, д. 70</w:t>
            </w:r>
          </w:p>
        </w:tc>
        <w:tc>
          <w:tcPr>
            <w:tcW w:w="1303" w:type="dxa"/>
            <w:tcBorders>
              <w:top w:val="nil"/>
              <w:left w:val="nil"/>
              <w:bottom w:val="single" w:sz="4" w:space="0" w:color="auto"/>
              <w:right w:val="single" w:sz="4" w:space="0" w:color="auto"/>
            </w:tcBorders>
            <w:vAlign w:val="center"/>
            <w:hideMark/>
          </w:tcPr>
          <w:p w14:paraId="33E639A3" w14:textId="2F893B97"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223DE73A" w14:textId="56C7C052"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7 147,98</w:t>
            </w:r>
          </w:p>
        </w:tc>
        <w:tc>
          <w:tcPr>
            <w:tcW w:w="1297" w:type="dxa"/>
            <w:tcBorders>
              <w:top w:val="nil"/>
              <w:left w:val="nil"/>
              <w:bottom w:val="single" w:sz="4" w:space="0" w:color="auto"/>
              <w:right w:val="single" w:sz="4" w:space="0" w:color="auto"/>
            </w:tcBorders>
            <w:vAlign w:val="center"/>
            <w:hideMark/>
          </w:tcPr>
          <w:p w14:paraId="3BDC5AB6" w14:textId="0E303992"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85 775,76</w:t>
            </w:r>
          </w:p>
        </w:tc>
      </w:tr>
      <w:tr w:rsidR="002310EA" w:rsidRPr="00DA61A0" w14:paraId="4074AB59"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40F8FF81"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8</w:t>
            </w:r>
          </w:p>
        </w:tc>
        <w:tc>
          <w:tcPr>
            <w:tcW w:w="851" w:type="dxa"/>
            <w:tcBorders>
              <w:top w:val="nil"/>
              <w:left w:val="nil"/>
              <w:bottom w:val="single" w:sz="4" w:space="0" w:color="auto"/>
              <w:right w:val="single" w:sz="4" w:space="0" w:color="auto"/>
            </w:tcBorders>
            <w:vAlign w:val="center"/>
            <w:hideMark/>
          </w:tcPr>
          <w:p w14:paraId="2B6ED78C"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№8</w:t>
            </w:r>
          </w:p>
        </w:tc>
        <w:tc>
          <w:tcPr>
            <w:tcW w:w="5245" w:type="dxa"/>
            <w:tcBorders>
              <w:top w:val="nil"/>
              <w:left w:val="nil"/>
              <w:bottom w:val="single" w:sz="4" w:space="0" w:color="auto"/>
              <w:right w:val="single" w:sz="4" w:space="0" w:color="auto"/>
            </w:tcBorders>
            <w:hideMark/>
          </w:tcPr>
          <w:p w14:paraId="06BE862B"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564FEDF9" w14:textId="562DE228"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3</w:t>
            </w:r>
          </w:p>
        </w:tc>
        <w:tc>
          <w:tcPr>
            <w:tcW w:w="1303" w:type="dxa"/>
            <w:tcBorders>
              <w:top w:val="nil"/>
              <w:left w:val="nil"/>
              <w:bottom w:val="single" w:sz="4" w:space="0" w:color="auto"/>
              <w:right w:val="single" w:sz="4" w:space="0" w:color="auto"/>
            </w:tcBorders>
            <w:vAlign w:val="center"/>
            <w:hideMark/>
          </w:tcPr>
          <w:p w14:paraId="53695AAC" w14:textId="6124FDFA"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0BC863EF" w14:textId="603AC05C"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0"/>
                <w:szCs w:val="20"/>
              </w:rPr>
              <w:t>10 055,85</w:t>
            </w:r>
          </w:p>
        </w:tc>
        <w:tc>
          <w:tcPr>
            <w:tcW w:w="1297" w:type="dxa"/>
            <w:tcBorders>
              <w:top w:val="nil"/>
              <w:left w:val="nil"/>
              <w:bottom w:val="single" w:sz="4" w:space="0" w:color="auto"/>
              <w:right w:val="single" w:sz="4" w:space="0" w:color="auto"/>
            </w:tcBorders>
            <w:vAlign w:val="center"/>
            <w:hideMark/>
          </w:tcPr>
          <w:p w14:paraId="21AE8D6F" w14:textId="1ABC1AA1"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120 670,20</w:t>
            </w:r>
          </w:p>
        </w:tc>
      </w:tr>
      <w:tr w:rsidR="002310EA" w:rsidRPr="00DA61A0" w14:paraId="0D6862E0"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56DE4EDF"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9</w:t>
            </w:r>
          </w:p>
        </w:tc>
        <w:tc>
          <w:tcPr>
            <w:tcW w:w="851" w:type="dxa"/>
            <w:tcBorders>
              <w:top w:val="nil"/>
              <w:left w:val="nil"/>
              <w:bottom w:val="single" w:sz="4" w:space="0" w:color="auto"/>
              <w:right w:val="single" w:sz="4" w:space="0" w:color="auto"/>
            </w:tcBorders>
            <w:vAlign w:val="center"/>
            <w:hideMark/>
          </w:tcPr>
          <w:p w14:paraId="29849D2D"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№9</w:t>
            </w:r>
          </w:p>
        </w:tc>
        <w:tc>
          <w:tcPr>
            <w:tcW w:w="5245" w:type="dxa"/>
            <w:tcBorders>
              <w:top w:val="nil"/>
              <w:left w:val="nil"/>
              <w:bottom w:val="single" w:sz="4" w:space="0" w:color="auto"/>
              <w:right w:val="single" w:sz="4" w:space="0" w:color="auto"/>
            </w:tcBorders>
            <w:hideMark/>
          </w:tcPr>
          <w:p w14:paraId="6698E486"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5F8E8ADB" w14:textId="1283DBD9"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5</w:t>
            </w:r>
          </w:p>
        </w:tc>
        <w:tc>
          <w:tcPr>
            <w:tcW w:w="1303" w:type="dxa"/>
            <w:tcBorders>
              <w:top w:val="nil"/>
              <w:left w:val="nil"/>
              <w:bottom w:val="single" w:sz="4" w:space="0" w:color="auto"/>
              <w:right w:val="single" w:sz="4" w:space="0" w:color="auto"/>
            </w:tcBorders>
            <w:vAlign w:val="center"/>
            <w:hideMark/>
          </w:tcPr>
          <w:p w14:paraId="7A71E6A5" w14:textId="4CCD524E"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7EAA4824" w14:textId="32A71C51"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10 388,91</w:t>
            </w:r>
          </w:p>
        </w:tc>
        <w:tc>
          <w:tcPr>
            <w:tcW w:w="1297" w:type="dxa"/>
            <w:tcBorders>
              <w:top w:val="nil"/>
              <w:left w:val="nil"/>
              <w:bottom w:val="single" w:sz="4" w:space="0" w:color="auto"/>
              <w:right w:val="single" w:sz="4" w:space="0" w:color="auto"/>
            </w:tcBorders>
            <w:vAlign w:val="center"/>
            <w:hideMark/>
          </w:tcPr>
          <w:p w14:paraId="659E8530" w14:textId="2F5B013E"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124 666,92</w:t>
            </w:r>
          </w:p>
        </w:tc>
      </w:tr>
      <w:tr w:rsidR="002310EA" w:rsidRPr="00DA61A0" w14:paraId="7E7DF0FA"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78A5D615"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10</w:t>
            </w:r>
          </w:p>
        </w:tc>
        <w:tc>
          <w:tcPr>
            <w:tcW w:w="851" w:type="dxa"/>
            <w:tcBorders>
              <w:top w:val="nil"/>
              <w:left w:val="nil"/>
              <w:bottom w:val="single" w:sz="4" w:space="0" w:color="auto"/>
              <w:right w:val="single" w:sz="4" w:space="0" w:color="auto"/>
            </w:tcBorders>
            <w:vAlign w:val="center"/>
            <w:hideMark/>
          </w:tcPr>
          <w:p w14:paraId="0D12D200"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№10</w:t>
            </w:r>
          </w:p>
        </w:tc>
        <w:tc>
          <w:tcPr>
            <w:tcW w:w="5245" w:type="dxa"/>
            <w:tcBorders>
              <w:top w:val="nil"/>
              <w:left w:val="nil"/>
              <w:bottom w:val="single" w:sz="4" w:space="0" w:color="auto"/>
              <w:right w:val="single" w:sz="4" w:space="0" w:color="auto"/>
            </w:tcBorders>
            <w:hideMark/>
          </w:tcPr>
          <w:p w14:paraId="79174757"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60F12E8" w14:textId="0D18D4BC"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6</w:t>
            </w:r>
          </w:p>
        </w:tc>
        <w:tc>
          <w:tcPr>
            <w:tcW w:w="1303" w:type="dxa"/>
            <w:tcBorders>
              <w:top w:val="nil"/>
              <w:left w:val="nil"/>
              <w:bottom w:val="single" w:sz="4" w:space="0" w:color="auto"/>
              <w:right w:val="single" w:sz="4" w:space="0" w:color="auto"/>
            </w:tcBorders>
            <w:vAlign w:val="center"/>
            <w:hideMark/>
          </w:tcPr>
          <w:p w14:paraId="2B551E02" w14:textId="2B583012"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7B6CF064" w14:textId="55A68160"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9 315,43</w:t>
            </w:r>
          </w:p>
        </w:tc>
        <w:tc>
          <w:tcPr>
            <w:tcW w:w="1297" w:type="dxa"/>
            <w:tcBorders>
              <w:top w:val="nil"/>
              <w:left w:val="nil"/>
              <w:bottom w:val="single" w:sz="4" w:space="0" w:color="auto"/>
              <w:right w:val="single" w:sz="4" w:space="0" w:color="auto"/>
            </w:tcBorders>
            <w:vAlign w:val="center"/>
            <w:hideMark/>
          </w:tcPr>
          <w:p w14:paraId="1D4F18FA" w14:textId="6AE1D3AB"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111 785,16</w:t>
            </w:r>
          </w:p>
        </w:tc>
      </w:tr>
      <w:tr w:rsidR="002310EA" w:rsidRPr="00DA61A0" w14:paraId="6DE61C74"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4092B5EF"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11</w:t>
            </w:r>
          </w:p>
        </w:tc>
        <w:tc>
          <w:tcPr>
            <w:tcW w:w="851" w:type="dxa"/>
            <w:tcBorders>
              <w:top w:val="nil"/>
              <w:left w:val="nil"/>
              <w:bottom w:val="single" w:sz="4" w:space="0" w:color="auto"/>
              <w:right w:val="single" w:sz="4" w:space="0" w:color="auto"/>
            </w:tcBorders>
            <w:vAlign w:val="center"/>
            <w:hideMark/>
          </w:tcPr>
          <w:p w14:paraId="575A6944"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№11</w:t>
            </w:r>
          </w:p>
        </w:tc>
        <w:tc>
          <w:tcPr>
            <w:tcW w:w="5245" w:type="dxa"/>
            <w:tcBorders>
              <w:top w:val="nil"/>
              <w:left w:val="nil"/>
              <w:bottom w:val="single" w:sz="4" w:space="0" w:color="auto"/>
              <w:right w:val="single" w:sz="4" w:space="0" w:color="auto"/>
            </w:tcBorders>
            <w:hideMark/>
          </w:tcPr>
          <w:p w14:paraId="56A0CC40"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42852E91" w14:textId="71C89F38"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8</w:t>
            </w:r>
          </w:p>
        </w:tc>
        <w:tc>
          <w:tcPr>
            <w:tcW w:w="1303" w:type="dxa"/>
            <w:tcBorders>
              <w:top w:val="nil"/>
              <w:left w:val="nil"/>
              <w:bottom w:val="single" w:sz="4" w:space="0" w:color="auto"/>
              <w:right w:val="single" w:sz="4" w:space="0" w:color="auto"/>
            </w:tcBorders>
            <w:vAlign w:val="center"/>
            <w:hideMark/>
          </w:tcPr>
          <w:p w14:paraId="0A585ADA" w14:textId="2D2F20D9"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7AA21F6E" w14:textId="41A4332E"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9 043,86</w:t>
            </w:r>
          </w:p>
        </w:tc>
        <w:tc>
          <w:tcPr>
            <w:tcW w:w="1297" w:type="dxa"/>
            <w:tcBorders>
              <w:top w:val="nil"/>
              <w:left w:val="nil"/>
              <w:bottom w:val="single" w:sz="4" w:space="0" w:color="auto"/>
              <w:right w:val="single" w:sz="4" w:space="0" w:color="auto"/>
            </w:tcBorders>
            <w:vAlign w:val="center"/>
            <w:hideMark/>
          </w:tcPr>
          <w:p w14:paraId="389CAEAE" w14:textId="2FE705F7"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108 526,32</w:t>
            </w:r>
          </w:p>
        </w:tc>
      </w:tr>
      <w:tr w:rsidR="002310EA" w:rsidRPr="00DA61A0" w14:paraId="418B250D" w14:textId="77777777" w:rsidTr="003C5DFB">
        <w:trPr>
          <w:trHeight w:val="64"/>
        </w:trPr>
        <w:tc>
          <w:tcPr>
            <w:tcW w:w="567" w:type="dxa"/>
            <w:tcBorders>
              <w:top w:val="nil"/>
              <w:left w:val="single" w:sz="4" w:space="0" w:color="auto"/>
              <w:bottom w:val="single" w:sz="4" w:space="0" w:color="auto"/>
              <w:right w:val="single" w:sz="4" w:space="0" w:color="auto"/>
            </w:tcBorders>
            <w:vAlign w:val="center"/>
            <w:hideMark/>
          </w:tcPr>
          <w:p w14:paraId="2FDE86C7"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12</w:t>
            </w:r>
          </w:p>
        </w:tc>
        <w:tc>
          <w:tcPr>
            <w:tcW w:w="851" w:type="dxa"/>
            <w:tcBorders>
              <w:top w:val="nil"/>
              <w:left w:val="nil"/>
              <w:bottom w:val="single" w:sz="4" w:space="0" w:color="auto"/>
              <w:right w:val="single" w:sz="4" w:space="0" w:color="auto"/>
            </w:tcBorders>
            <w:vAlign w:val="center"/>
            <w:hideMark/>
          </w:tcPr>
          <w:p w14:paraId="06E544DB"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№12</w:t>
            </w:r>
          </w:p>
        </w:tc>
        <w:tc>
          <w:tcPr>
            <w:tcW w:w="5245" w:type="dxa"/>
            <w:tcBorders>
              <w:top w:val="nil"/>
              <w:left w:val="nil"/>
              <w:bottom w:val="single" w:sz="4" w:space="0" w:color="auto"/>
              <w:right w:val="single" w:sz="4" w:space="0" w:color="auto"/>
            </w:tcBorders>
            <w:hideMark/>
          </w:tcPr>
          <w:p w14:paraId="322E6879"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248F40C1" w14:textId="396AC61F"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Советская, д. 10</w:t>
            </w:r>
          </w:p>
        </w:tc>
        <w:tc>
          <w:tcPr>
            <w:tcW w:w="1303" w:type="dxa"/>
            <w:tcBorders>
              <w:top w:val="nil"/>
              <w:left w:val="nil"/>
              <w:bottom w:val="single" w:sz="4" w:space="0" w:color="auto"/>
              <w:right w:val="single" w:sz="4" w:space="0" w:color="auto"/>
            </w:tcBorders>
            <w:vAlign w:val="center"/>
            <w:hideMark/>
          </w:tcPr>
          <w:p w14:paraId="26B3F29F" w14:textId="5BE25665"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hideMark/>
          </w:tcPr>
          <w:p w14:paraId="606F94AD" w14:textId="4772BC1C"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10 271,06</w:t>
            </w:r>
          </w:p>
        </w:tc>
        <w:tc>
          <w:tcPr>
            <w:tcW w:w="1297" w:type="dxa"/>
            <w:tcBorders>
              <w:top w:val="nil"/>
              <w:left w:val="nil"/>
              <w:bottom w:val="single" w:sz="4" w:space="0" w:color="auto"/>
              <w:right w:val="single" w:sz="4" w:space="0" w:color="auto"/>
            </w:tcBorders>
            <w:vAlign w:val="center"/>
            <w:hideMark/>
          </w:tcPr>
          <w:p w14:paraId="33A7A5A9" w14:textId="0A7DB60A"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123 240,72</w:t>
            </w:r>
          </w:p>
        </w:tc>
      </w:tr>
      <w:tr w:rsidR="002310EA" w:rsidRPr="00DA61A0" w14:paraId="1492B447" w14:textId="77777777" w:rsidTr="003C5DFB">
        <w:trPr>
          <w:trHeight w:val="64"/>
        </w:trPr>
        <w:tc>
          <w:tcPr>
            <w:tcW w:w="567" w:type="dxa"/>
            <w:tcBorders>
              <w:top w:val="nil"/>
              <w:left w:val="single" w:sz="4" w:space="0" w:color="auto"/>
              <w:bottom w:val="single" w:sz="4" w:space="0" w:color="auto"/>
              <w:right w:val="single" w:sz="4" w:space="0" w:color="auto"/>
            </w:tcBorders>
            <w:vAlign w:val="center"/>
          </w:tcPr>
          <w:p w14:paraId="121949B4"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13</w:t>
            </w:r>
          </w:p>
        </w:tc>
        <w:tc>
          <w:tcPr>
            <w:tcW w:w="851" w:type="dxa"/>
            <w:tcBorders>
              <w:top w:val="nil"/>
              <w:left w:val="nil"/>
              <w:bottom w:val="single" w:sz="4" w:space="0" w:color="auto"/>
              <w:right w:val="single" w:sz="4" w:space="0" w:color="auto"/>
            </w:tcBorders>
            <w:vAlign w:val="center"/>
          </w:tcPr>
          <w:p w14:paraId="6F2D3A08" w14:textId="77777777" w:rsidR="002310EA" w:rsidRPr="00DA61A0" w:rsidRDefault="002310EA" w:rsidP="002310EA">
            <w:pPr>
              <w:widowControl/>
              <w:autoSpaceDE/>
              <w:autoSpaceDN/>
              <w:adjustRightInd/>
              <w:jc w:val="center"/>
              <w:rPr>
                <w:rFonts w:ascii="Times New Roman" w:hAnsi="Times New Roman" w:cs="Times New Roman"/>
                <w:color w:val="000000"/>
                <w:sz w:val="20"/>
                <w:szCs w:val="22"/>
              </w:rPr>
            </w:pPr>
            <w:r w:rsidRPr="00DA61A0">
              <w:rPr>
                <w:rFonts w:ascii="Times New Roman" w:hAnsi="Times New Roman" w:cs="Times New Roman"/>
                <w:color w:val="000000"/>
                <w:sz w:val="20"/>
                <w:szCs w:val="22"/>
              </w:rPr>
              <w:t>Лот №13</w:t>
            </w:r>
          </w:p>
        </w:tc>
        <w:tc>
          <w:tcPr>
            <w:tcW w:w="5245" w:type="dxa"/>
            <w:tcBorders>
              <w:top w:val="nil"/>
              <w:left w:val="nil"/>
              <w:bottom w:val="single" w:sz="4" w:space="0" w:color="auto"/>
              <w:right w:val="single" w:sz="4" w:space="0" w:color="auto"/>
            </w:tcBorders>
          </w:tcPr>
          <w:p w14:paraId="28F0B6A8" w14:textId="77777777" w:rsidR="002310EA" w:rsidRPr="00C716EF" w:rsidRDefault="002310EA" w:rsidP="002310EA">
            <w:pPr>
              <w:keepNext/>
              <w:keepLines/>
              <w:suppressLineNumbers/>
              <w:overflowPunct w:val="0"/>
              <w:textAlignment w:val="baseline"/>
              <w:rPr>
                <w:rFonts w:ascii="Times New Roman" w:hAnsi="Times New Roman" w:cs="Times New Roman"/>
                <w:sz w:val="20"/>
                <w:szCs w:val="20"/>
              </w:rPr>
            </w:pPr>
            <w:r w:rsidRPr="00C716EF">
              <w:rPr>
                <w:rFonts w:ascii="Times New Roman" w:hAnsi="Times New Roman" w:cs="Times New Roman"/>
                <w:sz w:val="20"/>
                <w:szCs w:val="20"/>
              </w:rPr>
              <w:t>Многоквартирный дом, расположенный по адресу:</w:t>
            </w:r>
          </w:p>
          <w:p w14:paraId="3518353A" w14:textId="359C24DF" w:rsidR="002310EA" w:rsidRPr="00DA61A0" w:rsidRDefault="002310EA" w:rsidP="002310EA">
            <w:pPr>
              <w:widowControl/>
              <w:autoSpaceDE/>
              <w:autoSpaceDN/>
              <w:adjustRightInd/>
              <w:rPr>
                <w:rFonts w:ascii="Times New Roman" w:hAnsi="Times New Roman" w:cs="Times New Roman"/>
                <w:sz w:val="20"/>
                <w:szCs w:val="20"/>
              </w:rPr>
            </w:pPr>
            <w:r w:rsidRPr="00C716EF">
              <w:rPr>
                <w:rFonts w:ascii="Times New Roman" w:hAnsi="Times New Roman" w:cs="Times New Roman"/>
                <w:sz w:val="20"/>
                <w:szCs w:val="20"/>
              </w:rPr>
              <w:t>г. Суровикино, ул. Шоссейная, д. 57</w:t>
            </w:r>
          </w:p>
        </w:tc>
        <w:tc>
          <w:tcPr>
            <w:tcW w:w="1303" w:type="dxa"/>
            <w:tcBorders>
              <w:top w:val="nil"/>
              <w:left w:val="nil"/>
              <w:bottom w:val="single" w:sz="4" w:space="0" w:color="auto"/>
              <w:right w:val="single" w:sz="4" w:space="0" w:color="auto"/>
            </w:tcBorders>
            <w:vAlign w:val="center"/>
          </w:tcPr>
          <w:p w14:paraId="7CBEB055" w14:textId="07066121" w:rsidR="002310EA" w:rsidRPr="00DA61A0" w:rsidRDefault="002310EA" w:rsidP="002310EA">
            <w:pPr>
              <w:widowControl/>
              <w:autoSpaceDE/>
              <w:autoSpaceDN/>
              <w:adjustRightInd/>
              <w:jc w:val="center"/>
              <w:rPr>
                <w:rFonts w:ascii="Times New Roman" w:hAnsi="Times New Roman" w:cs="Times New Roman"/>
                <w:color w:val="000000"/>
                <w:sz w:val="20"/>
                <w:szCs w:val="20"/>
              </w:rPr>
            </w:pPr>
            <w:r w:rsidRPr="00866188">
              <w:rPr>
                <w:rFonts w:ascii="Times New Roman" w:hAnsi="Times New Roman" w:cs="Times New Roman"/>
                <w:color w:val="000000"/>
                <w:sz w:val="22"/>
                <w:szCs w:val="22"/>
              </w:rPr>
              <w:t>25,62</w:t>
            </w:r>
          </w:p>
        </w:tc>
        <w:tc>
          <w:tcPr>
            <w:tcW w:w="1227" w:type="dxa"/>
            <w:tcBorders>
              <w:top w:val="nil"/>
              <w:left w:val="nil"/>
              <w:bottom w:val="single" w:sz="4" w:space="0" w:color="auto"/>
              <w:right w:val="single" w:sz="4" w:space="0" w:color="auto"/>
            </w:tcBorders>
            <w:vAlign w:val="center"/>
          </w:tcPr>
          <w:p w14:paraId="3A7FAAE9" w14:textId="632D9633"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8 390,55</w:t>
            </w:r>
          </w:p>
        </w:tc>
        <w:tc>
          <w:tcPr>
            <w:tcW w:w="1297" w:type="dxa"/>
            <w:tcBorders>
              <w:top w:val="nil"/>
              <w:left w:val="nil"/>
              <w:bottom w:val="single" w:sz="4" w:space="0" w:color="auto"/>
              <w:right w:val="single" w:sz="4" w:space="0" w:color="auto"/>
            </w:tcBorders>
            <w:vAlign w:val="center"/>
          </w:tcPr>
          <w:p w14:paraId="4ECC7433" w14:textId="71BA3AEA" w:rsidR="002310EA" w:rsidRPr="003C5DFB" w:rsidRDefault="002310EA" w:rsidP="002310EA">
            <w:pPr>
              <w:widowControl/>
              <w:autoSpaceDE/>
              <w:autoSpaceDN/>
              <w:adjustRightInd/>
              <w:jc w:val="center"/>
              <w:rPr>
                <w:rFonts w:ascii="Times New Roman" w:hAnsi="Times New Roman" w:cs="Times New Roman"/>
                <w:color w:val="000000"/>
                <w:sz w:val="20"/>
                <w:szCs w:val="20"/>
                <w:highlight w:val="yellow"/>
              </w:rPr>
            </w:pPr>
            <w:r>
              <w:rPr>
                <w:rFonts w:ascii="Times New Roman" w:hAnsi="Times New Roman" w:cs="Times New Roman"/>
                <w:color w:val="000000"/>
                <w:sz w:val="22"/>
                <w:szCs w:val="22"/>
              </w:rPr>
              <w:t>100 686,6</w:t>
            </w:r>
          </w:p>
        </w:tc>
      </w:tr>
    </w:tbl>
    <w:p w14:paraId="0233366B" w14:textId="77777777" w:rsidR="00EE52CF" w:rsidRPr="004B4038" w:rsidRDefault="00EE52CF" w:rsidP="00EE52CF">
      <w:pPr>
        <w:widowControl/>
        <w:suppressAutoHyphens/>
        <w:autoSpaceDE/>
        <w:autoSpaceDN/>
        <w:adjustRightInd/>
        <w:ind w:firstLine="709"/>
        <w:jc w:val="both"/>
        <w:rPr>
          <w:rFonts w:ascii="Times New Roman" w:hAnsi="Times New Roman" w:cs="Times New Roman"/>
          <w:color w:val="FF0000"/>
          <w:kern w:val="1"/>
          <w:sz w:val="24"/>
          <w:szCs w:val="24"/>
          <w:lang w:eastAsia="ar-SA"/>
        </w:rPr>
      </w:pPr>
    </w:p>
    <w:p w14:paraId="01BB466C" w14:textId="77777777" w:rsidR="00C4732A" w:rsidRPr="00C4732A" w:rsidRDefault="00182A44" w:rsidP="00C4732A">
      <w:pPr>
        <w:widowControl/>
        <w:suppressAutoHyphens/>
        <w:autoSpaceDE/>
        <w:autoSpaceDN/>
        <w:adjustRightInd/>
        <w:ind w:firstLine="709"/>
        <w:jc w:val="both"/>
        <w:rPr>
          <w:rFonts w:ascii="Times New Roman" w:hAnsi="Times New Roman" w:cs="Times New Roman"/>
          <w:color w:val="000000"/>
          <w:kern w:val="1"/>
          <w:sz w:val="24"/>
          <w:szCs w:val="24"/>
          <w:lang w:eastAsia="ar-SA"/>
        </w:rPr>
      </w:pPr>
      <w:r w:rsidRPr="00D12518">
        <w:rPr>
          <w:rFonts w:ascii="Times New Roman" w:hAnsi="Times New Roman" w:cs="Times New Roman"/>
          <w:kern w:val="1"/>
          <w:sz w:val="24"/>
          <w:szCs w:val="24"/>
          <w:lang w:eastAsia="ar-SA"/>
        </w:rPr>
        <w:t>2.</w:t>
      </w:r>
      <w:r w:rsidR="00480577" w:rsidRPr="00D12518">
        <w:rPr>
          <w:rFonts w:ascii="Times New Roman" w:hAnsi="Times New Roman" w:cs="Times New Roman"/>
          <w:kern w:val="1"/>
          <w:sz w:val="24"/>
          <w:szCs w:val="24"/>
          <w:lang w:eastAsia="ar-SA"/>
        </w:rPr>
        <w:t>1</w:t>
      </w:r>
      <w:r w:rsidRPr="00D12518">
        <w:rPr>
          <w:rFonts w:ascii="Times New Roman" w:hAnsi="Times New Roman" w:cs="Times New Roman"/>
          <w:kern w:val="1"/>
          <w:sz w:val="24"/>
          <w:szCs w:val="24"/>
          <w:lang w:eastAsia="ar-SA"/>
        </w:rPr>
        <w:t xml:space="preserve">. </w:t>
      </w:r>
      <w:r w:rsidR="00C4732A" w:rsidRPr="00C4732A">
        <w:rPr>
          <w:rFonts w:ascii="Times New Roman" w:hAnsi="Times New Roman" w:cs="Times New Roman"/>
          <w:color w:val="000000"/>
          <w:kern w:val="1"/>
          <w:sz w:val="24"/>
          <w:szCs w:val="24"/>
          <w:lang w:eastAsia="ar-SA"/>
        </w:rPr>
        <w:t>Расчет работ и услуг по содержанию и ремонту общего имущества помещений в многоквартирном доме, являющегося объектом конкурса, может быть изменен в соответствии с законодательством Российской Федерации регулируемых цен (тарифов) на товары, работы, услуги.</w:t>
      </w:r>
    </w:p>
    <w:p w14:paraId="08893C69" w14:textId="77777777" w:rsidR="00C4732A" w:rsidRPr="00C4732A" w:rsidRDefault="00182A44" w:rsidP="00C4732A">
      <w:pPr>
        <w:widowControl/>
        <w:suppressAutoHyphens/>
        <w:autoSpaceDE/>
        <w:autoSpaceDN/>
        <w:adjustRightInd/>
        <w:ind w:firstLine="709"/>
        <w:jc w:val="both"/>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lastRenderedPageBreak/>
        <w:t>3</w:t>
      </w:r>
      <w:r w:rsidR="00C4732A" w:rsidRPr="00C4732A">
        <w:rPr>
          <w:rFonts w:ascii="Times New Roman" w:hAnsi="Times New Roman" w:cs="Times New Roman"/>
          <w:color w:val="000000"/>
          <w:kern w:val="1"/>
          <w:sz w:val="24"/>
          <w:szCs w:val="24"/>
          <w:lang w:eastAsia="ar-SA"/>
        </w:rPr>
        <w:t>. Срок начала выполнения управляющей организацией возникших по результатам конкурса обязательств не более 30 дней со дня направления организатору конкурса подписанного управляющей организацией Договора управления.</w:t>
      </w:r>
    </w:p>
    <w:p w14:paraId="13DF41D6" w14:textId="77777777" w:rsidR="00C4732A" w:rsidRPr="00C4732A" w:rsidRDefault="00182A44" w:rsidP="00C4732A">
      <w:pPr>
        <w:widowControl/>
        <w:suppressAutoHyphens/>
        <w:autoSpaceDE/>
        <w:autoSpaceDN/>
        <w:adjustRightInd/>
        <w:ind w:firstLine="709"/>
        <w:jc w:val="both"/>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4</w:t>
      </w:r>
      <w:r w:rsidR="00C4732A" w:rsidRPr="00C4732A">
        <w:rPr>
          <w:rFonts w:ascii="Times New Roman" w:hAnsi="Times New Roman" w:cs="Times New Roman"/>
          <w:color w:val="000000"/>
          <w:kern w:val="1"/>
          <w:sz w:val="24"/>
          <w:szCs w:val="24"/>
          <w:lang w:eastAsia="ar-SA"/>
        </w:rPr>
        <w:t>. Управляющая организация обязана предоставлять собственникам помещений в многоквартирных домах, являющихся объектом конкурса, документы, связанные с выполнением обязательств по Договору управления,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 не реже 1 раза в квартал.</w:t>
      </w:r>
    </w:p>
    <w:p w14:paraId="76ED7BB6" w14:textId="77777777" w:rsidR="00C4732A" w:rsidRPr="00C4732A" w:rsidRDefault="00182A44" w:rsidP="00C4732A">
      <w:pPr>
        <w:widowControl/>
        <w:suppressAutoHyphens/>
        <w:autoSpaceDE/>
        <w:autoSpaceDN/>
        <w:adjustRightInd/>
        <w:ind w:firstLine="709"/>
        <w:jc w:val="both"/>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5</w:t>
      </w:r>
      <w:r w:rsidR="00C4732A" w:rsidRPr="00C4732A">
        <w:rPr>
          <w:rFonts w:ascii="Times New Roman" w:hAnsi="Times New Roman" w:cs="Times New Roman"/>
          <w:color w:val="000000"/>
          <w:kern w:val="1"/>
          <w:sz w:val="24"/>
          <w:szCs w:val="24"/>
          <w:lang w:eastAsia="ar-SA"/>
        </w:rPr>
        <w:t>. Собственники помещений в многоквартирных домах, являющихся объектом конкурса, вправе осуществлять контроль за выполнением управляющей организацией ее обязательств по Договору управления путем проведения плановых и внеочередных проверок.</w:t>
      </w:r>
    </w:p>
    <w:p w14:paraId="0FAFDC04" w14:textId="77777777" w:rsidR="00C4732A" w:rsidRDefault="00C4732A" w:rsidP="00C4732A">
      <w:pPr>
        <w:widowControl/>
        <w:suppressAutoHyphens/>
        <w:autoSpaceDE/>
        <w:autoSpaceDN/>
        <w:adjustRightInd/>
        <w:ind w:firstLine="709"/>
        <w:jc w:val="center"/>
        <w:rPr>
          <w:rFonts w:ascii="Times New Roman" w:hAnsi="Times New Roman" w:cs="Times New Roman"/>
          <w:b/>
          <w:color w:val="000000"/>
          <w:kern w:val="1"/>
          <w:sz w:val="24"/>
          <w:szCs w:val="24"/>
          <w:lang w:eastAsia="ar-SA"/>
        </w:rPr>
      </w:pPr>
    </w:p>
    <w:p w14:paraId="68984045" w14:textId="77777777" w:rsidR="00C4732A" w:rsidRDefault="00C4732A" w:rsidP="00C4732A">
      <w:pPr>
        <w:widowControl/>
        <w:suppressAutoHyphens/>
        <w:autoSpaceDE/>
        <w:autoSpaceDN/>
        <w:adjustRightInd/>
        <w:ind w:firstLine="709"/>
        <w:jc w:val="center"/>
        <w:rPr>
          <w:rFonts w:ascii="Times New Roman" w:hAnsi="Times New Roman" w:cs="Times New Roman"/>
          <w:b/>
          <w:color w:val="000000"/>
          <w:kern w:val="1"/>
          <w:sz w:val="24"/>
          <w:szCs w:val="24"/>
          <w:lang w:eastAsia="ar-SA"/>
        </w:rPr>
      </w:pPr>
      <w:r w:rsidRPr="00C4732A">
        <w:rPr>
          <w:rFonts w:ascii="Times New Roman" w:hAnsi="Times New Roman" w:cs="Times New Roman"/>
          <w:b/>
          <w:color w:val="000000"/>
          <w:kern w:val="1"/>
          <w:sz w:val="24"/>
          <w:szCs w:val="24"/>
          <w:lang w:eastAsia="ar-SA"/>
        </w:rPr>
        <w:t>Раздел 2. Перечень работ и услуг по содержанию и текущему ремонту общего имущества в Многоквартирном доме</w:t>
      </w:r>
    </w:p>
    <w:p w14:paraId="33E68776" w14:textId="77777777" w:rsidR="00C4732A" w:rsidRPr="00C4732A" w:rsidRDefault="00C4732A" w:rsidP="00C4732A">
      <w:pPr>
        <w:widowControl/>
        <w:spacing w:before="60"/>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Работы и услуги по содержанию и текущему ремонту общего имущества в МКД осуществляются в соответствии</w:t>
      </w:r>
    </w:p>
    <w:p w14:paraId="2DE77F07" w14:textId="77777777" w:rsidR="00C4732A" w:rsidRPr="00C4732A" w:rsidRDefault="00C4732A" w:rsidP="00C4732A">
      <w:pPr>
        <w:widowControl/>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с действующим законодательством, в том числе Жилищным кодексом РФ,</w:t>
      </w:r>
    </w:p>
    <w:p w14:paraId="2500FC1F" w14:textId="77777777" w:rsidR="00C4732A" w:rsidRPr="00C4732A" w:rsidRDefault="00C4732A" w:rsidP="00C4732A">
      <w:pPr>
        <w:widowControl/>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14:paraId="31D4FD2A" w14:textId="77777777" w:rsidR="00C4732A" w:rsidRPr="00C4732A" w:rsidRDefault="00C4732A" w:rsidP="00C4732A">
      <w:pPr>
        <w:widowControl/>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3010E2C" w14:textId="77777777" w:rsidR="00C4732A" w:rsidRPr="00C4732A" w:rsidRDefault="00C4732A" w:rsidP="00C4732A">
      <w:pPr>
        <w:widowControl/>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постановлением Правительства РФ от 21.01.06 №25 «Об утверждении правил пользования жилыми помещениями»,</w:t>
      </w:r>
    </w:p>
    <w:p w14:paraId="6A89869F" w14:textId="77777777" w:rsidR="00C4732A" w:rsidRPr="00C4732A" w:rsidRDefault="00C4732A" w:rsidP="00C4732A">
      <w:pPr>
        <w:widowControl/>
        <w:suppressAutoHyphens/>
        <w:autoSpaceDE/>
        <w:autoSpaceDN/>
        <w:adjustRightInd/>
        <w:ind w:right="56" w:firstLine="360"/>
        <w:jc w:val="both"/>
        <w:rPr>
          <w:rFonts w:ascii="Times New Roman" w:hAnsi="Times New Roman" w:cs="Times New Roman"/>
          <w:bCs/>
          <w:color w:val="000000"/>
          <w:kern w:val="1"/>
          <w:sz w:val="24"/>
          <w:szCs w:val="24"/>
          <w:lang w:eastAsia="ar-SA"/>
        </w:rPr>
      </w:pPr>
      <w:r w:rsidRPr="00C4732A">
        <w:rPr>
          <w:rFonts w:ascii="Times New Roman" w:hAnsi="Times New Roman" w:cs="Times New Roman"/>
          <w:bCs/>
          <w:color w:val="000000"/>
          <w:kern w:val="1"/>
          <w:sz w:val="24"/>
          <w:szCs w:val="24"/>
          <w:lang w:eastAsia="ar-SA"/>
        </w:rPr>
        <w:t>- с постановлением Правительства Российской Федерации от 06.05.2011г № 354 «О предоставлении коммунальных услуг собственникам и пользователям помещений в многоквартирных домах и жилых домов»;</w:t>
      </w:r>
    </w:p>
    <w:p w14:paraId="38FE7D65" w14:textId="77777777" w:rsidR="00C4732A" w:rsidRPr="00C4732A" w:rsidRDefault="00C4732A" w:rsidP="00C4732A">
      <w:pPr>
        <w:widowControl/>
        <w:suppressAutoHyphens/>
        <w:autoSpaceDE/>
        <w:autoSpaceDN/>
        <w:adjustRightInd/>
        <w:ind w:right="56" w:firstLine="360"/>
        <w:jc w:val="both"/>
        <w:rPr>
          <w:rFonts w:ascii="Times New Roman" w:hAnsi="Times New Roman" w:cs="Times New Roman"/>
          <w:bCs/>
          <w:color w:val="000000"/>
          <w:kern w:val="1"/>
          <w:sz w:val="24"/>
          <w:szCs w:val="24"/>
          <w:lang w:eastAsia="ar-SA"/>
        </w:rPr>
      </w:pPr>
      <w:r w:rsidRPr="00C4732A">
        <w:rPr>
          <w:rFonts w:ascii="Times New Roman" w:hAnsi="Times New Roman" w:cs="Times New Roman"/>
          <w:bCs/>
          <w:color w:val="000000"/>
          <w:kern w:val="1"/>
          <w:sz w:val="24"/>
          <w:szCs w:val="24"/>
          <w:lang w:eastAsia="ar-SA"/>
        </w:rPr>
        <w:t xml:space="preserve">- </w:t>
      </w:r>
      <w:r w:rsidRPr="00C4732A">
        <w:rPr>
          <w:rFonts w:ascii="Times New Roman" w:hAnsi="Times New Roman" w:cs="Times New Roman"/>
          <w:bCs/>
          <w:color w:val="000000"/>
          <w:spacing w:val="-6"/>
          <w:kern w:val="1"/>
          <w:sz w:val="24"/>
          <w:szCs w:val="24"/>
          <w:lang w:eastAsia="ar-SA"/>
        </w:rPr>
        <w:t>постановление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14:paraId="7F1DB779" w14:textId="692D390D" w:rsidR="00C4732A" w:rsidRPr="00C4732A" w:rsidRDefault="00C4732A" w:rsidP="00C4732A">
      <w:pPr>
        <w:widowControl/>
        <w:ind w:firstLine="426"/>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 иными нормативными правовыми актами Российской Федерации и </w:t>
      </w:r>
      <w:r w:rsidR="00A476E9">
        <w:rPr>
          <w:rFonts w:ascii="Times New Roman" w:hAnsi="Times New Roman" w:cs="Times New Roman"/>
          <w:color w:val="000000"/>
          <w:sz w:val="24"/>
          <w:szCs w:val="24"/>
        </w:rPr>
        <w:t>Волгоградской области</w:t>
      </w:r>
      <w:r w:rsidRPr="00C4732A">
        <w:rPr>
          <w:rFonts w:ascii="Times New Roman" w:hAnsi="Times New Roman" w:cs="Times New Roman"/>
          <w:color w:val="000000"/>
          <w:sz w:val="24"/>
          <w:szCs w:val="24"/>
        </w:rPr>
        <w:t>, регулирующими вопросы управления, содержания и ремонта МКД, предоставления коммунальных услуг, а также Договором.</w:t>
      </w:r>
    </w:p>
    <w:p w14:paraId="3214A10F" w14:textId="77777777" w:rsidR="00C4732A" w:rsidRPr="00C4732A" w:rsidRDefault="00C4732A" w:rsidP="00C4732A">
      <w:pPr>
        <w:widowControl/>
        <w:suppressAutoHyphens/>
        <w:autoSpaceDE/>
        <w:autoSpaceDN/>
        <w:adjustRightInd/>
        <w:ind w:firstLine="709"/>
        <w:jc w:val="center"/>
        <w:rPr>
          <w:rFonts w:ascii="Times New Roman" w:hAnsi="Times New Roman" w:cs="Times New Roman"/>
          <w:b/>
          <w:color w:val="000000"/>
          <w:kern w:val="1"/>
          <w:sz w:val="24"/>
          <w:szCs w:val="24"/>
          <w:lang w:eastAsia="ar-SA"/>
        </w:rPr>
      </w:pPr>
    </w:p>
    <w:p w14:paraId="5C7378EA" w14:textId="77777777" w:rsidR="00C4732A" w:rsidRPr="00C4732A" w:rsidRDefault="00C4732A" w:rsidP="00C4732A">
      <w:pPr>
        <w:widowControl/>
        <w:suppressAutoHyphens/>
        <w:autoSpaceDE/>
        <w:autoSpaceDN/>
        <w:adjustRightInd/>
        <w:ind w:firstLine="709"/>
        <w:jc w:val="center"/>
        <w:rPr>
          <w:rFonts w:ascii="Times New Roman" w:hAnsi="Times New Roman" w:cs="Times New Roman"/>
          <w:b/>
          <w:color w:val="000000"/>
          <w:kern w:val="1"/>
          <w:sz w:val="24"/>
          <w:szCs w:val="24"/>
          <w:lang w:eastAsia="ar-SA"/>
        </w:rPr>
      </w:pPr>
      <w:r w:rsidRPr="00C4732A">
        <w:rPr>
          <w:rFonts w:ascii="Times New Roman" w:hAnsi="Times New Roman" w:cs="Times New Roman"/>
          <w:b/>
          <w:color w:val="000000"/>
          <w:kern w:val="1"/>
          <w:sz w:val="24"/>
          <w:szCs w:val="24"/>
          <w:lang w:eastAsia="ar-SA"/>
        </w:rPr>
        <w:t>Раздел 3. Перечень приложений к тому 3, являющихся его неотъемлемой частью:</w:t>
      </w:r>
    </w:p>
    <w:p w14:paraId="54F29940" w14:textId="77777777" w:rsidR="00C4732A" w:rsidRPr="00C4732A" w:rsidRDefault="00C4732A" w:rsidP="00C4732A">
      <w:pPr>
        <w:widowControl/>
        <w:tabs>
          <w:tab w:val="left" w:pos="1134"/>
        </w:tabs>
        <w:suppressAutoHyphens/>
        <w:autoSpaceDE/>
        <w:autoSpaceDN/>
        <w:adjustRightInd/>
        <w:ind w:firstLine="426"/>
        <w:jc w:val="both"/>
        <w:rPr>
          <w:rFonts w:ascii="Times New Roman" w:hAnsi="Times New Roman" w:cs="Times New Roman"/>
          <w:color w:val="000000"/>
          <w:kern w:val="1"/>
          <w:sz w:val="24"/>
          <w:szCs w:val="24"/>
          <w:lang w:eastAsia="ar-SA"/>
        </w:rPr>
      </w:pPr>
      <w:r w:rsidRPr="00C4732A">
        <w:rPr>
          <w:rFonts w:ascii="Times New Roman" w:hAnsi="Times New Roman" w:cs="Times New Roman"/>
          <w:color w:val="000000"/>
          <w:kern w:val="1"/>
          <w:sz w:val="24"/>
          <w:szCs w:val="24"/>
          <w:lang w:eastAsia="ar-SA"/>
        </w:rPr>
        <w:t>3.1. Приложение №1 к тому 3 конкурсной документации: «Акт о состоянии общего имущества в многоквартирном доме, являющегося объектом конкурса.</w:t>
      </w:r>
    </w:p>
    <w:p w14:paraId="3C99AEC8" w14:textId="79C11024" w:rsidR="00422BB5" w:rsidRDefault="00C4732A" w:rsidP="0075073E">
      <w:pPr>
        <w:widowControl/>
        <w:tabs>
          <w:tab w:val="left" w:pos="1134"/>
        </w:tabs>
        <w:suppressAutoHyphens/>
        <w:autoSpaceDE/>
        <w:autoSpaceDN/>
        <w:adjustRightInd/>
        <w:ind w:firstLine="426"/>
        <w:jc w:val="both"/>
        <w:rPr>
          <w:rFonts w:ascii="Times New Roman" w:hAnsi="Times New Roman" w:cs="Times New Roman"/>
          <w:color w:val="000000"/>
          <w:kern w:val="1"/>
          <w:sz w:val="24"/>
          <w:szCs w:val="24"/>
          <w:lang w:eastAsia="ar-SA"/>
        </w:rPr>
        <w:sectPr w:rsidR="00422BB5" w:rsidSect="008711BB">
          <w:headerReference w:type="default" r:id="rId17"/>
          <w:pgSz w:w="11907" w:h="16840" w:code="9"/>
          <w:pgMar w:top="567" w:right="708" w:bottom="426" w:left="1276" w:header="720" w:footer="720" w:gutter="0"/>
          <w:cols w:space="720"/>
        </w:sectPr>
      </w:pPr>
      <w:r w:rsidRPr="00C4732A">
        <w:rPr>
          <w:rFonts w:ascii="Times New Roman" w:hAnsi="Times New Roman" w:cs="Times New Roman"/>
          <w:color w:val="000000"/>
          <w:kern w:val="1"/>
          <w:sz w:val="24"/>
          <w:szCs w:val="24"/>
          <w:lang w:eastAsia="ar-SA"/>
        </w:rPr>
        <w:t>3.2. Приложения №2 к тому 3 конкурсной документации: «Перечень работ и услуг по содержанию и ремонту общего имущества собственников помещений в многоквартирном доме.</w:t>
      </w:r>
    </w:p>
    <w:p w14:paraId="26966D37" w14:textId="641E4EC7" w:rsidR="0075073E" w:rsidRDefault="0075073E" w:rsidP="0075073E">
      <w:pPr>
        <w:tabs>
          <w:tab w:val="left" w:pos="3120"/>
        </w:tabs>
        <w:rPr>
          <w:rFonts w:ascii="Times New Roman" w:hAnsi="Times New Roman" w:cs="Times New Roman"/>
          <w:color w:val="000000"/>
          <w:kern w:val="1"/>
          <w:sz w:val="22"/>
          <w:szCs w:val="24"/>
          <w:lang w:eastAsia="ar-SA"/>
        </w:rPr>
      </w:pPr>
    </w:p>
    <w:p w14:paraId="08E1CE4C" w14:textId="73E8A534" w:rsidR="0075073E" w:rsidRPr="0075073E" w:rsidRDefault="0075073E" w:rsidP="0075073E">
      <w:pPr>
        <w:tabs>
          <w:tab w:val="left" w:pos="3120"/>
        </w:tabs>
        <w:rPr>
          <w:rFonts w:ascii="Times New Roman" w:hAnsi="Times New Roman" w:cs="Times New Roman"/>
          <w:sz w:val="22"/>
          <w:szCs w:val="24"/>
          <w:lang w:eastAsia="ar-SA"/>
        </w:rPr>
        <w:sectPr w:rsidR="0075073E" w:rsidRPr="0075073E" w:rsidSect="008711BB">
          <w:pgSz w:w="11907" w:h="16840" w:code="9"/>
          <w:pgMar w:top="567" w:right="708" w:bottom="426" w:left="1276" w:header="720" w:footer="720" w:gutter="0"/>
          <w:cols w:space="720"/>
        </w:sectPr>
      </w:pPr>
      <w:r>
        <w:rPr>
          <w:rFonts w:ascii="Times New Roman" w:hAnsi="Times New Roman" w:cs="Times New Roman"/>
          <w:sz w:val="22"/>
          <w:szCs w:val="24"/>
          <w:lang w:eastAsia="ar-SA"/>
        </w:rPr>
        <w:tab/>
      </w:r>
    </w:p>
    <w:p w14:paraId="6A3A19D3" w14:textId="77777777" w:rsidR="00F07127" w:rsidRDefault="00F07127" w:rsidP="0075073E">
      <w:pPr>
        <w:outlineLvl w:val="0"/>
        <w:rPr>
          <w:rFonts w:ascii="Times New Roman" w:hAnsi="Times New Roman" w:cs="Times New Roman"/>
          <w:color w:val="000000"/>
          <w:sz w:val="24"/>
          <w:szCs w:val="24"/>
        </w:rPr>
      </w:pPr>
    </w:p>
    <w:p w14:paraId="51FD943C" w14:textId="77777777" w:rsidR="00F07127" w:rsidRDefault="00F07127" w:rsidP="00C4732A">
      <w:pPr>
        <w:jc w:val="right"/>
        <w:outlineLvl w:val="0"/>
        <w:rPr>
          <w:rFonts w:ascii="Times New Roman" w:hAnsi="Times New Roman" w:cs="Times New Roman"/>
          <w:color w:val="000000"/>
          <w:sz w:val="24"/>
          <w:szCs w:val="24"/>
        </w:rPr>
      </w:pPr>
    </w:p>
    <w:p w14:paraId="6D72A692" w14:textId="77777777" w:rsidR="00C4732A" w:rsidRPr="00C4732A" w:rsidRDefault="00C4732A" w:rsidP="00C4732A">
      <w:pPr>
        <w:jc w:val="right"/>
        <w:outlineLvl w:val="0"/>
        <w:rPr>
          <w:rFonts w:ascii="Times New Roman" w:hAnsi="Times New Roman" w:cs="Times New Roman"/>
          <w:color w:val="000000"/>
          <w:sz w:val="24"/>
          <w:szCs w:val="24"/>
        </w:rPr>
      </w:pPr>
      <w:r w:rsidRPr="00C4732A">
        <w:rPr>
          <w:rFonts w:ascii="Times New Roman" w:hAnsi="Times New Roman" w:cs="Times New Roman"/>
          <w:color w:val="000000"/>
          <w:sz w:val="24"/>
          <w:szCs w:val="24"/>
        </w:rPr>
        <w:t>Утвержден</w:t>
      </w:r>
    </w:p>
    <w:p w14:paraId="626D19CF"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постановлением Правительства</w:t>
      </w:r>
    </w:p>
    <w:p w14:paraId="0E841443"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Российской Федерации</w:t>
      </w:r>
    </w:p>
    <w:p w14:paraId="7C09FDB1"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от 3 апреля 2013 г. N290</w:t>
      </w:r>
    </w:p>
    <w:p w14:paraId="265667B6" w14:textId="77777777" w:rsidR="00C4732A" w:rsidRPr="00C4732A" w:rsidRDefault="00C4732A" w:rsidP="00C4732A">
      <w:pPr>
        <w:ind w:firstLine="540"/>
        <w:jc w:val="both"/>
        <w:rPr>
          <w:rFonts w:ascii="Times New Roman" w:hAnsi="Times New Roman" w:cs="Times New Roman"/>
          <w:color w:val="000000"/>
          <w:sz w:val="24"/>
          <w:szCs w:val="24"/>
        </w:rPr>
      </w:pPr>
    </w:p>
    <w:p w14:paraId="5BD5870F" w14:textId="77777777" w:rsidR="00C4732A" w:rsidRPr="00C4732A" w:rsidRDefault="00C4732A" w:rsidP="00C4732A">
      <w:pPr>
        <w:jc w:val="center"/>
        <w:rPr>
          <w:rFonts w:ascii="Times New Roman" w:hAnsi="Times New Roman" w:cs="Times New Roman"/>
          <w:b/>
          <w:bCs/>
          <w:color w:val="000000"/>
          <w:sz w:val="24"/>
          <w:szCs w:val="24"/>
        </w:rPr>
      </w:pPr>
      <w:bookmarkStart w:id="55" w:name="Par31"/>
      <w:bookmarkEnd w:id="55"/>
      <w:r w:rsidRPr="00C4732A">
        <w:rPr>
          <w:rFonts w:ascii="Times New Roman" w:hAnsi="Times New Roman" w:cs="Times New Roman"/>
          <w:b/>
          <w:bCs/>
          <w:color w:val="000000"/>
          <w:sz w:val="24"/>
          <w:szCs w:val="24"/>
        </w:rPr>
        <w:t>МИНИМАЛЬНЫЙ ПЕРЕЧЕНЬ</w:t>
      </w:r>
    </w:p>
    <w:p w14:paraId="29AB3167" w14:textId="77777777" w:rsidR="00C4732A" w:rsidRPr="00C4732A" w:rsidRDefault="00C4732A" w:rsidP="00C4732A">
      <w:pPr>
        <w:jc w:val="center"/>
        <w:rPr>
          <w:rFonts w:ascii="Times New Roman" w:hAnsi="Times New Roman" w:cs="Times New Roman"/>
          <w:b/>
          <w:bCs/>
          <w:color w:val="000000"/>
          <w:sz w:val="24"/>
          <w:szCs w:val="24"/>
        </w:rPr>
      </w:pPr>
      <w:r w:rsidRPr="00C4732A">
        <w:rPr>
          <w:rFonts w:ascii="Times New Roman" w:hAnsi="Times New Roman" w:cs="Times New Roman"/>
          <w:b/>
          <w:bCs/>
          <w:color w:val="000000"/>
          <w:sz w:val="24"/>
          <w:szCs w:val="24"/>
        </w:rPr>
        <w:t>УСЛУГ И РАБОТ, НЕОБХОДИМЫХ ДЛЯ ОБЕСПЕЧЕНИЯ НАДЛЕЖАЩЕГО</w:t>
      </w:r>
    </w:p>
    <w:p w14:paraId="279305ED" w14:textId="77777777" w:rsidR="00C4732A" w:rsidRPr="00C4732A" w:rsidRDefault="00C4732A" w:rsidP="00C4732A">
      <w:pPr>
        <w:jc w:val="center"/>
        <w:rPr>
          <w:rFonts w:ascii="Times New Roman" w:hAnsi="Times New Roman" w:cs="Times New Roman"/>
          <w:b/>
          <w:bCs/>
          <w:color w:val="000000"/>
          <w:sz w:val="24"/>
          <w:szCs w:val="24"/>
        </w:rPr>
      </w:pPr>
      <w:r w:rsidRPr="00C4732A">
        <w:rPr>
          <w:rFonts w:ascii="Times New Roman" w:hAnsi="Times New Roman" w:cs="Times New Roman"/>
          <w:b/>
          <w:bCs/>
          <w:color w:val="000000"/>
          <w:sz w:val="24"/>
          <w:szCs w:val="24"/>
        </w:rPr>
        <w:t>СОДЕРЖАНИЯ ОБЩЕГО ИМУЩЕСТВА В МНОГОКВАРТИРНОМ ДОМЕ</w:t>
      </w:r>
    </w:p>
    <w:p w14:paraId="4E570FD7" w14:textId="77777777" w:rsidR="00C4732A" w:rsidRPr="00C4732A" w:rsidRDefault="00C4732A" w:rsidP="00C4732A">
      <w:pPr>
        <w:jc w:val="both"/>
        <w:rPr>
          <w:rFonts w:ascii="Times New Roman" w:hAnsi="Times New Roman" w:cs="Times New Roman"/>
          <w:color w:val="000000"/>
          <w:sz w:val="24"/>
          <w:szCs w:val="24"/>
        </w:rPr>
      </w:pPr>
    </w:p>
    <w:p w14:paraId="7D079487" w14:textId="77777777" w:rsidR="00942A72" w:rsidRDefault="00C4732A" w:rsidP="00942A72">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I. Работы, необходимые для надлежащего содержания несущих конструкций</w:t>
      </w:r>
    </w:p>
    <w:p w14:paraId="26D9EEB0" w14:textId="77777777" w:rsidR="00942A72" w:rsidRDefault="00C4732A" w:rsidP="00942A72">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 (фундаментов, стен, колонн и столбов, перекрытий и покрытий, балок, ригелей, </w:t>
      </w:r>
    </w:p>
    <w:p w14:paraId="11A6A24B" w14:textId="77777777" w:rsidR="00942A72" w:rsidRDefault="00C4732A" w:rsidP="00942A72">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лестниц, несущих элементов крыш) и ненесущих конструкций</w:t>
      </w:r>
    </w:p>
    <w:p w14:paraId="40ACCE3E" w14:textId="77777777" w:rsidR="00C4732A" w:rsidRPr="00C4732A" w:rsidRDefault="00C4732A" w:rsidP="00942A72">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 (перегородок, внутренней отделки, полов) многоквартирных домов</w:t>
      </w:r>
    </w:p>
    <w:p w14:paraId="407106CD" w14:textId="77777777" w:rsidR="00C4732A" w:rsidRPr="00C4732A" w:rsidRDefault="00C4732A" w:rsidP="00C4732A">
      <w:pPr>
        <w:ind w:firstLine="540"/>
        <w:jc w:val="both"/>
        <w:rPr>
          <w:rFonts w:ascii="Times New Roman" w:hAnsi="Times New Roman" w:cs="Times New Roman"/>
          <w:color w:val="000000"/>
          <w:sz w:val="24"/>
          <w:szCs w:val="24"/>
        </w:rPr>
      </w:pPr>
    </w:p>
    <w:p w14:paraId="4B1EBDF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 Работы, выполняемые в отношении всех видов фундаментов:</w:t>
      </w:r>
    </w:p>
    <w:p w14:paraId="756B72B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p w14:paraId="361DC91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технического состояния видимых частей конструкций с выявлением:</w:t>
      </w:r>
    </w:p>
    <w:p w14:paraId="2FB7C70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признаков неравномерных осадок фундаментов всех типов;</w:t>
      </w:r>
    </w:p>
    <w:p w14:paraId="385B2B5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коррозии арматуры, расслаивания, трещин, выпучивания, отклонения от вертикали в домах с бетонными, железобетонными и каменными фундаментами;</w:t>
      </w:r>
    </w:p>
    <w:p w14:paraId="1C9978C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поражения гнилью и частичного разрушения деревянного основания в домах со столбчатыми или свайными деревянными фундаментами;</w:t>
      </w:r>
    </w:p>
    <w:p w14:paraId="46BA2BA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14:paraId="6F2A621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p w14:paraId="4801E8D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определение и документальное фиксирование температуры вечномерзлых грунтов для фундаментов в условиях вечномерзлых грунтов.</w:t>
      </w:r>
    </w:p>
    <w:p w14:paraId="0C4D797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 Работы, выполняемые в зданиях с подвалами:</w:t>
      </w:r>
    </w:p>
    <w:p w14:paraId="13396E0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температурно-влажностного режима подвальных помещений и при выявлении нарушений устранение причин его нарушения;</w:t>
      </w:r>
    </w:p>
    <w:p w14:paraId="1D3F957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14:paraId="2B556DD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за состоянием дверей подвалов и технических подполий, запорных устройств на них. Устранение выявленных неисправностей.</w:t>
      </w:r>
    </w:p>
    <w:p w14:paraId="07639DC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3. Работы, выполняемые для надлежащего содержания стен многоквартирных домов:</w:t>
      </w:r>
    </w:p>
    <w:p w14:paraId="13A7EE5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14:paraId="2C6FA22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14:paraId="51AB7EA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14:paraId="3B262B5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14:paraId="4258EF8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lastRenderedPageBreak/>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14:paraId="68E93EB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4. Работы, выполняемые в целях надлежащего содержания перекрытий и покрытий многоквартирных домов:</w:t>
      </w:r>
    </w:p>
    <w:p w14:paraId="5716FEC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нарушений условий эксплуатации, несанкционированных изменений конструктивного решения, выявления прогибов, трещин и колебаний;</w:t>
      </w:r>
    </w:p>
    <w:p w14:paraId="28397A3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14:paraId="4011E92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 и оголения арматуры, коррозии арматуры в домах с перекрытиями и покрытиями из сборного железобетонного настила;</w:t>
      </w:r>
    </w:p>
    <w:p w14:paraId="0A2AED0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наличия, характера и величины трещин в сводах, изменений состояния кладки, коррозии балок в домах с перекрытиями из кирпичных сводов;</w:t>
      </w:r>
    </w:p>
    <w:p w14:paraId="2BD3767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зыбкости перекрытия, наличия, характера и величины трещин в штукатурном слое, целостности несущих деревянных элементов и мест их опирания,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14:paraId="6A75708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состояния утеплителя, гидроизоляции и звукоизоляции, адгезии отделочных слоев к конструкциям перекрытия (покрытия);</w:t>
      </w:r>
    </w:p>
    <w:p w14:paraId="366BB49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5CFB660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5. Работы, выполняемые в целях надлежащего содержания колонн и столбов многоквартирных домов:</w:t>
      </w:r>
    </w:p>
    <w:p w14:paraId="3387348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14:paraId="64F7DCA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выявление коррозии арматуры и арматурной сетки, отслоения защитного слоя бетона, оголения арматуры и нарушения ее сцепления с бетоном, глубоких сколов бетона в домах со сборными и монолитными железобетонными колоннами;</w:t>
      </w:r>
    </w:p>
    <w:p w14:paraId="13D93EA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14:paraId="104443F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14:paraId="25EF106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металлических закладных деталей в домах со сборными и монолитными железобетонными колоннами;</w:t>
      </w:r>
    </w:p>
    <w:p w14:paraId="5F55EEF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7EBCD9C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6. Работы, выполняемые в целях надлежащего содержания балок (ригелей) перекрытий и покрытий многоквартирных домов:</w:t>
      </w:r>
    </w:p>
    <w:p w14:paraId="2DFCCBD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p>
    <w:p w14:paraId="5625CC4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w:t>
      </w:r>
    </w:p>
    <w:p w14:paraId="0319B3D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p>
    <w:p w14:paraId="0C149A2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p w14:paraId="0D6B286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lastRenderedPageBreak/>
        <w:t>при выявлении повреждений и нарушений - разработка плана восстановительных работ (при необходимости), проведение восстановительных работ.</w:t>
      </w:r>
    </w:p>
    <w:p w14:paraId="62FA04D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7. Работы, выполняемые в целях надлежащего содержания крыш многоквартирных домов:</w:t>
      </w:r>
    </w:p>
    <w:p w14:paraId="2C99CD9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кровли на отсутствие протечек;</w:t>
      </w:r>
    </w:p>
    <w:p w14:paraId="2370211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w:t>
      </w:r>
      <w:proofErr w:type="spellStart"/>
      <w:r w:rsidRPr="00C4732A">
        <w:rPr>
          <w:rFonts w:ascii="Times New Roman" w:hAnsi="Times New Roman" w:cs="Times New Roman"/>
          <w:color w:val="000000"/>
          <w:sz w:val="24"/>
          <w:szCs w:val="24"/>
        </w:rPr>
        <w:t>молниезащитных</w:t>
      </w:r>
      <w:proofErr w:type="spellEnd"/>
      <w:r w:rsidRPr="00C4732A">
        <w:rPr>
          <w:rFonts w:ascii="Times New Roman" w:hAnsi="Times New Roman" w:cs="Times New Roman"/>
          <w:color w:val="000000"/>
          <w:sz w:val="24"/>
          <w:szCs w:val="24"/>
        </w:rPr>
        <w:t xml:space="preserve"> устройств, заземления мачт и другого оборудования, расположенного на крыше;</w:t>
      </w:r>
    </w:p>
    <w:p w14:paraId="1FB190E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14:paraId="7A0F92F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14:paraId="4286641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температурно-влажностного режима и воздухообмена на чердаке;</w:t>
      </w:r>
    </w:p>
    <w:p w14:paraId="38BB06D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оборудования или устройств, предотвращающих образование наледи и сосулек;</w:t>
      </w:r>
    </w:p>
    <w:p w14:paraId="7A027EA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осмотр потолков верхних этажей домов с совмещенными (</w:t>
      </w:r>
      <w:proofErr w:type="spellStart"/>
      <w:r w:rsidRPr="00C4732A">
        <w:rPr>
          <w:rFonts w:ascii="Times New Roman" w:hAnsi="Times New Roman" w:cs="Times New Roman"/>
          <w:color w:val="000000"/>
          <w:sz w:val="24"/>
          <w:szCs w:val="24"/>
        </w:rPr>
        <w:t>бесчердачными</w:t>
      </w:r>
      <w:proofErr w:type="spellEnd"/>
      <w:r w:rsidRPr="00C4732A">
        <w:rPr>
          <w:rFonts w:ascii="Times New Roman" w:hAnsi="Times New Roman" w:cs="Times New Roman"/>
          <w:color w:val="000000"/>
          <w:sz w:val="24"/>
          <w:szCs w:val="24"/>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14:paraId="4CC1EC5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при необходимости очистка кровли и водоотводящих устройств от мусора, грязи и наледи, препятствующих стоку дождевых и талых вод;</w:t>
      </w:r>
    </w:p>
    <w:p w14:paraId="4694A27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при необходимости очистка кровли от скопления снега и наледи;</w:t>
      </w:r>
    </w:p>
    <w:p w14:paraId="4F28A4E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14:paraId="654B730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и при необходимости восстановление насыпного </w:t>
      </w:r>
      <w:proofErr w:type="spellStart"/>
      <w:r w:rsidRPr="00C4732A">
        <w:rPr>
          <w:rFonts w:ascii="Times New Roman" w:hAnsi="Times New Roman" w:cs="Times New Roman"/>
          <w:color w:val="000000"/>
          <w:sz w:val="24"/>
          <w:szCs w:val="24"/>
        </w:rPr>
        <w:t>пригрузочного</w:t>
      </w:r>
      <w:proofErr w:type="spellEnd"/>
      <w:r w:rsidRPr="00C4732A">
        <w:rPr>
          <w:rFonts w:ascii="Times New Roman" w:hAnsi="Times New Roman" w:cs="Times New Roman"/>
          <w:color w:val="000000"/>
          <w:sz w:val="24"/>
          <w:szCs w:val="24"/>
        </w:rPr>
        <w:t xml:space="preserve"> защитного слоя для эластомерных или термопластичных мембран балластного способа соединения кровель;</w:t>
      </w:r>
    </w:p>
    <w:p w14:paraId="1A87F0F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при необходимости восстановление пешеходных дорожек в местах пешеходных зон кровель из эластомерных и термопластичных материалов;</w:t>
      </w:r>
    </w:p>
    <w:p w14:paraId="6C32FF8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w:t>
      </w:r>
    </w:p>
    <w:p w14:paraId="7B81BDCC"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14:paraId="3B5B40B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8. Работы, выполняемые в целях надлежащего содержания лестниц многоквартирных домов:</w:t>
      </w:r>
    </w:p>
    <w:p w14:paraId="36CE348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деформации и повреждений в несущих конструкциях, надежности крепления ограждений, выбоин и сколов в ступенях;</w:t>
      </w:r>
    </w:p>
    <w:p w14:paraId="1FC0D6B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выявление наличия и параметров трещин в сопряжениях маршевых плит с несущими конструкциями, оголения и коррозии арматуры, нарушения связей в отдельных </w:t>
      </w:r>
      <w:proofErr w:type="spellStart"/>
      <w:r w:rsidRPr="00C4732A">
        <w:rPr>
          <w:rFonts w:ascii="Times New Roman" w:hAnsi="Times New Roman" w:cs="Times New Roman"/>
          <w:color w:val="000000"/>
          <w:sz w:val="24"/>
          <w:szCs w:val="24"/>
        </w:rPr>
        <w:t>проступях</w:t>
      </w:r>
      <w:proofErr w:type="spellEnd"/>
      <w:r w:rsidRPr="00C4732A">
        <w:rPr>
          <w:rFonts w:ascii="Times New Roman" w:hAnsi="Times New Roman" w:cs="Times New Roman"/>
          <w:color w:val="000000"/>
          <w:sz w:val="24"/>
          <w:szCs w:val="24"/>
        </w:rPr>
        <w:t xml:space="preserve"> в домах с железобетонными лестницами;</w:t>
      </w:r>
    </w:p>
    <w:p w14:paraId="43F8DCA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выявление прогибов </w:t>
      </w:r>
      <w:proofErr w:type="spellStart"/>
      <w:r w:rsidRPr="00C4732A">
        <w:rPr>
          <w:rFonts w:ascii="Times New Roman" w:hAnsi="Times New Roman" w:cs="Times New Roman"/>
          <w:color w:val="000000"/>
          <w:sz w:val="24"/>
          <w:szCs w:val="24"/>
        </w:rPr>
        <w:t>косоуров</w:t>
      </w:r>
      <w:proofErr w:type="spellEnd"/>
      <w:r w:rsidRPr="00C4732A">
        <w:rPr>
          <w:rFonts w:ascii="Times New Roman" w:hAnsi="Times New Roman" w:cs="Times New Roman"/>
          <w:color w:val="000000"/>
          <w:sz w:val="24"/>
          <w:szCs w:val="24"/>
        </w:rPr>
        <w:t xml:space="preserve">, нарушения связи </w:t>
      </w:r>
      <w:proofErr w:type="spellStart"/>
      <w:r w:rsidRPr="00C4732A">
        <w:rPr>
          <w:rFonts w:ascii="Times New Roman" w:hAnsi="Times New Roman" w:cs="Times New Roman"/>
          <w:color w:val="000000"/>
          <w:sz w:val="24"/>
          <w:szCs w:val="24"/>
        </w:rPr>
        <w:t>косоуров</w:t>
      </w:r>
      <w:proofErr w:type="spellEnd"/>
      <w:r w:rsidRPr="00C4732A">
        <w:rPr>
          <w:rFonts w:ascii="Times New Roman" w:hAnsi="Times New Roman" w:cs="Times New Roman"/>
          <w:color w:val="000000"/>
          <w:sz w:val="24"/>
          <w:szCs w:val="24"/>
        </w:rPr>
        <w:t xml:space="preserve"> с площадками, коррозии металлических конструкций в домах с лестницами по стальным </w:t>
      </w:r>
      <w:proofErr w:type="spellStart"/>
      <w:r w:rsidRPr="00C4732A">
        <w:rPr>
          <w:rFonts w:ascii="Times New Roman" w:hAnsi="Times New Roman" w:cs="Times New Roman"/>
          <w:color w:val="000000"/>
          <w:sz w:val="24"/>
          <w:szCs w:val="24"/>
        </w:rPr>
        <w:t>косоурам</w:t>
      </w:r>
      <w:proofErr w:type="spellEnd"/>
      <w:r w:rsidRPr="00C4732A">
        <w:rPr>
          <w:rFonts w:ascii="Times New Roman" w:hAnsi="Times New Roman" w:cs="Times New Roman"/>
          <w:color w:val="000000"/>
          <w:sz w:val="24"/>
          <w:szCs w:val="24"/>
        </w:rPr>
        <w:t>;</w:t>
      </w:r>
    </w:p>
    <w:p w14:paraId="3D35CDC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выявление прогибов несущих конструкций, нарушений крепления </w:t>
      </w:r>
      <w:proofErr w:type="spellStart"/>
      <w:r w:rsidRPr="00C4732A">
        <w:rPr>
          <w:rFonts w:ascii="Times New Roman" w:hAnsi="Times New Roman" w:cs="Times New Roman"/>
          <w:color w:val="000000"/>
          <w:sz w:val="24"/>
          <w:szCs w:val="24"/>
        </w:rPr>
        <w:t>тетив</w:t>
      </w:r>
      <w:proofErr w:type="spellEnd"/>
      <w:r w:rsidRPr="00C4732A">
        <w:rPr>
          <w:rFonts w:ascii="Times New Roman" w:hAnsi="Times New Roman" w:cs="Times New Roman"/>
          <w:color w:val="000000"/>
          <w:sz w:val="24"/>
          <w:szCs w:val="24"/>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14:paraId="542446B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0EB9211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состояния и при необходимости восстановление штукатурного слоя или окраска металлических </w:t>
      </w:r>
      <w:proofErr w:type="spellStart"/>
      <w:r w:rsidRPr="00C4732A">
        <w:rPr>
          <w:rFonts w:ascii="Times New Roman" w:hAnsi="Times New Roman" w:cs="Times New Roman"/>
          <w:color w:val="000000"/>
          <w:sz w:val="24"/>
          <w:szCs w:val="24"/>
        </w:rPr>
        <w:t>косоуров</w:t>
      </w:r>
      <w:proofErr w:type="spellEnd"/>
      <w:r w:rsidRPr="00C4732A">
        <w:rPr>
          <w:rFonts w:ascii="Times New Roman" w:hAnsi="Times New Roman" w:cs="Times New Roman"/>
          <w:color w:val="000000"/>
          <w:sz w:val="24"/>
          <w:szCs w:val="24"/>
        </w:rPr>
        <w:t xml:space="preserve"> краской, обеспечивающей предел огнестойкости 1 час в домах с лестницами по стальным </w:t>
      </w:r>
      <w:proofErr w:type="spellStart"/>
      <w:r w:rsidRPr="00C4732A">
        <w:rPr>
          <w:rFonts w:ascii="Times New Roman" w:hAnsi="Times New Roman" w:cs="Times New Roman"/>
          <w:color w:val="000000"/>
          <w:sz w:val="24"/>
          <w:szCs w:val="24"/>
        </w:rPr>
        <w:t>косоурам</w:t>
      </w:r>
      <w:proofErr w:type="spellEnd"/>
      <w:r w:rsidRPr="00C4732A">
        <w:rPr>
          <w:rFonts w:ascii="Times New Roman" w:hAnsi="Times New Roman" w:cs="Times New Roman"/>
          <w:color w:val="000000"/>
          <w:sz w:val="24"/>
          <w:szCs w:val="24"/>
        </w:rPr>
        <w:t>;</w:t>
      </w:r>
    </w:p>
    <w:p w14:paraId="6F371D9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состояния и при необходимости обработка деревянных поверхностей антисептическими и </w:t>
      </w:r>
      <w:proofErr w:type="spellStart"/>
      <w:r w:rsidRPr="00C4732A">
        <w:rPr>
          <w:rFonts w:ascii="Times New Roman" w:hAnsi="Times New Roman" w:cs="Times New Roman"/>
          <w:color w:val="000000"/>
          <w:sz w:val="24"/>
          <w:szCs w:val="24"/>
        </w:rPr>
        <w:t>антипереновыми</w:t>
      </w:r>
      <w:proofErr w:type="spellEnd"/>
      <w:r w:rsidRPr="00C4732A">
        <w:rPr>
          <w:rFonts w:ascii="Times New Roman" w:hAnsi="Times New Roman" w:cs="Times New Roman"/>
          <w:color w:val="000000"/>
          <w:sz w:val="24"/>
          <w:szCs w:val="24"/>
        </w:rPr>
        <w:t xml:space="preserve"> составами в домах с деревянными лестницами.</w:t>
      </w:r>
    </w:p>
    <w:p w14:paraId="3076E01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9. Работы, выполняемые в целях надлежащего содержания фасадов многоквартирных </w:t>
      </w:r>
      <w:r w:rsidRPr="00C4732A">
        <w:rPr>
          <w:rFonts w:ascii="Times New Roman" w:hAnsi="Times New Roman" w:cs="Times New Roman"/>
          <w:color w:val="000000"/>
          <w:sz w:val="24"/>
          <w:szCs w:val="24"/>
        </w:rPr>
        <w:lastRenderedPageBreak/>
        <w:t>домов:</w:t>
      </w:r>
    </w:p>
    <w:p w14:paraId="5B8032C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нарушений отделки фасадов и их отдельных элементов, ослабления связи отделочных слоев со стенами, нарушений сплошности и герметичности наружных водостоков;</w:t>
      </w:r>
    </w:p>
    <w:p w14:paraId="6028639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работоспособности подсветки информационных знаков, входов в подъезды (домовые знаки и т.д.);</w:t>
      </w:r>
    </w:p>
    <w:p w14:paraId="08808DC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p>
    <w:p w14:paraId="46CB54B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восстановление или замена отдельных элементов крылец и зонтов над входами в здание, в подвалы и над балконами;</w:t>
      </w:r>
    </w:p>
    <w:p w14:paraId="017EF43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p w14:paraId="7E6C7B4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22C18E8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10. Работы, выполняемые в целях надлежащего содержания перегородок в многоквартирных домах:</w:t>
      </w:r>
    </w:p>
    <w:p w14:paraId="7685F10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14:paraId="0B7BF8B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звукоизоляции и огнезащиты;</w:t>
      </w:r>
    </w:p>
    <w:p w14:paraId="2E01BC2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139B1F8C"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11. Работы, выполняемые в целях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14:paraId="4116045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12. Работы, выполняемые в целях надлежащего содержания полов помещений, относящихся к общему имуществу в многоквартирном доме:</w:t>
      </w:r>
    </w:p>
    <w:p w14:paraId="04B2611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состояния основания, поверхностного слоя и работоспособности системы вентиляции (для деревянных полов);</w:t>
      </w:r>
    </w:p>
    <w:p w14:paraId="4A4297A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77BFB5C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13.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14:paraId="10AD9FA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14:paraId="6FD1EBE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14:paraId="635500BF" w14:textId="77777777" w:rsidR="00C4732A" w:rsidRPr="00C4732A" w:rsidRDefault="00C4732A" w:rsidP="00C4732A">
      <w:pPr>
        <w:ind w:firstLine="540"/>
        <w:jc w:val="both"/>
        <w:rPr>
          <w:rFonts w:ascii="Times New Roman" w:hAnsi="Times New Roman" w:cs="Times New Roman"/>
          <w:color w:val="000000"/>
          <w:sz w:val="24"/>
          <w:szCs w:val="24"/>
        </w:rPr>
      </w:pPr>
    </w:p>
    <w:p w14:paraId="4F0A7FD2" w14:textId="77777777" w:rsidR="00C4732A" w:rsidRPr="00C4732A" w:rsidRDefault="00C4732A" w:rsidP="00C4732A">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II. Работы, необходимые для надлежащего содержания</w:t>
      </w:r>
    </w:p>
    <w:p w14:paraId="60D66C5C" w14:textId="77777777" w:rsidR="00C4732A" w:rsidRPr="00C4732A" w:rsidRDefault="00C4732A" w:rsidP="00C4732A">
      <w:pPr>
        <w:jc w:val="center"/>
        <w:rPr>
          <w:rFonts w:ascii="Times New Roman" w:hAnsi="Times New Roman" w:cs="Times New Roman"/>
          <w:color w:val="000000"/>
          <w:sz w:val="24"/>
          <w:szCs w:val="24"/>
        </w:rPr>
      </w:pPr>
      <w:r w:rsidRPr="00C4732A">
        <w:rPr>
          <w:rFonts w:ascii="Times New Roman" w:hAnsi="Times New Roman" w:cs="Times New Roman"/>
          <w:color w:val="000000"/>
          <w:sz w:val="24"/>
          <w:szCs w:val="24"/>
        </w:rPr>
        <w:t>оборудования и систем инженерно-технического обеспечения,</w:t>
      </w:r>
    </w:p>
    <w:p w14:paraId="1D07F3CB" w14:textId="77777777" w:rsidR="00C4732A" w:rsidRPr="00C4732A" w:rsidRDefault="00C4732A" w:rsidP="00C4732A">
      <w:pPr>
        <w:jc w:val="center"/>
        <w:rPr>
          <w:rFonts w:ascii="Times New Roman" w:hAnsi="Times New Roman" w:cs="Times New Roman"/>
          <w:color w:val="000000"/>
          <w:sz w:val="24"/>
          <w:szCs w:val="24"/>
        </w:rPr>
      </w:pPr>
      <w:r w:rsidRPr="00C4732A">
        <w:rPr>
          <w:rFonts w:ascii="Times New Roman" w:hAnsi="Times New Roman" w:cs="Times New Roman"/>
          <w:color w:val="000000"/>
          <w:sz w:val="24"/>
          <w:szCs w:val="24"/>
        </w:rPr>
        <w:t>входящих в состав общего имущества в многоквартирном доме</w:t>
      </w:r>
    </w:p>
    <w:p w14:paraId="55207B93" w14:textId="77777777" w:rsidR="00C4732A" w:rsidRPr="00C4732A" w:rsidRDefault="00C4732A" w:rsidP="00C4732A">
      <w:pPr>
        <w:ind w:firstLine="540"/>
        <w:jc w:val="both"/>
        <w:rPr>
          <w:rFonts w:ascii="Times New Roman" w:hAnsi="Times New Roman" w:cs="Times New Roman"/>
          <w:color w:val="000000"/>
          <w:sz w:val="24"/>
          <w:szCs w:val="24"/>
        </w:rPr>
      </w:pPr>
    </w:p>
    <w:p w14:paraId="5A31A58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14. Работы, выполняемые в целях надлежащего содержания мусоропроводов многоквартирных домов:</w:t>
      </w:r>
    </w:p>
    <w:p w14:paraId="3DA7C77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технического состояния и работоспособности элементов мусоропровода;</w:t>
      </w:r>
    </w:p>
    <w:p w14:paraId="689C0C8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засоров - незамедлительное их устранение;</w:t>
      </w:r>
    </w:p>
    <w:p w14:paraId="4598766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чистка, промывка и дезинфекция загрузочных клапанов стволов мусоропроводов, </w:t>
      </w:r>
      <w:proofErr w:type="spellStart"/>
      <w:r w:rsidRPr="00C4732A">
        <w:rPr>
          <w:rFonts w:ascii="Times New Roman" w:hAnsi="Times New Roman" w:cs="Times New Roman"/>
          <w:color w:val="000000"/>
          <w:sz w:val="24"/>
          <w:szCs w:val="24"/>
        </w:rPr>
        <w:t>мусоросборной</w:t>
      </w:r>
      <w:proofErr w:type="spellEnd"/>
      <w:r w:rsidRPr="00C4732A">
        <w:rPr>
          <w:rFonts w:ascii="Times New Roman" w:hAnsi="Times New Roman" w:cs="Times New Roman"/>
          <w:color w:val="000000"/>
          <w:sz w:val="24"/>
          <w:szCs w:val="24"/>
        </w:rPr>
        <w:t xml:space="preserve"> камеры и ее оборудования;</w:t>
      </w:r>
    </w:p>
    <w:p w14:paraId="0502F01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5CC23FD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15. Работы, выполняемые в целях надлежащего содержания систем вентиляции и дымоудаления многоквартирных домов:</w:t>
      </w:r>
    </w:p>
    <w:p w14:paraId="2317AA2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техническое обслуживание и сезонное управление оборудованием систем вентиляции и </w:t>
      </w:r>
      <w:r w:rsidRPr="00C4732A">
        <w:rPr>
          <w:rFonts w:ascii="Times New Roman" w:hAnsi="Times New Roman" w:cs="Times New Roman"/>
          <w:color w:val="000000"/>
          <w:sz w:val="24"/>
          <w:szCs w:val="24"/>
        </w:rPr>
        <w:lastRenderedPageBreak/>
        <w:t>дымоудаления, определение работоспособности оборудования и элементов систем;</w:t>
      </w:r>
    </w:p>
    <w:p w14:paraId="5DE7FAA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выявление и устранение причин недопустимых вибраций и шума при работе вентиляционной установки;</w:t>
      </w:r>
    </w:p>
    <w:p w14:paraId="2787BA0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утепления теплых чердаков, плотности закрытия входов на них;</w:t>
      </w:r>
    </w:p>
    <w:p w14:paraId="1CF769F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устранение </w:t>
      </w:r>
      <w:proofErr w:type="spellStart"/>
      <w:r w:rsidRPr="00C4732A">
        <w:rPr>
          <w:rFonts w:ascii="Times New Roman" w:hAnsi="Times New Roman" w:cs="Times New Roman"/>
          <w:color w:val="000000"/>
          <w:sz w:val="24"/>
          <w:szCs w:val="24"/>
        </w:rPr>
        <w:t>неплотностей</w:t>
      </w:r>
      <w:proofErr w:type="spellEnd"/>
      <w:r w:rsidRPr="00C4732A">
        <w:rPr>
          <w:rFonts w:ascii="Times New Roman" w:hAnsi="Times New Roman" w:cs="Times New Roman"/>
          <w:color w:val="000000"/>
          <w:sz w:val="24"/>
          <w:szCs w:val="24"/>
        </w:rPr>
        <w:t xml:space="preserve">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14:paraId="5AA90C0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исправности, техническое обслуживание и ремонт оборудования системы холодоснабжения;</w:t>
      </w:r>
    </w:p>
    <w:p w14:paraId="223E9C6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и обеспечение исправного состояния систем автоматического дымоудаления;</w:t>
      </w:r>
    </w:p>
    <w:p w14:paraId="570379B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сезонное открытие и закрытие калорифера со стороны подвода воздуха;</w:t>
      </w:r>
    </w:p>
    <w:p w14:paraId="3B61D20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восстановление антикоррозионной окраски металлических вытяжных каналов, труб, поддонов и дефлекторов;</w:t>
      </w:r>
    </w:p>
    <w:p w14:paraId="32C22663" w14:textId="77777777" w:rsid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p w14:paraId="5D477C61" w14:textId="77777777" w:rsidR="0005697B" w:rsidRPr="0005697B" w:rsidRDefault="0005697B" w:rsidP="0005697B">
      <w:pPr>
        <w:ind w:firstLine="540"/>
        <w:jc w:val="both"/>
        <w:rPr>
          <w:rFonts w:ascii="Times New Roman" w:hAnsi="Times New Roman" w:cs="Times New Roman"/>
          <w:color w:val="000000"/>
          <w:sz w:val="24"/>
          <w:szCs w:val="24"/>
        </w:rPr>
      </w:pPr>
      <w:r w:rsidRPr="0005697B">
        <w:rPr>
          <w:rFonts w:ascii="Times New Roman" w:hAnsi="Times New Roman" w:cs="Times New Roman"/>
          <w:color w:val="000000"/>
          <w:sz w:val="24"/>
          <w:szCs w:val="24"/>
        </w:rPr>
        <w:t>15(1). Работы, выполняемые в целях надлежащего содержания дымовых и вентиляционных каналов в многоквартирных домах:</w:t>
      </w:r>
    </w:p>
    <w:p w14:paraId="1A7B7BF8" w14:textId="77777777" w:rsidR="0005697B" w:rsidRPr="0005697B" w:rsidRDefault="0005697B" w:rsidP="0005697B">
      <w:pPr>
        <w:ind w:firstLine="540"/>
        <w:jc w:val="both"/>
        <w:rPr>
          <w:rFonts w:ascii="Times New Roman" w:hAnsi="Times New Roman" w:cs="Times New Roman"/>
          <w:color w:val="000000"/>
          <w:sz w:val="24"/>
          <w:szCs w:val="24"/>
        </w:rPr>
      </w:pPr>
      <w:r w:rsidRPr="0005697B">
        <w:rPr>
          <w:rFonts w:ascii="Times New Roman" w:hAnsi="Times New Roman" w:cs="Times New Roman"/>
          <w:color w:val="000000"/>
          <w:sz w:val="24"/>
          <w:szCs w:val="24"/>
        </w:rPr>
        <w:t>проверка состояния и функционирования (наличия тяги) дымовых и вентиляционных каналов при приемке дымовых и вентиляционных каналов в эксплуатацию при газификации здания, при подключении нового газоиспользующего оборудования, при переустройстве и ремонте дымовых и вентиляционных каналов;</w:t>
      </w:r>
    </w:p>
    <w:p w14:paraId="0E4F8DB2" w14:textId="77777777" w:rsidR="0005697B" w:rsidRPr="0005697B" w:rsidRDefault="0005697B" w:rsidP="0005697B">
      <w:pPr>
        <w:ind w:firstLine="540"/>
        <w:jc w:val="both"/>
        <w:rPr>
          <w:rFonts w:ascii="Times New Roman" w:hAnsi="Times New Roman" w:cs="Times New Roman"/>
          <w:color w:val="000000"/>
          <w:sz w:val="24"/>
          <w:szCs w:val="24"/>
        </w:rPr>
      </w:pPr>
      <w:r w:rsidRPr="0005697B">
        <w:rPr>
          <w:rFonts w:ascii="Times New Roman" w:hAnsi="Times New Roman" w:cs="Times New Roman"/>
          <w:color w:val="000000"/>
          <w:sz w:val="24"/>
          <w:szCs w:val="24"/>
        </w:rPr>
        <w:t>проверка состояния и функционирования (наличия тяги) дымовых и вентиляционных каналов в процессе эксплуатации дымовых и вентиляционных каналов (периодическая проверка) - не реже 3 раз в год (в период с августа по сентябрь, с декабря по февраль, с апреля по июнь),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w:t>
      </w:r>
    </w:p>
    <w:p w14:paraId="1CFBACC6" w14:textId="77777777" w:rsidR="0005697B" w:rsidRPr="00C4732A" w:rsidRDefault="0005697B" w:rsidP="0005697B">
      <w:pPr>
        <w:ind w:firstLine="540"/>
        <w:jc w:val="both"/>
        <w:rPr>
          <w:rFonts w:ascii="Times New Roman" w:hAnsi="Times New Roman" w:cs="Times New Roman"/>
          <w:color w:val="000000"/>
          <w:sz w:val="24"/>
          <w:szCs w:val="24"/>
        </w:rPr>
      </w:pPr>
      <w:r w:rsidRPr="0005697B">
        <w:rPr>
          <w:rFonts w:ascii="Times New Roman" w:hAnsi="Times New Roman" w:cs="Times New Roman"/>
          <w:color w:val="000000"/>
          <w:sz w:val="24"/>
          <w:szCs w:val="24"/>
        </w:rPr>
        <w:t>очистка и (или) ремонт дымовых и вентиляционных каналов при отсутствии тяги, выявленном в процессе эксплуатации, при техническом обслуживании и ремонте внутридомового и (или) внутриквартирного газового оборудования, техническом диагностировании газопроводов, входящих в состав внутридомового и (или) внутриквартирного газового оборудования, и аварийно-диспетчерском обеспечении внутридомового и (или) внутриквартирного газового оборудования.</w:t>
      </w:r>
    </w:p>
    <w:p w14:paraId="7E1FE9D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16. Работы, выполняемые в целях надлежащего содержания печей, каминов и очагов в многоквартирных домах:</w:t>
      </w:r>
    </w:p>
    <w:p w14:paraId="295BBD7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определение целостности конструкций и проверка работоспособности дымоходов печей, каминов и очагов;</w:t>
      </w:r>
    </w:p>
    <w:p w14:paraId="3F816E8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14:paraId="63791BA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от сажи дымоходов и труб печей;</w:t>
      </w:r>
    </w:p>
    <w:p w14:paraId="38260EB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устранение завалов в дымовых каналах.</w:t>
      </w:r>
    </w:p>
    <w:p w14:paraId="270F356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17. Работы, выполняемые в целях надлежащего содержания индивидуальных тепловых пунктов и </w:t>
      </w:r>
      <w:proofErr w:type="spellStart"/>
      <w:r w:rsidRPr="00C4732A">
        <w:rPr>
          <w:rFonts w:ascii="Times New Roman" w:hAnsi="Times New Roman" w:cs="Times New Roman"/>
          <w:color w:val="000000"/>
          <w:sz w:val="24"/>
          <w:szCs w:val="24"/>
        </w:rPr>
        <w:t>водоподкачек</w:t>
      </w:r>
      <w:proofErr w:type="spellEnd"/>
      <w:r w:rsidRPr="00C4732A">
        <w:rPr>
          <w:rFonts w:ascii="Times New Roman" w:hAnsi="Times New Roman" w:cs="Times New Roman"/>
          <w:color w:val="000000"/>
          <w:sz w:val="24"/>
          <w:szCs w:val="24"/>
        </w:rPr>
        <w:t xml:space="preserve"> в многоквартирных домах:</w:t>
      </w:r>
    </w:p>
    <w:p w14:paraId="0D81AA9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исправности и работоспособности оборудования, выполнение наладочных и ремонтных работ на индивидуальных тепловых пунктах и </w:t>
      </w:r>
      <w:proofErr w:type="spellStart"/>
      <w:r w:rsidRPr="00C4732A">
        <w:rPr>
          <w:rFonts w:ascii="Times New Roman" w:hAnsi="Times New Roman" w:cs="Times New Roman"/>
          <w:color w:val="000000"/>
          <w:sz w:val="24"/>
          <w:szCs w:val="24"/>
        </w:rPr>
        <w:t>водоподкачках</w:t>
      </w:r>
      <w:proofErr w:type="spellEnd"/>
      <w:r w:rsidRPr="00C4732A">
        <w:rPr>
          <w:rFonts w:ascii="Times New Roman" w:hAnsi="Times New Roman" w:cs="Times New Roman"/>
          <w:color w:val="000000"/>
          <w:sz w:val="24"/>
          <w:szCs w:val="24"/>
        </w:rPr>
        <w:t xml:space="preserve"> в многоквартирных домах;</w:t>
      </w:r>
    </w:p>
    <w:p w14:paraId="4279E60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14:paraId="59797FF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гидравлические и тепловые испытания оборудования индивидуальных тепловых пунктов и </w:t>
      </w:r>
      <w:proofErr w:type="spellStart"/>
      <w:r w:rsidRPr="00C4732A">
        <w:rPr>
          <w:rFonts w:ascii="Times New Roman" w:hAnsi="Times New Roman" w:cs="Times New Roman"/>
          <w:color w:val="000000"/>
          <w:sz w:val="24"/>
          <w:szCs w:val="24"/>
        </w:rPr>
        <w:t>водоподкачек</w:t>
      </w:r>
      <w:proofErr w:type="spellEnd"/>
      <w:r w:rsidRPr="00C4732A">
        <w:rPr>
          <w:rFonts w:ascii="Times New Roman" w:hAnsi="Times New Roman" w:cs="Times New Roman"/>
          <w:color w:val="000000"/>
          <w:sz w:val="24"/>
          <w:szCs w:val="24"/>
        </w:rPr>
        <w:t>;</w:t>
      </w:r>
    </w:p>
    <w:p w14:paraId="252F0B2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работы по очистке теплообменного оборудования для удаления </w:t>
      </w:r>
      <w:proofErr w:type="spellStart"/>
      <w:r w:rsidRPr="00C4732A">
        <w:rPr>
          <w:rFonts w:ascii="Times New Roman" w:hAnsi="Times New Roman" w:cs="Times New Roman"/>
          <w:color w:val="000000"/>
          <w:sz w:val="24"/>
          <w:szCs w:val="24"/>
        </w:rPr>
        <w:t>накипно</w:t>
      </w:r>
      <w:proofErr w:type="spellEnd"/>
      <w:r w:rsidRPr="00C4732A">
        <w:rPr>
          <w:rFonts w:ascii="Times New Roman" w:hAnsi="Times New Roman" w:cs="Times New Roman"/>
          <w:color w:val="000000"/>
          <w:sz w:val="24"/>
          <w:szCs w:val="24"/>
        </w:rPr>
        <w:t>-коррозионных отложений;</w:t>
      </w:r>
    </w:p>
    <w:p w14:paraId="18CB007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w:t>
      </w:r>
      <w:r w:rsidRPr="00C4732A">
        <w:rPr>
          <w:rFonts w:ascii="Times New Roman" w:hAnsi="Times New Roman" w:cs="Times New Roman"/>
          <w:color w:val="000000"/>
          <w:sz w:val="24"/>
          <w:szCs w:val="24"/>
        </w:rPr>
        <w:lastRenderedPageBreak/>
        <w:t>восстановительных работ (при необходимости), проведение восстановительных работ.</w:t>
      </w:r>
    </w:p>
    <w:p w14:paraId="3EDE1C1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14:paraId="69E87B0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14:paraId="16C522E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14:paraId="23D98DF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замена неисправных контрольно-измерительных приборов (манометров, термометров и т.п.);</w:t>
      </w:r>
    </w:p>
    <w:p w14:paraId="6C288C4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14:paraId="6A9A858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14:paraId="4501E1D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14:paraId="7440CAD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переключение в целях надежной эксплуатации режимов работы внутреннего водостока, гидравлического затвора внутреннего водостока;</w:t>
      </w:r>
    </w:p>
    <w:p w14:paraId="74B38C7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промывка участков водопровода после выполнения ремонтно-строительных работ на водопроводе;</w:t>
      </w:r>
    </w:p>
    <w:p w14:paraId="2720F87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и промывка водонапорных баков;</w:t>
      </w:r>
    </w:p>
    <w:p w14:paraId="36E8C67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обеспечение работоспособности местных локальных очистных сооружений (септики) и дворовых туалетов;</w:t>
      </w:r>
    </w:p>
    <w:p w14:paraId="1B12D04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промывка систем водоснабжения для удаления </w:t>
      </w:r>
      <w:proofErr w:type="spellStart"/>
      <w:r w:rsidRPr="00C4732A">
        <w:rPr>
          <w:rFonts w:ascii="Times New Roman" w:hAnsi="Times New Roman" w:cs="Times New Roman"/>
          <w:color w:val="000000"/>
          <w:sz w:val="24"/>
          <w:szCs w:val="24"/>
        </w:rPr>
        <w:t>накипно</w:t>
      </w:r>
      <w:proofErr w:type="spellEnd"/>
      <w:r w:rsidRPr="00C4732A">
        <w:rPr>
          <w:rFonts w:ascii="Times New Roman" w:hAnsi="Times New Roman" w:cs="Times New Roman"/>
          <w:color w:val="000000"/>
          <w:sz w:val="24"/>
          <w:szCs w:val="24"/>
        </w:rPr>
        <w:t>-коррозионных отложений.</w:t>
      </w:r>
    </w:p>
    <w:p w14:paraId="3BCBD4E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19. Работы, выполняемые в целях надлежащего содержания систем теплоснабжения (отопление, горячее водоснабжение) в многоквартирных домах:</w:t>
      </w:r>
    </w:p>
    <w:p w14:paraId="15B2AD5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испытания на прочность и плотность (гидравлические испытания) узлов ввода и систем отопления, промывка и регулировка систем отопления;</w:t>
      </w:r>
    </w:p>
    <w:p w14:paraId="02B0577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проведение пробных пусконаладочных работ (пробные топки);</w:t>
      </w:r>
    </w:p>
    <w:p w14:paraId="4217616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удаление воздуха из системы отопления;</w:t>
      </w:r>
    </w:p>
    <w:p w14:paraId="160117C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промывка централизованных систем теплоснабжения для удаления </w:t>
      </w:r>
      <w:proofErr w:type="spellStart"/>
      <w:r w:rsidRPr="00C4732A">
        <w:rPr>
          <w:rFonts w:ascii="Times New Roman" w:hAnsi="Times New Roman" w:cs="Times New Roman"/>
          <w:color w:val="000000"/>
          <w:sz w:val="24"/>
          <w:szCs w:val="24"/>
        </w:rPr>
        <w:t>накипно</w:t>
      </w:r>
      <w:proofErr w:type="spellEnd"/>
      <w:r w:rsidRPr="00C4732A">
        <w:rPr>
          <w:rFonts w:ascii="Times New Roman" w:hAnsi="Times New Roman" w:cs="Times New Roman"/>
          <w:color w:val="000000"/>
          <w:sz w:val="24"/>
          <w:szCs w:val="24"/>
        </w:rPr>
        <w:t>-коррозионных отложений.</w:t>
      </w:r>
    </w:p>
    <w:p w14:paraId="42F9BF8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20. Работы, выполняемые в целях надлежащего содержания электрооборудования, радио- и телекоммуникационного оборудования в многоквартирном доме:</w:t>
      </w:r>
    </w:p>
    <w:p w14:paraId="023470A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14:paraId="30D2D11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проверка и обеспечение работоспособности устройств защитного отключения;</w:t>
      </w:r>
    </w:p>
    <w:p w14:paraId="22AC6D6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14:paraId="4BEEA1B3" w14:textId="77777777" w:rsid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контроль состояния и замена вышедших из строя датчиков, проводки и оборудования пожарной и охранной сигнализации.</w:t>
      </w:r>
    </w:p>
    <w:p w14:paraId="1CBE2539" w14:textId="77777777" w:rsidR="0005697B" w:rsidRPr="00C4732A" w:rsidRDefault="0005697B" w:rsidP="00C4732A">
      <w:pPr>
        <w:ind w:firstLine="540"/>
        <w:jc w:val="both"/>
        <w:rPr>
          <w:rFonts w:ascii="Times New Roman" w:hAnsi="Times New Roman" w:cs="Times New Roman"/>
          <w:color w:val="000000"/>
          <w:sz w:val="24"/>
          <w:szCs w:val="24"/>
        </w:rPr>
      </w:pPr>
      <w:r w:rsidRPr="0005697B">
        <w:rPr>
          <w:rFonts w:ascii="Times New Roman" w:hAnsi="Times New Roman" w:cs="Times New Roman"/>
          <w:color w:val="000000"/>
          <w:sz w:val="24"/>
          <w:szCs w:val="24"/>
        </w:rPr>
        <w:t>обеспечение сохранности коллективного (общедомового) прибора учета электрической энергии, установленного в помещениях, отнесенных к общему имуществу многоквартирного дома, а также иного оборудования, входящего в интеллектуальную систему учета электрической энергии (мощности).</w:t>
      </w:r>
    </w:p>
    <w:p w14:paraId="45A6C35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21. Работы, выполняемые в целях надлежащего содержания систем внутридомового газового оборудования в многоквартирном доме:</w:t>
      </w:r>
    </w:p>
    <w:p w14:paraId="29A0ACF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организация проверки состояния системы внутридомового газового оборудования и ее </w:t>
      </w:r>
      <w:r w:rsidRPr="00C4732A">
        <w:rPr>
          <w:rFonts w:ascii="Times New Roman" w:hAnsi="Times New Roman" w:cs="Times New Roman"/>
          <w:color w:val="000000"/>
          <w:sz w:val="24"/>
          <w:szCs w:val="24"/>
        </w:rPr>
        <w:lastRenderedPageBreak/>
        <w:t>отдельных элементов;</w:t>
      </w:r>
    </w:p>
    <w:p w14:paraId="1418105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организация технического обслуживания и ремонта систем контроля загазованности помещений;</w:t>
      </w:r>
    </w:p>
    <w:p w14:paraId="7A38A60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при выявлении нарушений и неисправностей внутридомового газового оборудования, систем дымоудаления и вентиляции, способных повлечь скопление газа в помещениях, - организация проведения работ по их устранению.</w:t>
      </w:r>
    </w:p>
    <w:p w14:paraId="6A478B5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22. Работы, выполняемые в целях надлежащего содержания и ремонта лифта (лифтов) в многоквартирном доме:</w:t>
      </w:r>
    </w:p>
    <w:p w14:paraId="55B8F55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организация системы диспетчерского контроля и обеспечение диспетчерской связи с кабиной лифта;</w:t>
      </w:r>
    </w:p>
    <w:p w14:paraId="33A93D6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обеспечение проведения осмотров, технического обслуживания и ремонт лифта (лифтов);</w:t>
      </w:r>
    </w:p>
    <w:p w14:paraId="7EA4C19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обеспечение проведения аварийного обслуживания лифта (лифтов);</w:t>
      </w:r>
    </w:p>
    <w:p w14:paraId="11A3109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обеспечение проведения технического освидетельствования лифта (лифтов), в том числе после замены элементов оборудования.</w:t>
      </w:r>
    </w:p>
    <w:p w14:paraId="37C0A283" w14:textId="77777777" w:rsidR="00C4732A" w:rsidRPr="00C4732A" w:rsidRDefault="00C4732A" w:rsidP="00C4732A">
      <w:pPr>
        <w:ind w:firstLine="540"/>
        <w:jc w:val="both"/>
        <w:rPr>
          <w:rFonts w:ascii="Times New Roman" w:hAnsi="Times New Roman" w:cs="Times New Roman"/>
          <w:color w:val="000000"/>
          <w:sz w:val="24"/>
          <w:szCs w:val="24"/>
        </w:rPr>
      </w:pPr>
    </w:p>
    <w:p w14:paraId="742748C3" w14:textId="77777777" w:rsidR="00C4732A" w:rsidRPr="00C4732A" w:rsidRDefault="00C4732A" w:rsidP="00C4732A">
      <w:pPr>
        <w:jc w:val="center"/>
        <w:outlineLvl w:val="1"/>
        <w:rPr>
          <w:rFonts w:ascii="Times New Roman" w:hAnsi="Times New Roman" w:cs="Times New Roman"/>
          <w:color w:val="000000"/>
          <w:sz w:val="24"/>
          <w:szCs w:val="24"/>
        </w:rPr>
      </w:pPr>
      <w:r w:rsidRPr="00C4732A">
        <w:rPr>
          <w:rFonts w:ascii="Times New Roman" w:hAnsi="Times New Roman" w:cs="Times New Roman"/>
          <w:color w:val="000000"/>
          <w:sz w:val="24"/>
          <w:szCs w:val="24"/>
        </w:rPr>
        <w:t>III. Работы и услуги по содержанию иного общего имущества</w:t>
      </w:r>
    </w:p>
    <w:p w14:paraId="221F647E" w14:textId="77777777" w:rsidR="00C4732A" w:rsidRPr="00C4732A" w:rsidRDefault="00C4732A" w:rsidP="00C4732A">
      <w:pPr>
        <w:jc w:val="center"/>
        <w:rPr>
          <w:rFonts w:ascii="Times New Roman" w:hAnsi="Times New Roman" w:cs="Times New Roman"/>
          <w:color w:val="000000"/>
          <w:sz w:val="24"/>
          <w:szCs w:val="24"/>
        </w:rPr>
      </w:pPr>
      <w:r w:rsidRPr="00C4732A">
        <w:rPr>
          <w:rFonts w:ascii="Times New Roman" w:hAnsi="Times New Roman" w:cs="Times New Roman"/>
          <w:color w:val="000000"/>
          <w:sz w:val="24"/>
          <w:szCs w:val="24"/>
        </w:rPr>
        <w:t>в многоквартирном доме</w:t>
      </w:r>
    </w:p>
    <w:p w14:paraId="295EEECC" w14:textId="77777777" w:rsidR="00C4732A" w:rsidRPr="00C4732A" w:rsidRDefault="00C4732A" w:rsidP="00C4732A">
      <w:pPr>
        <w:jc w:val="center"/>
        <w:rPr>
          <w:rFonts w:ascii="Times New Roman" w:hAnsi="Times New Roman" w:cs="Times New Roman"/>
          <w:color w:val="000000"/>
          <w:sz w:val="24"/>
          <w:szCs w:val="24"/>
        </w:rPr>
      </w:pPr>
    </w:p>
    <w:p w14:paraId="39FBC45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23. Работы по содержанию помещений, входящих в состав общего имущества в многоквартирном доме:</w:t>
      </w:r>
    </w:p>
    <w:p w14:paraId="0AA88C0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сухая и влажная уборка тамбуров, холлов, коридоров, галерей, лифтовых площадок и лифтовых холлов и кабин, лестничных площадок и маршей, пандусов;</w:t>
      </w:r>
    </w:p>
    <w:p w14:paraId="7F10F8D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14:paraId="4927BD4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мытье окон;</w:t>
      </w:r>
    </w:p>
    <w:p w14:paraId="14943C6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систем защиты от грязи (металлических решеток, ячеистых покрытий, приямков, текстильных матов);</w:t>
      </w:r>
    </w:p>
    <w:p w14:paraId="15DE3AC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p w14:paraId="098275DC"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24.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14:paraId="6CF032E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крышек люков колодцев и пожарных гидрантов от снега и льда толщиной слоя свыше 5 см;</w:t>
      </w:r>
    </w:p>
    <w:p w14:paraId="55DE2B7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сдвигание свежевыпавшего снега и очистка придомовой территории от снега и льда при наличии колейности свыше 5 см;</w:t>
      </w:r>
    </w:p>
    <w:p w14:paraId="4736B38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придомовой территории от снега наносного происхождения (или подметание такой территории, свободной от снежного покрова);</w:t>
      </w:r>
    </w:p>
    <w:p w14:paraId="1891EB1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очистка придомовой территории от наледи и льда;</w:t>
      </w:r>
    </w:p>
    <w:p w14:paraId="30F532F7" w14:textId="77777777" w:rsidR="00C4732A" w:rsidRPr="00C4732A" w:rsidRDefault="00C4732A" w:rsidP="00C4732A">
      <w:pPr>
        <w:widowControl/>
        <w:ind w:firstLine="540"/>
        <w:jc w:val="both"/>
        <w:rPr>
          <w:rFonts w:ascii="Times New Roman" w:eastAsia="Calibri" w:hAnsi="Times New Roman" w:cs="Times New Roman"/>
          <w:sz w:val="24"/>
          <w:szCs w:val="24"/>
          <w:lang w:eastAsia="en-US"/>
        </w:rPr>
      </w:pPr>
      <w:r w:rsidRPr="00C4732A">
        <w:rPr>
          <w:rFonts w:ascii="Times New Roman" w:eastAsia="Calibri" w:hAnsi="Times New Roman" w:cs="Times New Roman"/>
          <w:sz w:val="24"/>
          <w:szCs w:val="24"/>
          <w:lang w:eastAsia="en-US"/>
        </w:rPr>
        <w:t>очистка от мусора урн, установленных возле подъездов, и их промывка;</w:t>
      </w:r>
    </w:p>
    <w:p w14:paraId="49B1047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уборка крыльца и площадки перед входом в подъезд.</w:t>
      </w:r>
    </w:p>
    <w:p w14:paraId="2706630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25. Работы по содержанию придомовой территории в теплый период года:</w:t>
      </w:r>
    </w:p>
    <w:p w14:paraId="3B1152F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подметание и уборка придомовой территории;</w:t>
      </w:r>
    </w:p>
    <w:p w14:paraId="22A99924" w14:textId="77777777" w:rsidR="00C4732A" w:rsidRPr="00C4732A" w:rsidRDefault="00C4732A" w:rsidP="00C4732A">
      <w:pPr>
        <w:widowControl/>
        <w:ind w:firstLine="540"/>
        <w:jc w:val="both"/>
        <w:rPr>
          <w:rFonts w:ascii="Times New Roman" w:eastAsia="Calibri" w:hAnsi="Times New Roman" w:cs="Times New Roman"/>
          <w:sz w:val="24"/>
          <w:szCs w:val="24"/>
          <w:lang w:eastAsia="en-US"/>
        </w:rPr>
      </w:pPr>
      <w:r w:rsidRPr="00C4732A">
        <w:rPr>
          <w:rFonts w:ascii="Times New Roman" w:eastAsia="Calibri" w:hAnsi="Times New Roman" w:cs="Times New Roman"/>
          <w:sz w:val="24"/>
          <w:szCs w:val="24"/>
          <w:lang w:eastAsia="en-US"/>
        </w:rPr>
        <w:t>очистка от мусора и промывка урн, установленных возле подъездов;</w:t>
      </w:r>
    </w:p>
    <w:p w14:paraId="5F64BCC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уборка и выкашивание газонов;</w:t>
      </w:r>
    </w:p>
    <w:p w14:paraId="36AA780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прочистка ливневой канализации;</w:t>
      </w:r>
    </w:p>
    <w:p w14:paraId="44CA9F2C"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уборка крыльца и площадки перед входом в подъезд, очистка металлической решетки и приямка.</w:t>
      </w:r>
    </w:p>
    <w:p w14:paraId="2C49288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26. Работы по обеспечению вывоза, в том числе откачке, жидких бытовых отходов:</w:t>
      </w:r>
    </w:p>
    <w:p w14:paraId="0DA4E989"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содержание сооружений и оборудования, используемых для накопления жидких бытовых отходов в многоквартирных домах, не подключенных к централизованной системе водоотведения;</w:t>
      </w:r>
    </w:p>
    <w:p w14:paraId="0A9FF77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вывоз жидких бытовых отходов из дворовых туалетов, находящихся на придомовой </w:t>
      </w:r>
      <w:r w:rsidRPr="00C4732A">
        <w:rPr>
          <w:rFonts w:ascii="Times New Roman" w:hAnsi="Times New Roman" w:cs="Times New Roman"/>
          <w:color w:val="000000"/>
          <w:sz w:val="24"/>
          <w:szCs w:val="24"/>
        </w:rPr>
        <w:lastRenderedPageBreak/>
        <w:t>территории;</w:t>
      </w:r>
    </w:p>
    <w:p w14:paraId="35E5BA7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вывоз бытовых сточных вод из септиков, находящихся на придомовой территории.</w:t>
      </w:r>
    </w:p>
    <w:p w14:paraId="492F5B7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26(1). 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14:paraId="38D3F3B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 настоящем перечне понятие «уборка мест погрузки твердых коммунальных отходов» используется в значении, предусмотренном Правилами обращения с твердыми коммунальными отходами, утвержденными постановлением Правительства Российской Федерации от 12 ноября 2016 г. № 1156 «Об обращении с твердыми коммунальными отходами и внесении изменения в постановление Правительства Российской Федерации от 25 августа 2008 г. № 641».</w:t>
      </w:r>
    </w:p>
    <w:p w14:paraId="3638878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26(2). Организация накопления отходов I - IV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p w14:paraId="31B3D85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27.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p w14:paraId="5B7ECE4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28.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 </w:t>
      </w:r>
    </w:p>
    <w:p w14:paraId="2ABC69BD"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29. Проверка состояния и при необходимости выполнение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p w14:paraId="1931396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30. Работы и услуги, предусмотренные разделами I и II настоящего перечня, которые могут повлиять на обеспечение условий доступности для инвалидов помещения многоквартирного дома, выполняются с учетом обеспечения такого доступа.</w:t>
      </w:r>
    </w:p>
    <w:p w14:paraId="1072D6D1" w14:textId="77777777" w:rsidR="009C42BE" w:rsidRDefault="009C42BE" w:rsidP="00C4732A">
      <w:pPr>
        <w:jc w:val="right"/>
        <w:outlineLvl w:val="0"/>
        <w:rPr>
          <w:rFonts w:ascii="Times New Roman" w:hAnsi="Times New Roman" w:cs="Times New Roman"/>
          <w:color w:val="000000"/>
          <w:sz w:val="24"/>
          <w:szCs w:val="24"/>
        </w:rPr>
        <w:sectPr w:rsidR="009C42BE" w:rsidSect="008711BB">
          <w:pgSz w:w="11907" w:h="16840" w:code="9"/>
          <w:pgMar w:top="567" w:right="708" w:bottom="426" w:left="1276" w:header="720" w:footer="720" w:gutter="0"/>
          <w:cols w:space="720"/>
        </w:sectPr>
      </w:pPr>
    </w:p>
    <w:p w14:paraId="20A7D995" w14:textId="77777777" w:rsidR="00C4732A" w:rsidRPr="00C4732A" w:rsidRDefault="00C4732A" w:rsidP="00C4732A">
      <w:pPr>
        <w:jc w:val="right"/>
        <w:outlineLvl w:val="0"/>
        <w:rPr>
          <w:rFonts w:ascii="Times New Roman" w:hAnsi="Times New Roman" w:cs="Times New Roman"/>
          <w:color w:val="000000"/>
          <w:sz w:val="24"/>
          <w:szCs w:val="24"/>
        </w:rPr>
      </w:pPr>
    </w:p>
    <w:p w14:paraId="6252F1CF" w14:textId="77777777" w:rsidR="00C4732A" w:rsidRPr="00C4732A" w:rsidRDefault="00C4732A" w:rsidP="00C4732A">
      <w:pPr>
        <w:jc w:val="right"/>
        <w:outlineLvl w:val="0"/>
        <w:rPr>
          <w:rFonts w:ascii="Times New Roman" w:hAnsi="Times New Roman" w:cs="Times New Roman"/>
          <w:color w:val="000000"/>
          <w:sz w:val="24"/>
          <w:szCs w:val="24"/>
        </w:rPr>
      </w:pPr>
      <w:r w:rsidRPr="00C4732A">
        <w:rPr>
          <w:rFonts w:ascii="Times New Roman" w:hAnsi="Times New Roman" w:cs="Times New Roman"/>
          <w:color w:val="000000"/>
          <w:sz w:val="24"/>
          <w:szCs w:val="24"/>
        </w:rPr>
        <w:t>Утверждены</w:t>
      </w:r>
    </w:p>
    <w:p w14:paraId="23137362"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постановлением Правительства</w:t>
      </w:r>
    </w:p>
    <w:p w14:paraId="3C3E40A2"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Российской Федерации</w:t>
      </w:r>
    </w:p>
    <w:p w14:paraId="3B424C03" w14:textId="77777777" w:rsidR="00C4732A" w:rsidRPr="00C4732A" w:rsidRDefault="00C4732A" w:rsidP="00C4732A">
      <w:pPr>
        <w:jc w:val="right"/>
        <w:rPr>
          <w:rFonts w:ascii="Times New Roman" w:hAnsi="Times New Roman" w:cs="Times New Roman"/>
          <w:color w:val="000000"/>
          <w:sz w:val="24"/>
          <w:szCs w:val="24"/>
        </w:rPr>
      </w:pPr>
      <w:r w:rsidRPr="00C4732A">
        <w:rPr>
          <w:rFonts w:ascii="Times New Roman" w:hAnsi="Times New Roman" w:cs="Times New Roman"/>
          <w:color w:val="000000"/>
          <w:sz w:val="24"/>
          <w:szCs w:val="24"/>
        </w:rPr>
        <w:t>от 3 апреля 2013 г. N 290</w:t>
      </w:r>
    </w:p>
    <w:p w14:paraId="796ADBAA" w14:textId="77777777" w:rsidR="00C4732A" w:rsidRDefault="00C4732A" w:rsidP="00C4732A">
      <w:pPr>
        <w:ind w:firstLine="540"/>
        <w:jc w:val="both"/>
        <w:rPr>
          <w:rFonts w:ascii="Times New Roman" w:hAnsi="Times New Roman" w:cs="Times New Roman"/>
          <w:color w:val="000000"/>
          <w:sz w:val="24"/>
          <w:szCs w:val="24"/>
        </w:rPr>
      </w:pPr>
    </w:p>
    <w:p w14:paraId="1379FB07" w14:textId="77777777" w:rsidR="009C42BE" w:rsidRPr="00C4732A" w:rsidRDefault="009C42BE" w:rsidP="00C4732A">
      <w:pPr>
        <w:ind w:firstLine="540"/>
        <w:jc w:val="both"/>
        <w:rPr>
          <w:rFonts w:ascii="Times New Roman" w:hAnsi="Times New Roman" w:cs="Times New Roman"/>
          <w:color w:val="000000"/>
          <w:sz w:val="24"/>
          <w:szCs w:val="24"/>
        </w:rPr>
      </w:pPr>
    </w:p>
    <w:p w14:paraId="499FEF2B" w14:textId="77777777" w:rsidR="00C4732A" w:rsidRPr="00C4732A" w:rsidRDefault="00C4732A" w:rsidP="00C4732A">
      <w:pPr>
        <w:jc w:val="center"/>
        <w:rPr>
          <w:rFonts w:ascii="Times New Roman" w:hAnsi="Times New Roman" w:cs="Times New Roman"/>
          <w:b/>
          <w:bCs/>
          <w:color w:val="000000"/>
          <w:sz w:val="24"/>
          <w:szCs w:val="24"/>
        </w:rPr>
      </w:pPr>
      <w:bookmarkStart w:id="56" w:name="Par224"/>
      <w:bookmarkEnd w:id="56"/>
      <w:r w:rsidRPr="00C4732A">
        <w:rPr>
          <w:rFonts w:ascii="Times New Roman" w:hAnsi="Times New Roman" w:cs="Times New Roman"/>
          <w:b/>
          <w:bCs/>
          <w:color w:val="000000"/>
          <w:sz w:val="24"/>
          <w:szCs w:val="24"/>
        </w:rPr>
        <w:t>ПРАВИЛА</w:t>
      </w:r>
    </w:p>
    <w:p w14:paraId="17A7243B" w14:textId="77777777" w:rsidR="00C4732A" w:rsidRPr="00C4732A" w:rsidRDefault="00C4732A" w:rsidP="00C4732A">
      <w:pPr>
        <w:jc w:val="center"/>
        <w:rPr>
          <w:rFonts w:ascii="Times New Roman" w:hAnsi="Times New Roman" w:cs="Times New Roman"/>
          <w:b/>
          <w:bCs/>
          <w:color w:val="000000"/>
          <w:sz w:val="24"/>
          <w:szCs w:val="24"/>
        </w:rPr>
      </w:pPr>
      <w:r w:rsidRPr="00C4732A">
        <w:rPr>
          <w:rFonts w:ascii="Times New Roman" w:hAnsi="Times New Roman" w:cs="Times New Roman"/>
          <w:b/>
          <w:bCs/>
          <w:color w:val="000000"/>
          <w:sz w:val="24"/>
          <w:szCs w:val="24"/>
        </w:rPr>
        <w:t>ОКАЗАНИЯ УСЛУГ И ВЫПОЛНЕНИЯ РАБОТ, НЕОБХОДИМЫХ</w:t>
      </w:r>
    </w:p>
    <w:p w14:paraId="0225BC96" w14:textId="77777777" w:rsidR="00C4732A" w:rsidRPr="00C4732A" w:rsidRDefault="00C4732A" w:rsidP="00C4732A">
      <w:pPr>
        <w:jc w:val="center"/>
        <w:rPr>
          <w:rFonts w:ascii="Times New Roman" w:hAnsi="Times New Roman" w:cs="Times New Roman"/>
          <w:b/>
          <w:bCs/>
          <w:color w:val="000000"/>
          <w:sz w:val="24"/>
          <w:szCs w:val="24"/>
        </w:rPr>
      </w:pPr>
      <w:r w:rsidRPr="00C4732A">
        <w:rPr>
          <w:rFonts w:ascii="Times New Roman" w:hAnsi="Times New Roman" w:cs="Times New Roman"/>
          <w:b/>
          <w:bCs/>
          <w:color w:val="000000"/>
          <w:sz w:val="24"/>
          <w:szCs w:val="24"/>
        </w:rPr>
        <w:t>ДЛЯ ОБЕСПЕЧЕНИЯ НАДЛЕЖАЩЕГО СОДЕРЖАНИЯ ОБЩЕГО</w:t>
      </w:r>
    </w:p>
    <w:p w14:paraId="7CC06F1A" w14:textId="77777777" w:rsidR="00C4732A" w:rsidRPr="00C4732A" w:rsidRDefault="00C4732A" w:rsidP="00C4732A">
      <w:pPr>
        <w:jc w:val="center"/>
        <w:rPr>
          <w:rFonts w:ascii="Times New Roman" w:hAnsi="Times New Roman" w:cs="Times New Roman"/>
          <w:b/>
          <w:bCs/>
          <w:color w:val="000000"/>
          <w:sz w:val="24"/>
          <w:szCs w:val="24"/>
        </w:rPr>
      </w:pPr>
      <w:r w:rsidRPr="00C4732A">
        <w:rPr>
          <w:rFonts w:ascii="Times New Roman" w:hAnsi="Times New Roman" w:cs="Times New Roman"/>
          <w:b/>
          <w:bCs/>
          <w:color w:val="000000"/>
          <w:sz w:val="24"/>
          <w:szCs w:val="24"/>
        </w:rPr>
        <w:t>ИМУЩЕСТВА В МНОГОКВАРТИРНОМ ДОМЕ</w:t>
      </w:r>
    </w:p>
    <w:p w14:paraId="7D732384" w14:textId="77777777" w:rsidR="00C4732A" w:rsidRPr="00C4732A" w:rsidRDefault="00C4732A" w:rsidP="00C4732A">
      <w:pPr>
        <w:ind w:firstLine="540"/>
        <w:jc w:val="both"/>
        <w:rPr>
          <w:rFonts w:ascii="Times New Roman" w:hAnsi="Times New Roman" w:cs="Times New Roman"/>
          <w:color w:val="000000"/>
          <w:sz w:val="24"/>
          <w:szCs w:val="24"/>
        </w:rPr>
      </w:pPr>
    </w:p>
    <w:p w14:paraId="4526857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1. Настоящие Правила устанавливают порядок оказания услуг и выполнения работ, необходимых для обеспечения надлежащего содержания общего имущества в многоквартирном доме.</w:t>
      </w:r>
    </w:p>
    <w:p w14:paraId="71DA6869" w14:textId="77777777" w:rsidR="00C4732A" w:rsidRPr="00C4732A" w:rsidRDefault="00C4732A" w:rsidP="00C4732A">
      <w:pPr>
        <w:ind w:firstLine="540"/>
        <w:jc w:val="both"/>
        <w:rPr>
          <w:rFonts w:ascii="Times New Roman" w:hAnsi="Times New Roman" w:cs="Times New Roman"/>
          <w:color w:val="000000"/>
          <w:sz w:val="24"/>
          <w:szCs w:val="24"/>
        </w:rPr>
      </w:pPr>
      <w:bookmarkStart w:id="57" w:name="Par230"/>
      <w:bookmarkEnd w:id="57"/>
      <w:r w:rsidRPr="00C4732A">
        <w:rPr>
          <w:rFonts w:ascii="Times New Roman" w:hAnsi="Times New Roman" w:cs="Times New Roman"/>
          <w:color w:val="000000"/>
          <w:sz w:val="24"/>
          <w:szCs w:val="24"/>
        </w:rPr>
        <w:t xml:space="preserve">2. Перечень услуг и работ из числа включенных в минимальный </w:t>
      </w:r>
      <w:hyperlink w:anchor="Par31" w:history="1">
        <w:r w:rsidRPr="00C4732A">
          <w:rPr>
            <w:rFonts w:ascii="Times New Roman" w:hAnsi="Times New Roman" w:cs="Times New Roman"/>
            <w:color w:val="000000"/>
            <w:sz w:val="24"/>
            <w:szCs w:val="24"/>
          </w:rPr>
          <w:t>перечень</w:t>
        </w:r>
      </w:hyperlink>
      <w:r w:rsidRPr="00C4732A">
        <w:rPr>
          <w:rFonts w:ascii="Times New Roman" w:hAnsi="Times New Roman" w:cs="Times New Roman"/>
          <w:color w:val="000000"/>
          <w:sz w:val="24"/>
          <w:szCs w:val="24"/>
        </w:rPr>
        <w:t xml:space="preserve"> услуг и работ, необходимых для обеспечения надлежащего содержания общего имущества в многоквартирном доме, утвержденный постановлением Правительства Российской Федерации от 3 апреля 2013 г. №290 (далее - перечень услуг и работ),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w:t>
      </w:r>
    </w:p>
    <w:p w14:paraId="62E489F7"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а) в решении общего собрания собственников помещений в многоквартирном доме - в случае, если управление многоквартирным домом осуществляется непосредственно собственниками помещений в многоквартирном доме;</w:t>
      </w:r>
    </w:p>
    <w:p w14:paraId="748DB27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б) в договоре управления многоквартирным домом - в случае, если в установленном порядке выбран способ управления многоквартирным домом управляющей организацией;</w:t>
      </w:r>
    </w:p>
    <w:p w14:paraId="7B03F14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 в порядке, определенном уставом товарищества или кооператива, - в случае, если управление общим имуществом в многоквартирном доме осуществляется непосредственно товариществом собственников жилья, жилищным, жилищно-строительным кооперативом или иным специализированным потребительским кооперативом;</w:t>
      </w:r>
    </w:p>
    <w:p w14:paraId="614CAC7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г) в договоре оказания услуг и (или) выполнения работ по содержанию и ремонту общего имущества в многоквартирном доме - в случае, предусмотренном </w:t>
      </w:r>
      <w:hyperlink r:id="rId18" w:history="1">
        <w:r w:rsidRPr="00C4732A">
          <w:rPr>
            <w:rFonts w:ascii="Times New Roman" w:hAnsi="Times New Roman" w:cs="Times New Roman"/>
            <w:color w:val="000000"/>
            <w:sz w:val="24"/>
            <w:szCs w:val="24"/>
          </w:rPr>
          <w:t>частью 1.1 статьи 164</w:t>
        </w:r>
      </w:hyperlink>
      <w:r w:rsidRPr="00C4732A">
        <w:rPr>
          <w:rFonts w:ascii="Times New Roman" w:hAnsi="Times New Roman" w:cs="Times New Roman"/>
          <w:color w:val="000000"/>
          <w:sz w:val="24"/>
          <w:szCs w:val="24"/>
        </w:rPr>
        <w:t xml:space="preserve"> Жилищного кодекса Российской Федерации;</w:t>
      </w:r>
    </w:p>
    <w:p w14:paraId="5581A34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д) в решении застройщика - в случае, предусмотренном </w:t>
      </w:r>
      <w:hyperlink r:id="rId19" w:history="1">
        <w:r w:rsidRPr="00C4732A">
          <w:rPr>
            <w:rFonts w:ascii="Times New Roman" w:hAnsi="Times New Roman" w:cs="Times New Roman"/>
            <w:color w:val="000000"/>
            <w:sz w:val="24"/>
            <w:szCs w:val="24"/>
          </w:rPr>
          <w:t>частью 14 статьи 161</w:t>
        </w:r>
      </w:hyperlink>
      <w:r w:rsidRPr="00C4732A">
        <w:rPr>
          <w:rFonts w:ascii="Times New Roman" w:hAnsi="Times New Roman" w:cs="Times New Roman"/>
          <w:color w:val="000000"/>
          <w:sz w:val="24"/>
          <w:szCs w:val="24"/>
        </w:rPr>
        <w:t xml:space="preserve"> Жилищного кодекса Российской Федерации, если застройщик непосредственно управляет многоквартирным домом.</w:t>
      </w:r>
    </w:p>
    <w:p w14:paraId="6960D3C5"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3. </w:t>
      </w:r>
      <w:hyperlink w:anchor="Par31" w:history="1">
        <w:r w:rsidRPr="00C4732A">
          <w:rPr>
            <w:rFonts w:ascii="Times New Roman" w:hAnsi="Times New Roman" w:cs="Times New Roman"/>
            <w:color w:val="000000"/>
            <w:sz w:val="24"/>
            <w:szCs w:val="24"/>
          </w:rPr>
          <w:t>Перечень</w:t>
        </w:r>
      </w:hyperlink>
      <w:r w:rsidRPr="00C4732A">
        <w:rPr>
          <w:rFonts w:ascii="Times New Roman" w:hAnsi="Times New Roman" w:cs="Times New Roman"/>
          <w:color w:val="000000"/>
          <w:sz w:val="24"/>
          <w:szCs w:val="24"/>
        </w:rPr>
        <w:t xml:space="preserve"> услуг и работ в отношении каждого многоквартирного дома определяется с учетом:</w:t>
      </w:r>
    </w:p>
    <w:p w14:paraId="42A920A1" w14:textId="77777777" w:rsidR="00C4732A" w:rsidRPr="00C4732A" w:rsidRDefault="00C4732A" w:rsidP="00C4732A">
      <w:pPr>
        <w:widowControl/>
        <w:ind w:firstLine="540"/>
        <w:jc w:val="both"/>
        <w:rPr>
          <w:rFonts w:ascii="Times New Roman" w:eastAsia="Calibri" w:hAnsi="Times New Roman" w:cs="Times New Roman"/>
          <w:sz w:val="24"/>
          <w:szCs w:val="24"/>
          <w:lang w:eastAsia="en-US"/>
        </w:rPr>
      </w:pPr>
      <w:r w:rsidRPr="00C4732A">
        <w:rPr>
          <w:rFonts w:ascii="Times New Roman" w:eastAsia="Calibri" w:hAnsi="Times New Roman" w:cs="Times New Roman"/>
          <w:sz w:val="24"/>
          <w:szCs w:val="24"/>
          <w:lang w:eastAsia="en-US"/>
        </w:rPr>
        <w:t>а) конструктивных элементов многоквартирного дома, в том числе конструкций и (или) иного оборудования, предназначенного для обеспечения условий доступности для инвалидов помещения многоквартирного дома;</w:t>
      </w:r>
    </w:p>
    <w:p w14:paraId="6D55A830"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б) наличия и состава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14:paraId="0A22224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в) наличия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w:t>
      </w:r>
    </w:p>
    <w:p w14:paraId="5A8942AC"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г) геодезических и природно-климатических условий расположения многоквартирного дома.</w:t>
      </w:r>
    </w:p>
    <w:p w14:paraId="5ECFB49F"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4. В случае применения специальных технологий оказания услуг и выполнения работ в перечне работ и услуг наименование услуг и работ может отличаться от тех, которые указаны в минимальном перечне, указанном в </w:t>
      </w:r>
      <w:hyperlink w:anchor="Par230" w:history="1">
        <w:r w:rsidRPr="00C4732A">
          <w:rPr>
            <w:rFonts w:ascii="Times New Roman" w:hAnsi="Times New Roman" w:cs="Times New Roman"/>
            <w:color w:val="000000"/>
            <w:sz w:val="24"/>
            <w:szCs w:val="24"/>
          </w:rPr>
          <w:t>пункте 2</w:t>
        </w:r>
      </w:hyperlink>
      <w:r w:rsidRPr="00C4732A">
        <w:rPr>
          <w:rFonts w:ascii="Times New Roman" w:hAnsi="Times New Roman" w:cs="Times New Roman"/>
          <w:color w:val="000000"/>
          <w:sz w:val="24"/>
          <w:szCs w:val="24"/>
        </w:rPr>
        <w:t xml:space="preserve"> настоящих Правил, но без изменения цели и результата оказания таких услуг и выполнения таких работ.</w:t>
      </w:r>
    </w:p>
    <w:p w14:paraId="6151266E"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5. Периодичность оказания услуг и выполнения работ, предусмотренных перечнем услуг и работ, определяется с учетом требований, установленных законодательством Российской Федерации. По решению собственников помещений в многоквартирном доме может </w:t>
      </w:r>
      <w:r w:rsidRPr="00C4732A">
        <w:rPr>
          <w:rFonts w:ascii="Times New Roman" w:hAnsi="Times New Roman" w:cs="Times New Roman"/>
          <w:color w:val="000000"/>
          <w:sz w:val="24"/>
          <w:szCs w:val="24"/>
        </w:rPr>
        <w:lastRenderedPageBreak/>
        <w:t>устанавливаться более частая периодичность оказания услуг и выполнения работ, чем это предусмотрено законодательством Российской Федерации.</w:t>
      </w:r>
    </w:p>
    <w:p w14:paraId="013C2EA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6. В целях обеспечения оказания услуг и выполнения работ, предусмотренных перечнем услуг и работ, лица, ответственные за содержание и ремонт общего имущества в многоквартирном доме, обязаны:</w:t>
      </w:r>
    </w:p>
    <w:p w14:paraId="7CD70E64"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а) обеспечить работу аварийно-диспетчерской службы;</w:t>
      </w:r>
    </w:p>
    <w:p w14:paraId="614FFBFA"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б) вести и хранить техническую документацию на многоквартирный дом в установленном законодательством Российской Федерации порядке;</w:t>
      </w:r>
    </w:p>
    <w:p w14:paraId="54828F8B"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 xml:space="preserve">в) своевременно заключать договоры оказания услуг и (или) выполнения работ по содержанию и ремонту общего имущества в многоквартирном доме со сторонними организациями, в том числе </w:t>
      </w:r>
      <w:proofErr w:type="gramStart"/>
      <w:r w:rsidRPr="00C4732A">
        <w:rPr>
          <w:rFonts w:ascii="Times New Roman" w:hAnsi="Times New Roman" w:cs="Times New Roman"/>
          <w:color w:val="000000"/>
          <w:sz w:val="24"/>
          <w:szCs w:val="24"/>
        </w:rPr>
        <w:t>специализированными, в случае, если</w:t>
      </w:r>
      <w:proofErr w:type="gramEnd"/>
      <w:r w:rsidRPr="00C4732A">
        <w:rPr>
          <w:rFonts w:ascii="Times New Roman" w:hAnsi="Times New Roman" w:cs="Times New Roman"/>
          <w:color w:val="000000"/>
          <w:sz w:val="24"/>
          <w:szCs w:val="24"/>
        </w:rPr>
        <w:t xml:space="preserve"> лица, ответственные за содержание и ремонт общего имущества в многоквартирном доме, не оказывают таких услуг и не выполняют таких работ своими силами, а также осуществлять контроль за выполнением указанными организациями обязательств по таким договорам;</w:t>
      </w:r>
    </w:p>
    <w:p w14:paraId="2FC9ACA7" w14:textId="77777777" w:rsidR="00C4732A" w:rsidRPr="00C4732A" w:rsidRDefault="00C4732A" w:rsidP="00C4732A">
      <w:pPr>
        <w:widowControl/>
        <w:ind w:firstLine="540"/>
        <w:jc w:val="both"/>
        <w:rPr>
          <w:rFonts w:ascii="Times New Roman" w:eastAsia="Calibri" w:hAnsi="Times New Roman" w:cs="Times New Roman"/>
          <w:sz w:val="24"/>
          <w:szCs w:val="24"/>
          <w:lang w:eastAsia="en-US"/>
        </w:rPr>
      </w:pPr>
      <w:r w:rsidRPr="00C4732A">
        <w:rPr>
          <w:rFonts w:ascii="Times New Roman" w:eastAsia="Calibri" w:hAnsi="Times New Roman" w:cs="Times New Roman"/>
          <w:sz w:val="24"/>
          <w:szCs w:val="24"/>
          <w:lang w:eastAsia="en-US"/>
        </w:rPr>
        <w:t>г) осуществлять подготовку предложений о выполнении плановых текущих работ по содержанию и ремонту общего имущества в многоквартирном доме, а также предложений о проведении капитального ремонта, в том числе по результатам проведенных осмотров общего имущества в многоквартирном доме, и доводить их до сведения собственников помещений в многоквартирном доме в порядке, установленном жилищным законодательством Российской Федерации;</w:t>
      </w:r>
    </w:p>
    <w:p w14:paraId="66F13E62"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д) организовывать работу по начислению и сбору платы за содержание и ремонт жилых помещений;</w:t>
      </w:r>
    </w:p>
    <w:p w14:paraId="4FF32CE3"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е) организовать работу по взысканию задолженности по оплате жилых помещений;</w:t>
      </w:r>
    </w:p>
    <w:p w14:paraId="3F0DE0E6"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ж) предоставлять потребителям услуг и работ, в том числе собственникам помещений в многоквартирном доме, информацию, связанную с оказанием услуг и выполнением работ, предусмотренных перечнем услуг и работ, раскрытие которой в соответствии с законодательством Российской Федерации является обязательным.</w:t>
      </w:r>
    </w:p>
    <w:p w14:paraId="1279A8A1"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7. Оказание услуг и выполнение работ, предусмотренных перечнем услуг и работ, осуществляются с использованием инвентаря, оборудования и препаратов,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w:t>
      </w:r>
    </w:p>
    <w:p w14:paraId="6046F07E" w14:textId="77777777" w:rsidR="00C4732A" w:rsidRPr="00C4732A" w:rsidRDefault="00C4732A" w:rsidP="00C4732A">
      <w:pPr>
        <w:widowControl/>
        <w:ind w:firstLine="540"/>
        <w:jc w:val="both"/>
        <w:rPr>
          <w:rFonts w:ascii="Times New Roman" w:eastAsia="Calibri" w:hAnsi="Times New Roman" w:cs="Times New Roman"/>
          <w:sz w:val="24"/>
          <w:szCs w:val="24"/>
          <w:lang w:eastAsia="en-US"/>
        </w:rPr>
      </w:pPr>
      <w:r w:rsidRPr="00C4732A">
        <w:rPr>
          <w:rFonts w:ascii="Times New Roman" w:eastAsia="Calibri" w:hAnsi="Times New Roman" w:cs="Times New Roman"/>
          <w:sz w:val="24"/>
          <w:szCs w:val="24"/>
          <w:lang w:eastAsia="en-US"/>
        </w:rPr>
        <w:t>8. Выполнение работ в целях содержания в надлежащем техническом состоянии систем внутридомового газового оборудования, лифтового хозяйства и противопожарных систем многоквартирного дома, предусмотренных перечнем услуг и работ, осуществляется привлекаемыми специализированными организациями.</w:t>
      </w:r>
    </w:p>
    <w:p w14:paraId="1C8500F8" w14:textId="77777777" w:rsidR="00C4732A" w:rsidRPr="00C4732A" w:rsidRDefault="00C4732A" w:rsidP="00C4732A">
      <w:pPr>
        <w:ind w:firstLine="540"/>
        <w:jc w:val="both"/>
        <w:rPr>
          <w:rFonts w:ascii="Times New Roman" w:hAnsi="Times New Roman" w:cs="Times New Roman"/>
          <w:color w:val="000000"/>
          <w:sz w:val="24"/>
          <w:szCs w:val="24"/>
        </w:rPr>
      </w:pPr>
      <w:r w:rsidRPr="00C4732A">
        <w:rPr>
          <w:rFonts w:ascii="Times New Roman" w:hAnsi="Times New Roman" w:cs="Times New Roman"/>
          <w:color w:val="000000"/>
          <w:sz w:val="24"/>
          <w:szCs w:val="24"/>
        </w:rPr>
        <w:t>9. Сведения об оказании услуг и выполнении работ, предусмотренных перечнем услуг и работ, отражаются в актах, составляемых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и являются составной частью технической документации многоквартирного дома.</w:t>
      </w:r>
    </w:p>
    <w:p w14:paraId="3582F2DA" w14:textId="77777777" w:rsidR="00C4732A" w:rsidRPr="00C4732A" w:rsidRDefault="00C4732A" w:rsidP="00C4732A">
      <w:pPr>
        <w:ind w:firstLine="540"/>
        <w:jc w:val="both"/>
        <w:rPr>
          <w:rFonts w:ascii="Times New Roman" w:hAnsi="Times New Roman" w:cs="Times New Roman"/>
          <w:color w:val="000000"/>
          <w:sz w:val="24"/>
          <w:szCs w:val="24"/>
        </w:rPr>
      </w:pPr>
    </w:p>
    <w:p w14:paraId="7BAB56FB" w14:textId="77777777" w:rsidR="00C4732A" w:rsidRPr="00C4732A" w:rsidRDefault="00C4732A" w:rsidP="00C4732A">
      <w:pPr>
        <w:jc w:val="center"/>
        <w:rPr>
          <w:rFonts w:ascii="Times New Roman" w:hAnsi="Times New Roman" w:cs="Times New Roman"/>
          <w:color w:val="000000"/>
          <w:sz w:val="24"/>
          <w:szCs w:val="24"/>
        </w:rPr>
      </w:pPr>
    </w:p>
    <w:p w14:paraId="7734C774" w14:textId="77777777" w:rsidR="00C4732A" w:rsidRPr="00B53FD7" w:rsidRDefault="00C4732A" w:rsidP="009F758D">
      <w:pPr>
        <w:jc w:val="center"/>
        <w:rPr>
          <w:rFonts w:ascii="Times New Roman" w:hAnsi="Times New Roman" w:cs="Times New Roman"/>
          <w:b/>
          <w:caps/>
          <w:sz w:val="24"/>
          <w:szCs w:val="28"/>
          <w:u w:val="single"/>
        </w:rPr>
      </w:pPr>
    </w:p>
    <w:p w14:paraId="3ED4991D" w14:textId="77777777" w:rsidR="002E43EF" w:rsidRPr="00B53FD7" w:rsidRDefault="002E43EF" w:rsidP="009F758D">
      <w:pPr>
        <w:jc w:val="center"/>
        <w:rPr>
          <w:rFonts w:ascii="Times New Roman" w:hAnsi="Times New Roman" w:cs="Times New Roman"/>
          <w:b/>
          <w:caps/>
          <w:sz w:val="24"/>
          <w:szCs w:val="28"/>
          <w:u w:val="single"/>
        </w:rPr>
      </w:pPr>
    </w:p>
    <w:p w14:paraId="7D02BDA1" w14:textId="77777777" w:rsidR="007E0534" w:rsidRPr="00B53FD7" w:rsidRDefault="007E0534" w:rsidP="009F758D">
      <w:pPr>
        <w:jc w:val="center"/>
        <w:rPr>
          <w:rFonts w:ascii="Times New Roman" w:hAnsi="Times New Roman" w:cs="Times New Roman"/>
          <w:b/>
          <w:caps/>
          <w:sz w:val="24"/>
          <w:szCs w:val="28"/>
          <w:u w:val="single"/>
        </w:rPr>
      </w:pPr>
    </w:p>
    <w:p w14:paraId="6D31D05B" w14:textId="77777777" w:rsidR="007E0534" w:rsidRPr="00B53FD7" w:rsidRDefault="007E0534" w:rsidP="009F758D">
      <w:pPr>
        <w:jc w:val="center"/>
        <w:rPr>
          <w:rFonts w:ascii="Times New Roman" w:hAnsi="Times New Roman" w:cs="Times New Roman"/>
          <w:b/>
          <w:caps/>
          <w:sz w:val="24"/>
          <w:szCs w:val="28"/>
          <w:u w:val="single"/>
        </w:rPr>
      </w:pPr>
    </w:p>
    <w:p w14:paraId="2B133177" w14:textId="77777777" w:rsidR="007E0534" w:rsidRPr="00B53FD7" w:rsidRDefault="007E0534" w:rsidP="009F758D">
      <w:pPr>
        <w:jc w:val="center"/>
        <w:rPr>
          <w:rFonts w:ascii="Times New Roman" w:hAnsi="Times New Roman" w:cs="Times New Roman"/>
          <w:b/>
          <w:caps/>
          <w:sz w:val="24"/>
          <w:szCs w:val="28"/>
          <w:u w:val="single"/>
        </w:rPr>
      </w:pPr>
    </w:p>
    <w:p w14:paraId="1A5D6631" w14:textId="77777777" w:rsidR="007E0534" w:rsidRPr="00B53FD7" w:rsidRDefault="007E0534" w:rsidP="009F758D">
      <w:pPr>
        <w:jc w:val="center"/>
        <w:rPr>
          <w:rFonts w:ascii="Times New Roman" w:hAnsi="Times New Roman" w:cs="Times New Roman"/>
          <w:b/>
          <w:caps/>
          <w:sz w:val="24"/>
          <w:szCs w:val="28"/>
          <w:u w:val="single"/>
        </w:rPr>
      </w:pPr>
    </w:p>
    <w:p w14:paraId="0C2635FA" w14:textId="77777777" w:rsidR="009C42BE" w:rsidRDefault="009C42BE" w:rsidP="009F758D">
      <w:pPr>
        <w:jc w:val="center"/>
        <w:rPr>
          <w:rFonts w:ascii="Times New Roman" w:hAnsi="Times New Roman" w:cs="Times New Roman"/>
          <w:b/>
          <w:caps/>
          <w:sz w:val="24"/>
          <w:szCs w:val="28"/>
          <w:u w:val="single"/>
        </w:rPr>
        <w:sectPr w:rsidR="009C42BE" w:rsidSect="008711BB">
          <w:pgSz w:w="11907" w:h="16840" w:code="9"/>
          <w:pgMar w:top="567" w:right="708" w:bottom="426" w:left="1276" w:header="720" w:footer="720" w:gutter="0"/>
          <w:cols w:space="720"/>
        </w:sectPr>
      </w:pPr>
    </w:p>
    <w:p w14:paraId="30F178EF" w14:textId="77777777" w:rsidR="007E0534" w:rsidRPr="00B53FD7" w:rsidRDefault="007E0534" w:rsidP="009F758D">
      <w:pPr>
        <w:jc w:val="center"/>
        <w:rPr>
          <w:rFonts w:ascii="Times New Roman" w:hAnsi="Times New Roman" w:cs="Times New Roman"/>
          <w:b/>
          <w:caps/>
          <w:sz w:val="24"/>
          <w:szCs w:val="28"/>
          <w:u w:val="single"/>
        </w:rPr>
      </w:pPr>
    </w:p>
    <w:p w14:paraId="3AB93CBF" w14:textId="77777777" w:rsidR="007E0534" w:rsidRPr="00B53FD7" w:rsidRDefault="007E0534" w:rsidP="009F758D">
      <w:pPr>
        <w:jc w:val="center"/>
        <w:rPr>
          <w:rFonts w:ascii="Times New Roman" w:hAnsi="Times New Roman" w:cs="Times New Roman"/>
          <w:b/>
          <w:caps/>
          <w:sz w:val="24"/>
          <w:szCs w:val="28"/>
          <w:u w:val="single"/>
        </w:rPr>
      </w:pPr>
    </w:p>
    <w:p w14:paraId="6F5C2FA5" w14:textId="77777777" w:rsidR="007E0534" w:rsidRPr="00B53FD7" w:rsidRDefault="007E0534" w:rsidP="009F758D">
      <w:pPr>
        <w:jc w:val="center"/>
        <w:rPr>
          <w:rFonts w:ascii="Times New Roman" w:hAnsi="Times New Roman" w:cs="Times New Roman"/>
          <w:b/>
          <w:caps/>
          <w:sz w:val="24"/>
          <w:szCs w:val="28"/>
          <w:u w:val="single"/>
        </w:rPr>
      </w:pPr>
    </w:p>
    <w:p w14:paraId="3E9CB8FD" w14:textId="77777777" w:rsidR="007E0534" w:rsidRPr="00B53FD7" w:rsidRDefault="007E0534" w:rsidP="009F758D">
      <w:pPr>
        <w:jc w:val="center"/>
        <w:rPr>
          <w:rFonts w:ascii="Times New Roman" w:hAnsi="Times New Roman" w:cs="Times New Roman"/>
          <w:b/>
          <w:caps/>
          <w:sz w:val="24"/>
          <w:szCs w:val="28"/>
          <w:u w:val="single"/>
        </w:rPr>
      </w:pPr>
    </w:p>
    <w:p w14:paraId="1D71990E" w14:textId="77777777" w:rsidR="007E0534" w:rsidRPr="00B53FD7" w:rsidRDefault="007E0534" w:rsidP="009F758D">
      <w:pPr>
        <w:jc w:val="center"/>
        <w:rPr>
          <w:rFonts w:ascii="Times New Roman" w:hAnsi="Times New Roman" w:cs="Times New Roman"/>
          <w:b/>
          <w:caps/>
          <w:sz w:val="24"/>
          <w:szCs w:val="28"/>
          <w:u w:val="single"/>
        </w:rPr>
      </w:pPr>
    </w:p>
    <w:p w14:paraId="2A096B14" w14:textId="77777777" w:rsidR="007E0534" w:rsidRPr="00B53FD7" w:rsidRDefault="007E0534" w:rsidP="009F758D">
      <w:pPr>
        <w:jc w:val="center"/>
        <w:rPr>
          <w:rFonts w:ascii="Times New Roman" w:hAnsi="Times New Roman" w:cs="Times New Roman"/>
          <w:b/>
          <w:caps/>
          <w:sz w:val="24"/>
          <w:szCs w:val="28"/>
          <w:u w:val="single"/>
        </w:rPr>
      </w:pPr>
    </w:p>
    <w:p w14:paraId="465DB28F" w14:textId="77777777" w:rsidR="007E0534" w:rsidRPr="00B53FD7" w:rsidRDefault="007E0534" w:rsidP="009F758D">
      <w:pPr>
        <w:jc w:val="center"/>
        <w:rPr>
          <w:rFonts w:ascii="Times New Roman" w:hAnsi="Times New Roman" w:cs="Times New Roman"/>
          <w:b/>
          <w:caps/>
          <w:sz w:val="24"/>
          <w:szCs w:val="28"/>
          <w:u w:val="single"/>
        </w:rPr>
      </w:pPr>
    </w:p>
    <w:p w14:paraId="1397FF0E" w14:textId="77777777" w:rsidR="007E0534" w:rsidRPr="00B53FD7" w:rsidRDefault="007E0534" w:rsidP="009F758D">
      <w:pPr>
        <w:jc w:val="center"/>
        <w:rPr>
          <w:rFonts w:ascii="Times New Roman" w:hAnsi="Times New Roman" w:cs="Times New Roman"/>
          <w:b/>
          <w:caps/>
          <w:sz w:val="24"/>
          <w:szCs w:val="28"/>
          <w:u w:val="single"/>
        </w:rPr>
      </w:pPr>
    </w:p>
    <w:p w14:paraId="49206D2A" w14:textId="77777777" w:rsidR="007E0534" w:rsidRPr="00B53FD7" w:rsidRDefault="007E0534" w:rsidP="009F758D">
      <w:pPr>
        <w:jc w:val="center"/>
        <w:rPr>
          <w:rFonts w:ascii="Times New Roman" w:hAnsi="Times New Roman" w:cs="Times New Roman"/>
          <w:b/>
          <w:caps/>
          <w:sz w:val="24"/>
          <w:szCs w:val="28"/>
          <w:u w:val="single"/>
        </w:rPr>
      </w:pPr>
    </w:p>
    <w:p w14:paraId="7C08BD1F" w14:textId="77777777" w:rsidR="007E0534" w:rsidRPr="00B53FD7" w:rsidRDefault="007E0534" w:rsidP="009F758D">
      <w:pPr>
        <w:jc w:val="center"/>
        <w:rPr>
          <w:rFonts w:ascii="Times New Roman" w:hAnsi="Times New Roman" w:cs="Times New Roman"/>
          <w:b/>
          <w:caps/>
          <w:sz w:val="24"/>
          <w:szCs w:val="28"/>
          <w:u w:val="single"/>
        </w:rPr>
      </w:pPr>
    </w:p>
    <w:p w14:paraId="764C386F" w14:textId="77777777" w:rsidR="007E0534" w:rsidRPr="00B53FD7" w:rsidRDefault="007E0534" w:rsidP="009F758D">
      <w:pPr>
        <w:jc w:val="center"/>
        <w:rPr>
          <w:rFonts w:ascii="Times New Roman" w:hAnsi="Times New Roman" w:cs="Times New Roman"/>
          <w:b/>
          <w:caps/>
          <w:sz w:val="24"/>
          <w:szCs w:val="28"/>
          <w:u w:val="single"/>
        </w:rPr>
      </w:pPr>
    </w:p>
    <w:p w14:paraId="651DE2FF" w14:textId="77777777" w:rsidR="007E0534" w:rsidRPr="00B53FD7" w:rsidRDefault="007E0534" w:rsidP="009F758D">
      <w:pPr>
        <w:jc w:val="center"/>
        <w:rPr>
          <w:rFonts w:ascii="Times New Roman" w:hAnsi="Times New Roman" w:cs="Times New Roman"/>
          <w:b/>
          <w:caps/>
          <w:sz w:val="24"/>
          <w:szCs w:val="28"/>
          <w:u w:val="single"/>
        </w:rPr>
      </w:pPr>
    </w:p>
    <w:p w14:paraId="469A4766" w14:textId="77777777" w:rsidR="002E43EF" w:rsidRPr="004A5B65" w:rsidRDefault="002E43EF" w:rsidP="002E43EF">
      <w:pPr>
        <w:jc w:val="center"/>
        <w:rPr>
          <w:rFonts w:ascii="Times New Roman" w:hAnsi="Times New Roman" w:cs="Times New Roman"/>
          <w:b/>
          <w:sz w:val="28"/>
          <w:szCs w:val="28"/>
        </w:rPr>
      </w:pPr>
      <w:r w:rsidRPr="004A5B65">
        <w:rPr>
          <w:rFonts w:ascii="Times New Roman" w:hAnsi="Times New Roman" w:cs="Times New Roman"/>
          <w:b/>
          <w:sz w:val="28"/>
          <w:szCs w:val="28"/>
        </w:rPr>
        <w:t>ТОМ 4</w:t>
      </w:r>
    </w:p>
    <w:p w14:paraId="27B1EA13" w14:textId="77777777" w:rsidR="002E43EF" w:rsidRPr="00D1798B" w:rsidRDefault="002E43EF" w:rsidP="002E43EF">
      <w:pPr>
        <w:jc w:val="center"/>
        <w:rPr>
          <w:rFonts w:ascii="Times New Roman" w:hAnsi="Times New Roman" w:cs="Times New Roman"/>
          <w:b/>
          <w:color w:val="000000"/>
          <w:sz w:val="24"/>
          <w:szCs w:val="28"/>
          <w:highlight w:val="yellow"/>
          <w:u w:val="single"/>
        </w:rPr>
      </w:pPr>
    </w:p>
    <w:p w14:paraId="6F6DA275" w14:textId="77777777" w:rsidR="002E43EF" w:rsidRPr="00D1798B" w:rsidRDefault="002E43EF" w:rsidP="002E43EF">
      <w:pPr>
        <w:jc w:val="center"/>
        <w:rPr>
          <w:rFonts w:ascii="Times New Roman" w:hAnsi="Times New Roman" w:cs="Times New Roman"/>
          <w:b/>
          <w:color w:val="000000"/>
          <w:sz w:val="24"/>
          <w:szCs w:val="28"/>
          <w:highlight w:val="yellow"/>
          <w:u w:val="single"/>
        </w:rPr>
      </w:pPr>
    </w:p>
    <w:p w14:paraId="5BFE4E40" w14:textId="77777777" w:rsidR="002E43EF" w:rsidRPr="00D1798B" w:rsidRDefault="002E43EF" w:rsidP="002E43EF">
      <w:pPr>
        <w:jc w:val="center"/>
        <w:rPr>
          <w:rFonts w:ascii="Times New Roman" w:hAnsi="Times New Roman" w:cs="Times New Roman"/>
          <w:b/>
          <w:color w:val="000000"/>
          <w:sz w:val="24"/>
          <w:szCs w:val="28"/>
          <w:highlight w:val="yellow"/>
          <w:u w:val="single"/>
        </w:rPr>
      </w:pPr>
    </w:p>
    <w:p w14:paraId="460CCEE2" w14:textId="77777777" w:rsidR="000122D6" w:rsidRPr="00D1798B" w:rsidRDefault="000122D6" w:rsidP="000122D6">
      <w:pPr>
        <w:jc w:val="center"/>
        <w:rPr>
          <w:rFonts w:ascii="Times New Roman" w:hAnsi="Times New Roman" w:cs="Times New Roman"/>
          <w:b/>
          <w:sz w:val="24"/>
          <w:szCs w:val="24"/>
          <w:highlight w:val="yellow"/>
        </w:rPr>
      </w:pPr>
    </w:p>
    <w:p w14:paraId="19CE0909" w14:textId="77777777" w:rsidR="004A5B65" w:rsidRPr="006678C0" w:rsidRDefault="004A5B65" w:rsidP="004A5B65">
      <w:pPr>
        <w:jc w:val="center"/>
        <w:rPr>
          <w:rFonts w:ascii="Times New Roman" w:hAnsi="Times New Roman" w:cs="Times New Roman"/>
          <w:b/>
          <w:caps/>
          <w:sz w:val="28"/>
          <w:szCs w:val="28"/>
        </w:rPr>
      </w:pPr>
      <w:r w:rsidRPr="00B84394">
        <w:rPr>
          <w:rFonts w:ascii="Times New Roman" w:hAnsi="Times New Roman" w:cs="Times New Roman"/>
          <w:b/>
          <w:caps/>
          <w:sz w:val="28"/>
          <w:szCs w:val="28"/>
        </w:rPr>
        <w:t>КОНКУРСН</w:t>
      </w:r>
      <w:r>
        <w:rPr>
          <w:rFonts w:ascii="Times New Roman" w:hAnsi="Times New Roman" w:cs="Times New Roman"/>
          <w:b/>
          <w:caps/>
          <w:sz w:val="28"/>
          <w:szCs w:val="28"/>
        </w:rPr>
        <w:t>ая</w:t>
      </w:r>
      <w:r w:rsidRPr="00B84394">
        <w:rPr>
          <w:rFonts w:ascii="Times New Roman" w:hAnsi="Times New Roman" w:cs="Times New Roman"/>
          <w:b/>
          <w:caps/>
          <w:sz w:val="28"/>
          <w:szCs w:val="28"/>
        </w:rPr>
        <w:t xml:space="preserve"> ДОКУМЕНТАЦИ</w:t>
      </w:r>
      <w:r>
        <w:rPr>
          <w:rFonts w:ascii="Times New Roman" w:hAnsi="Times New Roman" w:cs="Times New Roman"/>
          <w:b/>
          <w:caps/>
          <w:sz w:val="28"/>
          <w:szCs w:val="28"/>
        </w:rPr>
        <w:t xml:space="preserve">я </w:t>
      </w:r>
      <w:r>
        <w:rPr>
          <w:rFonts w:ascii="Times New Roman" w:hAnsi="Times New Roman" w:cs="Times New Roman"/>
          <w:b/>
          <w:caps/>
          <w:sz w:val="28"/>
          <w:szCs w:val="28"/>
        </w:rPr>
        <w:br/>
      </w:r>
      <w:r w:rsidRPr="006678C0">
        <w:rPr>
          <w:rFonts w:ascii="Times New Roman" w:hAnsi="Times New Roman" w:cs="Times New Roman"/>
          <w:b/>
          <w:caps/>
          <w:sz w:val="28"/>
          <w:szCs w:val="28"/>
        </w:rPr>
        <w:t>для проведения ОТКРЫТОГО конкурса</w:t>
      </w:r>
    </w:p>
    <w:p w14:paraId="103D4B9B" w14:textId="77777777" w:rsidR="004A5B65" w:rsidRDefault="004A5B65" w:rsidP="004A5B65">
      <w:pPr>
        <w:jc w:val="center"/>
        <w:rPr>
          <w:rFonts w:ascii="Times New Roman" w:hAnsi="Times New Roman" w:cs="Times New Roman"/>
          <w:b/>
          <w:sz w:val="24"/>
          <w:szCs w:val="24"/>
        </w:rPr>
      </w:pPr>
      <w:r w:rsidRPr="000122D6">
        <w:rPr>
          <w:rFonts w:ascii="Times New Roman" w:hAnsi="Times New Roman" w:cs="Times New Roman"/>
          <w:b/>
          <w:caps/>
          <w:sz w:val="28"/>
          <w:szCs w:val="28"/>
        </w:rPr>
        <w:t xml:space="preserve">по отбору управляющей организации для управления многоквартирными домами, расположенными на территории </w:t>
      </w:r>
      <w:r>
        <w:rPr>
          <w:rFonts w:ascii="Times New Roman" w:hAnsi="Times New Roman" w:cs="Times New Roman"/>
          <w:b/>
          <w:caps/>
          <w:sz w:val="28"/>
          <w:szCs w:val="28"/>
        </w:rPr>
        <w:t>ГОРОДСКОГО ПОСЕЛЕНИЯ г. суровикино волгоградской области.</w:t>
      </w:r>
    </w:p>
    <w:p w14:paraId="0E9CDD91" w14:textId="271CE01A" w:rsidR="000122D6" w:rsidRPr="000122D6" w:rsidRDefault="000122D6" w:rsidP="000122D6">
      <w:pPr>
        <w:jc w:val="center"/>
        <w:rPr>
          <w:rFonts w:ascii="Times New Roman" w:hAnsi="Times New Roman" w:cs="Times New Roman"/>
          <w:b/>
          <w:caps/>
          <w:sz w:val="28"/>
          <w:szCs w:val="28"/>
        </w:rPr>
      </w:pPr>
    </w:p>
    <w:p w14:paraId="32ECAC37" w14:textId="77777777" w:rsidR="00DE2D44" w:rsidRPr="00DE2D44" w:rsidRDefault="00DE2D44" w:rsidP="005E65C1">
      <w:pPr>
        <w:jc w:val="center"/>
        <w:rPr>
          <w:rFonts w:ascii="Times New Roman" w:hAnsi="Times New Roman" w:cs="Times New Roman"/>
          <w:b/>
          <w:caps/>
          <w:sz w:val="28"/>
          <w:szCs w:val="28"/>
        </w:rPr>
      </w:pPr>
    </w:p>
    <w:p w14:paraId="3C9777B9" w14:textId="77777777" w:rsidR="00DE2D44" w:rsidRPr="00DE2D44" w:rsidRDefault="00DE2D44" w:rsidP="00DE2D44">
      <w:pPr>
        <w:jc w:val="center"/>
        <w:rPr>
          <w:rFonts w:ascii="Times New Roman" w:hAnsi="Times New Roman" w:cs="Times New Roman"/>
          <w:b/>
          <w:caps/>
          <w:sz w:val="28"/>
          <w:szCs w:val="28"/>
        </w:rPr>
      </w:pPr>
    </w:p>
    <w:p w14:paraId="19D8C176" w14:textId="77777777" w:rsidR="002E43EF" w:rsidRPr="009F758D" w:rsidRDefault="002E43EF" w:rsidP="008910F1">
      <w:pPr>
        <w:jc w:val="center"/>
        <w:rPr>
          <w:rFonts w:ascii="Times New Roman" w:hAnsi="Times New Roman" w:cs="Times New Roman"/>
          <w:b/>
          <w:caps/>
          <w:sz w:val="28"/>
          <w:szCs w:val="28"/>
        </w:rPr>
      </w:pPr>
    </w:p>
    <w:p w14:paraId="2B8289C2" w14:textId="77777777" w:rsidR="002E43EF" w:rsidRDefault="002E43EF" w:rsidP="002E43EF">
      <w:pPr>
        <w:jc w:val="center"/>
        <w:rPr>
          <w:rFonts w:ascii="Times New Roman" w:hAnsi="Times New Roman" w:cs="Times New Roman"/>
          <w:b/>
          <w:caps/>
          <w:sz w:val="28"/>
          <w:szCs w:val="28"/>
          <w:u w:val="single"/>
        </w:rPr>
      </w:pPr>
      <w:r>
        <w:rPr>
          <w:rFonts w:ascii="Times New Roman" w:hAnsi="Times New Roman" w:cs="Times New Roman"/>
          <w:b/>
          <w:caps/>
          <w:sz w:val="28"/>
          <w:szCs w:val="28"/>
          <w:u w:val="single"/>
        </w:rPr>
        <w:t>проект договора</w:t>
      </w:r>
    </w:p>
    <w:p w14:paraId="49EBB2AA" w14:textId="77777777" w:rsidR="002E43EF" w:rsidRPr="00B53FD7" w:rsidRDefault="002E43EF" w:rsidP="002E43EF">
      <w:pPr>
        <w:jc w:val="center"/>
        <w:rPr>
          <w:rFonts w:ascii="Times New Roman" w:hAnsi="Times New Roman" w:cs="Times New Roman"/>
          <w:b/>
          <w:caps/>
          <w:sz w:val="24"/>
          <w:szCs w:val="28"/>
          <w:u w:val="single"/>
        </w:rPr>
      </w:pPr>
    </w:p>
    <w:p w14:paraId="7231FFC4" w14:textId="77777777" w:rsidR="002E43EF" w:rsidRPr="00B53FD7" w:rsidRDefault="002E43EF" w:rsidP="002E43EF">
      <w:pPr>
        <w:jc w:val="center"/>
        <w:rPr>
          <w:rFonts w:ascii="Times New Roman" w:hAnsi="Times New Roman" w:cs="Times New Roman"/>
          <w:b/>
          <w:caps/>
          <w:sz w:val="24"/>
          <w:szCs w:val="28"/>
          <w:u w:val="single"/>
        </w:rPr>
      </w:pPr>
    </w:p>
    <w:p w14:paraId="032E0482" w14:textId="77777777" w:rsidR="002E43EF" w:rsidRPr="00B53FD7" w:rsidRDefault="002E43EF" w:rsidP="009F758D">
      <w:pPr>
        <w:jc w:val="center"/>
        <w:rPr>
          <w:rFonts w:ascii="Times New Roman" w:hAnsi="Times New Roman" w:cs="Times New Roman"/>
          <w:b/>
          <w:caps/>
          <w:sz w:val="24"/>
          <w:szCs w:val="28"/>
          <w:u w:val="single"/>
        </w:rPr>
      </w:pPr>
    </w:p>
    <w:p w14:paraId="176F9DE9" w14:textId="77777777" w:rsidR="002E43EF" w:rsidRPr="00B53FD7" w:rsidRDefault="002E43EF" w:rsidP="009F758D">
      <w:pPr>
        <w:jc w:val="center"/>
        <w:rPr>
          <w:rFonts w:ascii="Times New Roman" w:hAnsi="Times New Roman" w:cs="Times New Roman"/>
          <w:b/>
          <w:caps/>
          <w:sz w:val="24"/>
          <w:szCs w:val="28"/>
          <w:u w:val="single"/>
        </w:rPr>
      </w:pPr>
    </w:p>
    <w:p w14:paraId="3009AD58" w14:textId="77777777" w:rsidR="002E43EF" w:rsidRPr="00B53FD7" w:rsidRDefault="002E43EF" w:rsidP="009F758D">
      <w:pPr>
        <w:jc w:val="center"/>
        <w:rPr>
          <w:rFonts w:ascii="Times New Roman" w:hAnsi="Times New Roman" w:cs="Times New Roman"/>
          <w:b/>
          <w:caps/>
          <w:sz w:val="24"/>
          <w:szCs w:val="28"/>
          <w:u w:val="single"/>
        </w:rPr>
      </w:pPr>
    </w:p>
    <w:p w14:paraId="7E4BCE33" w14:textId="77777777" w:rsidR="002E43EF" w:rsidRPr="00B53FD7" w:rsidRDefault="002E43EF" w:rsidP="00FA77C3">
      <w:pPr>
        <w:rPr>
          <w:rFonts w:ascii="Times New Roman" w:hAnsi="Times New Roman" w:cs="Times New Roman"/>
          <w:b/>
          <w:caps/>
          <w:sz w:val="24"/>
          <w:szCs w:val="28"/>
          <w:u w:val="single"/>
        </w:rPr>
      </w:pPr>
    </w:p>
    <w:p w14:paraId="3D327470" w14:textId="77777777" w:rsidR="000615DB" w:rsidRPr="00B53FD7" w:rsidRDefault="000615DB" w:rsidP="00FA77C3">
      <w:pPr>
        <w:rPr>
          <w:rFonts w:ascii="Times New Roman" w:hAnsi="Times New Roman" w:cs="Times New Roman"/>
          <w:b/>
          <w:caps/>
          <w:sz w:val="24"/>
          <w:szCs w:val="28"/>
          <w:u w:val="single"/>
        </w:rPr>
      </w:pPr>
    </w:p>
    <w:p w14:paraId="53A9B48B" w14:textId="77777777" w:rsidR="000615DB" w:rsidRPr="00B53FD7" w:rsidRDefault="000615DB" w:rsidP="00FA77C3">
      <w:pPr>
        <w:rPr>
          <w:rFonts w:ascii="Times New Roman" w:hAnsi="Times New Roman" w:cs="Times New Roman"/>
          <w:b/>
          <w:caps/>
          <w:sz w:val="24"/>
          <w:szCs w:val="28"/>
          <w:u w:val="single"/>
        </w:rPr>
      </w:pPr>
    </w:p>
    <w:p w14:paraId="308019C1" w14:textId="77777777" w:rsidR="000615DB" w:rsidRPr="00B53FD7" w:rsidRDefault="000615DB" w:rsidP="00FA77C3">
      <w:pPr>
        <w:rPr>
          <w:rFonts w:ascii="Times New Roman" w:hAnsi="Times New Roman" w:cs="Times New Roman"/>
          <w:b/>
          <w:caps/>
          <w:sz w:val="24"/>
          <w:szCs w:val="28"/>
          <w:u w:val="single"/>
        </w:rPr>
      </w:pPr>
    </w:p>
    <w:p w14:paraId="3D68D21C" w14:textId="77777777" w:rsidR="000615DB" w:rsidRPr="00B53FD7" w:rsidRDefault="000615DB" w:rsidP="00FA77C3">
      <w:pPr>
        <w:rPr>
          <w:rFonts w:ascii="Times New Roman" w:hAnsi="Times New Roman" w:cs="Times New Roman"/>
          <w:b/>
          <w:caps/>
          <w:sz w:val="24"/>
          <w:szCs w:val="28"/>
          <w:u w:val="single"/>
        </w:rPr>
      </w:pPr>
    </w:p>
    <w:p w14:paraId="79516392" w14:textId="77777777" w:rsidR="000615DB" w:rsidRPr="00B53FD7" w:rsidRDefault="000615DB" w:rsidP="00FA77C3">
      <w:pPr>
        <w:rPr>
          <w:rFonts w:ascii="Times New Roman" w:hAnsi="Times New Roman" w:cs="Times New Roman"/>
          <w:b/>
          <w:caps/>
          <w:sz w:val="24"/>
          <w:szCs w:val="28"/>
          <w:u w:val="single"/>
        </w:rPr>
      </w:pPr>
    </w:p>
    <w:p w14:paraId="4265CB5B" w14:textId="77777777" w:rsidR="000615DB" w:rsidRDefault="000615DB" w:rsidP="00FA77C3">
      <w:pPr>
        <w:rPr>
          <w:rFonts w:ascii="Times New Roman" w:hAnsi="Times New Roman" w:cs="Times New Roman"/>
          <w:b/>
          <w:caps/>
          <w:sz w:val="24"/>
          <w:szCs w:val="28"/>
          <w:u w:val="single"/>
        </w:rPr>
      </w:pPr>
    </w:p>
    <w:p w14:paraId="56372A83" w14:textId="77777777" w:rsidR="00B53FD7" w:rsidRDefault="00B53FD7" w:rsidP="00FA77C3">
      <w:pPr>
        <w:rPr>
          <w:rFonts w:ascii="Times New Roman" w:hAnsi="Times New Roman" w:cs="Times New Roman"/>
          <w:b/>
          <w:caps/>
          <w:sz w:val="24"/>
          <w:szCs w:val="28"/>
          <w:u w:val="single"/>
        </w:rPr>
      </w:pPr>
    </w:p>
    <w:p w14:paraId="1D66D63C" w14:textId="77777777" w:rsidR="00B53FD7" w:rsidRDefault="00B53FD7" w:rsidP="00FA77C3">
      <w:pPr>
        <w:rPr>
          <w:rFonts w:ascii="Times New Roman" w:hAnsi="Times New Roman" w:cs="Times New Roman"/>
          <w:b/>
          <w:caps/>
          <w:sz w:val="24"/>
          <w:szCs w:val="28"/>
          <w:u w:val="single"/>
        </w:rPr>
      </w:pPr>
    </w:p>
    <w:p w14:paraId="0D356BD4" w14:textId="77777777" w:rsidR="00B53FD7" w:rsidRPr="00B53FD7" w:rsidRDefault="00B53FD7" w:rsidP="00FA77C3">
      <w:pPr>
        <w:rPr>
          <w:rFonts w:ascii="Times New Roman" w:hAnsi="Times New Roman" w:cs="Times New Roman"/>
          <w:b/>
          <w:caps/>
          <w:sz w:val="24"/>
          <w:szCs w:val="28"/>
          <w:u w:val="single"/>
        </w:rPr>
      </w:pPr>
    </w:p>
    <w:p w14:paraId="5576680D" w14:textId="77777777" w:rsidR="000615DB" w:rsidRPr="00B53FD7" w:rsidRDefault="000615DB" w:rsidP="00FA77C3">
      <w:pPr>
        <w:rPr>
          <w:rFonts w:ascii="Times New Roman" w:hAnsi="Times New Roman" w:cs="Times New Roman"/>
          <w:b/>
          <w:caps/>
          <w:sz w:val="24"/>
          <w:szCs w:val="28"/>
          <w:u w:val="single"/>
        </w:rPr>
      </w:pPr>
    </w:p>
    <w:p w14:paraId="3A8291DD" w14:textId="77777777" w:rsidR="000615DB" w:rsidRDefault="000615DB" w:rsidP="00FA77C3">
      <w:pPr>
        <w:rPr>
          <w:rFonts w:ascii="Times New Roman" w:hAnsi="Times New Roman" w:cs="Times New Roman"/>
          <w:b/>
          <w:caps/>
          <w:sz w:val="24"/>
          <w:szCs w:val="28"/>
          <w:u w:val="single"/>
        </w:rPr>
      </w:pPr>
    </w:p>
    <w:p w14:paraId="3E22AEA4" w14:textId="77777777" w:rsidR="00DE2D44" w:rsidRDefault="00DE2D44" w:rsidP="00FA77C3">
      <w:pPr>
        <w:rPr>
          <w:rFonts w:ascii="Times New Roman" w:hAnsi="Times New Roman" w:cs="Times New Roman"/>
          <w:b/>
          <w:caps/>
          <w:sz w:val="24"/>
          <w:szCs w:val="28"/>
          <w:u w:val="single"/>
        </w:rPr>
      </w:pPr>
    </w:p>
    <w:p w14:paraId="53929DDF" w14:textId="77777777" w:rsidR="009C42BE" w:rsidRDefault="009C42BE" w:rsidP="00FA77C3">
      <w:pPr>
        <w:rPr>
          <w:rFonts w:ascii="Times New Roman" w:hAnsi="Times New Roman" w:cs="Times New Roman"/>
          <w:b/>
          <w:caps/>
          <w:sz w:val="24"/>
          <w:szCs w:val="28"/>
          <w:u w:val="single"/>
        </w:rPr>
      </w:pPr>
    </w:p>
    <w:p w14:paraId="3ABF5B1D" w14:textId="77777777" w:rsidR="009C42BE" w:rsidRPr="00B53FD7" w:rsidRDefault="009C42BE" w:rsidP="00FA77C3">
      <w:pPr>
        <w:rPr>
          <w:rFonts w:ascii="Times New Roman" w:hAnsi="Times New Roman" w:cs="Times New Roman"/>
          <w:b/>
          <w:caps/>
          <w:sz w:val="24"/>
          <w:szCs w:val="28"/>
          <w:u w:val="single"/>
        </w:rPr>
      </w:pPr>
    </w:p>
    <w:p w14:paraId="5A173EFA" w14:textId="34597DE6" w:rsidR="00BF3FCD" w:rsidRPr="00905940" w:rsidRDefault="00425D83" w:rsidP="00BF3FCD">
      <w:pPr>
        <w:tabs>
          <w:tab w:val="left" w:pos="3600"/>
        </w:tabs>
        <w:jc w:val="center"/>
        <w:rPr>
          <w:rFonts w:ascii="Times New Roman" w:hAnsi="Times New Roman"/>
          <w:b/>
          <w:sz w:val="24"/>
          <w:szCs w:val="24"/>
        </w:rPr>
      </w:pPr>
      <w:r>
        <w:rPr>
          <w:rFonts w:ascii="Times New Roman" w:hAnsi="Times New Roman"/>
          <w:b/>
          <w:sz w:val="24"/>
          <w:szCs w:val="24"/>
        </w:rPr>
        <w:t>г. Суровикино</w:t>
      </w:r>
    </w:p>
    <w:p w14:paraId="48D7D5AF" w14:textId="039A97C6" w:rsidR="009C42BE" w:rsidRDefault="00BF3FCD" w:rsidP="00BF3FCD">
      <w:pPr>
        <w:jc w:val="center"/>
        <w:rPr>
          <w:rFonts w:ascii="Times New Roman" w:hAnsi="Times New Roman"/>
          <w:b/>
          <w:sz w:val="24"/>
          <w:szCs w:val="24"/>
        </w:rPr>
        <w:sectPr w:rsidR="009C42BE" w:rsidSect="008711BB">
          <w:pgSz w:w="11907" w:h="16840" w:code="9"/>
          <w:pgMar w:top="567" w:right="708" w:bottom="426" w:left="1276" w:header="720" w:footer="720" w:gutter="0"/>
          <w:cols w:space="720"/>
        </w:sectPr>
      </w:pPr>
      <w:r w:rsidRPr="00905940">
        <w:rPr>
          <w:rFonts w:ascii="Times New Roman" w:hAnsi="Times New Roman"/>
          <w:b/>
          <w:sz w:val="24"/>
          <w:szCs w:val="24"/>
        </w:rPr>
        <w:t>20</w:t>
      </w:r>
      <w:r>
        <w:rPr>
          <w:rFonts w:ascii="Times New Roman" w:hAnsi="Times New Roman"/>
          <w:b/>
          <w:sz w:val="24"/>
          <w:szCs w:val="24"/>
        </w:rPr>
        <w:t>2</w:t>
      </w:r>
      <w:r w:rsidR="003C5DFB">
        <w:rPr>
          <w:rFonts w:ascii="Times New Roman" w:hAnsi="Times New Roman"/>
          <w:b/>
          <w:sz w:val="24"/>
          <w:szCs w:val="24"/>
        </w:rPr>
        <w:t>5</w:t>
      </w:r>
      <w:r>
        <w:rPr>
          <w:rFonts w:ascii="Times New Roman" w:hAnsi="Times New Roman"/>
          <w:b/>
          <w:sz w:val="24"/>
          <w:szCs w:val="24"/>
        </w:rPr>
        <w:t xml:space="preserve"> </w:t>
      </w:r>
      <w:r w:rsidRPr="00905940">
        <w:rPr>
          <w:rFonts w:ascii="Times New Roman" w:hAnsi="Times New Roman"/>
          <w:b/>
          <w:sz w:val="24"/>
          <w:szCs w:val="24"/>
        </w:rPr>
        <w:t>г.</w:t>
      </w:r>
    </w:p>
    <w:p w14:paraId="1B2D84C0" w14:textId="77777777" w:rsidR="000615DB" w:rsidRPr="00B53FD7" w:rsidRDefault="000615DB" w:rsidP="00BF3FCD">
      <w:pPr>
        <w:jc w:val="center"/>
        <w:rPr>
          <w:rFonts w:ascii="Times New Roman" w:hAnsi="Times New Roman" w:cs="Times New Roman"/>
          <w:b/>
          <w:caps/>
          <w:sz w:val="24"/>
          <w:szCs w:val="28"/>
          <w:u w:val="single"/>
        </w:rPr>
      </w:pPr>
    </w:p>
    <w:p w14:paraId="3C4A7BFD" w14:textId="77777777" w:rsidR="002E43EF" w:rsidRPr="002E43EF" w:rsidRDefault="002E43EF" w:rsidP="000615DB">
      <w:pPr>
        <w:widowControl/>
        <w:suppressAutoHyphens/>
        <w:overflowPunct w:val="0"/>
        <w:ind w:right="-1"/>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Договор</w:t>
      </w:r>
    </w:p>
    <w:p w14:paraId="10836245" w14:textId="194319DC" w:rsidR="002E43EF" w:rsidRPr="002E43EF" w:rsidRDefault="002E43EF" w:rsidP="00591CDE">
      <w:pPr>
        <w:widowControl/>
        <w:suppressAutoHyphens/>
        <w:overflowPunct w:val="0"/>
        <w:ind w:right="-1" w:firstLine="567"/>
        <w:jc w:val="center"/>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управления многоквартирным домом между управляющей организацией, выбранной по результатам открытого конкурса по отбору управляющей организации для управления многоквартирным домом в </w:t>
      </w:r>
      <w:r w:rsidR="00EA3810">
        <w:rPr>
          <w:rFonts w:ascii="Times New Roman" w:hAnsi="Times New Roman" w:cs="Times New Roman"/>
          <w:sz w:val="22"/>
          <w:szCs w:val="22"/>
        </w:rPr>
        <w:t>г. Суровикино Волгоградской области</w:t>
      </w:r>
      <w:r w:rsidRPr="002E43EF">
        <w:rPr>
          <w:rFonts w:ascii="Times New Roman" w:hAnsi="Times New Roman" w:cs="Times New Roman"/>
          <w:sz w:val="22"/>
          <w:szCs w:val="22"/>
        </w:rPr>
        <w:t>, и собственником помещения (-</w:t>
      </w:r>
      <w:proofErr w:type="spellStart"/>
      <w:r w:rsidRPr="002E43EF">
        <w:rPr>
          <w:rFonts w:ascii="Times New Roman" w:hAnsi="Times New Roman" w:cs="Times New Roman"/>
          <w:sz w:val="22"/>
          <w:szCs w:val="22"/>
        </w:rPr>
        <w:t>ий</w:t>
      </w:r>
      <w:proofErr w:type="spellEnd"/>
      <w:r w:rsidRPr="002E43EF">
        <w:rPr>
          <w:rFonts w:ascii="Times New Roman" w:hAnsi="Times New Roman" w:cs="Times New Roman"/>
          <w:sz w:val="22"/>
          <w:szCs w:val="22"/>
        </w:rPr>
        <w:t xml:space="preserve">) в многоквартирном доме, на право </w:t>
      </w:r>
      <w:proofErr w:type="gramStart"/>
      <w:r w:rsidRPr="002E43EF">
        <w:rPr>
          <w:rFonts w:ascii="Times New Roman" w:hAnsi="Times New Roman" w:cs="Times New Roman"/>
          <w:sz w:val="22"/>
          <w:szCs w:val="22"/>
        </w:rPr>
        <w:t>управления</w:t>
      </w:r>
      <w:proofErr w:type="gramEnd"/>
      <w:r w:rsidRPr="002E43EF">
        <w:rPr>
          <w:rFonts w:ascii="Times New Roman" w:hAnsi="Times New Roman" w:cs="Times New Roman"/>
          <w:sz w:val="22"/>
          <w:szCs w:val="22"/>
        </w:rPr>
        <w:t xml:space="preserve"> которым проводился конкурс </w:t>
      </w:r>
    </w:p>
    <w:p w14:paraId="1B5D9DE0" w14:textId="77777777" w:rsidR="002E43EF" w:rsidRPr="002E43EF" w:rsidRDefault="002E43EF" w:rsidP="00591CDE">
      <w:pPr>
        <w:widowControl/>
        <w:tabs>
          <w:tab w:val="left" w:pos="9355"/>
        </w:tabs>
        <w:ind w:right="-1" w:firstLine="567"/>
        <w:jc w:val="both"/>
        <w:rPr>
          <w:rFonts w:ascii="Times New Roman" w:hAnsi="Times New Roman" w:cs="Times New Roman"/>
          <w:sz w:val="22"/>
          <w:szCs w:val="22"/>
        </w:rPr>
      </w:pPr>
    </w:p>
    <w:p w14:paraId="717E65AD" w14:textId="36247146" w:rsidR="002E43EF" w:rsidRPr="002E43EF" w:rsidRDefault="00EA3810" w:rsidP="00591CDE">
      <w:pPr>
        <w:widowControl/>
        <w:tabs>
          <w:tab w:val="left" w:pos="0"/>
        </w:tabs>
        <w:ind w:right="-1" w:firstLine="567"/>
        <w:jc w:val="both"/>
        <w:rPr>
          <w:rFonts w:ascii="Times New Roman" w:hAnsi="Times New Roman" w:cs="Times New Roman"/>
          <w:sz w:val="22"/>
          <w:szCs w:val="22"/>
        </w:rPr>
      </w:pPr>
      <w:r>
        <w:rPr>
          <w:rFonts w:ascii="Times New Roman" w:hAnsi="Times New Roman" w:cs="Times New Roman"/>
          <w:sz w:val="22"/>
          <w:szCs w:val="22"/>
        </w:rPr>
        <w:t>г. Суровикино</w:t>
      </w:r>
      <w:r w:rsidR="002E43EF" w:rsidRPr="002E43EF">
        <w:rPr>
          <w:rFonts w:ascii="Times New Roman" w:hAnsi="Times New Roman" w:cs="Times New Roman"/>
          <w:sz w:val="22"/>
          <w:szCs w:val="22"/>
        </w:rPr>
        <w:t xml:space="preserve">                                                                                         </w:t>
      </w:r>
      <w:proofErr w:type="gramStart"/>
      <w:r w:rsidR="002E43EF" w:rsidRPr="002E43EF">
        <w:rPr>
          <w:rFonts w:ascii="Times New Roman" w:hAnsi="Times New Roman" w:cs="Times New Roman"/>
          <w:sz w:val="22"/>
          <w:szCs w:val="22"/>
        </w:rPr>
        <w:t xml:space="preserve">   «</w:t>
      </w:r>
      <w:proofErr w:type="gramEnd"/>
      <w:r w:rsidR="002E43EF" w:rsidRPr="002E43EF">
        <w:rPr>
          <w:rFonts w:ascii="Times New Roman" w:hAnsi="Times New Roman" w:cs="Times New Roman"/>
          <w:sz w:val="22"/>
          <w:szCs w:val="22"/>
        </w:rPr>
        <w:t>___» ______________ г.</w:t>
      </w:r>
    </w:p>
    <w:p w14:paraId="190F8CBF" w14:textId="77777777" w:rsidR="002E43EF" w:rsidRPr="002E43EF" w:rsidRDefault="002E43EF" w:rsidP="00591CDE">
      <w:pPr>
        <w:widowControl/>
        <w:tabs>
          <w:tab w:val="left" w:pos="9355"/>
        </w:tabs>
        <w:suppressAutoHyphens/>
        <w:overflowPunct w:val="0"/>
        <w:ind w:right="-1" w:firstLine="567"/>
        <w:jc w:val="both"/>
        <w:textAlignment w:val="baseline"/>
        <w:rPr>
          <w:rFonts w:ascii="Times New Roman" w:hAnsi="Times New Roman" w:cs="Times New Roman"/>
          <w:sz w:val="22"/>
          <w:szCs w:val="22"/>
        </w:rPr>
      </w:pPr>
    </w:p>
    <w:p w14:paraId="04972846" w14:textId="77777777" w:rsidR="002E43EF" w:rsidRPr="002E43EF" w:rsidRDefault="002E43EF" w:rsidP="00591CDE">
      <w:pPr>
        <w:ind w:right="-1" w:firstLine="567"/>
        <w:jc w:val="center"/>
        <w:rPr>
          <w:rFonts w:ascii="Times New Roman" w:hAnsi="Times New Roman" w:cs="Times New Roman"/>
          <w:sz w:val="22"/>
          <w:szCs w:val="22"/>
        </w:rPr>
      </w:pPr>
      <w:r w:rsidRPr="002E43EF">
        <w:rPr>
          <w:rFonts w:ascii="Times New Roman" w:hAnsi="Times New Roman" w:cs="Times New Roman"/>
          <w:sz w:val="22"/>
          <w:szCs w:val="22"/>
        </w:rPr>
        <w:t xml:space="preserve">___________________________________________________________________________________, </w:t>
      </w:r>
    </w:p>
    <w:p w14:paraId="35F0B157" w14:textId="77777777" w:rsidR="002E43EF" w:rsidRPr="002E43EF" w:rsidRDefault="002E43EF" w:rsidP="00591CDE">
      <w:pPr>
        <w:ind w:right="-1" w:firstLine="567"/>
        <w:jc w:val="center"/>
        <w:rPr>
          <w:rFonts w:ascii="Times New Roman" w:hAnsi="Times New Roman" w:cs="Times New Roman"/>
          <w:sz w:val="22"/>
          <w:szCs w:val="22"/>
        </w:rPr>
      </w:pPr>
      <w:r w:rsidRPr="002E43EF">
        <w:rPr>
          <w:rFonts w:ascii="Times New Roman" w:hAnsi="Times New Roman" w:cs="Times New Roman"/>
          <w:sz w:val="22"/>
          <w:szCs w:val="22"/>
        </w:rPr>
        <w:t>(фамилия, имя, отчество, наименование юридического лица)</w:t>
      </w:r>
    </w:p>
    <w:p w14:paraId="6DD01B03" w14:textId="77777777" w:rsidR="002E43EF" w:rsidRPr="002E43EF" w:rsidRDefault="002E43EF" w:rsidP="00591CDE">
      <w:pPr>
        <w:ind w:right="-1" w:firstLine="567"/>
        <w:jc w:val="both"/>
        <w:rPr>
          <w:rFonts w:ascii="Times New Roman" w:hAnsi="Times New Roman" w:cs="Times New Roman"/>
          <w:sz w:val="22"/>
          <w:szCs w:val="22"/>
        </w:rPr>
      </w:pPr>
      <w:proofErr w:type="spellStart"/>
      <w:r w:rsidRPr="002E43EF">
        <w:rPr>
          <w:rFonts w:ascii="Times New Roman" w:hAnsi="Times New Roman" w:cs="Times New Roman"/>
          <w:sz w:val="22"/>
          <w:szCs w:val="22"/>
        </w:rPr>
        <w:t>являющ</w:t>
      </w:r>
      <w:proofErr w:type="spellEnd"/>
      <w:r w:rsidRPr="002E43EF">
        <w:rPr>
          <w:rFonts w:ascii="Times New Roman" w:hAnsi="Times New Roman" w:cs="Times New Roman"/>
          <w:sz w:val="22"/>
          <w:szCs w:val="22"/>
        </w:rPr>
        <w:t xml:space="preserve"> ___ собственником жилого (или нежилого) помещения N ___, в многоквартирном доме, расположенного по адресу: ___________________________, на основании _____________________</w:t>
      </w:r>
      <w:r w:rsidR="004E5909">
        <w:rPr>
          <w:rFonts w:ascii="Times New Roman" w:hAnsi="Times New Roman" w:cs="Times New Roman"/>
          <w:sz w:val="22"/>
          <w:szCs w:val="22"/>
        </w:rPr>
        <w:br/>
      </w:r>
      <w:r w:rsidRPr="002E43EF">
        <w:rPr>
          <w:rFonts w:ascii="Times New Roman" w:hAnsi="Times New Roman" w:cs="Times New Roman"/>
          <w:sz w:val="22"/>
          <w:szCs w:val="22"/>
        </w:rPr>
        <w:t xml:space="preserve">N ______ «___» __________ ____ г., выданного ____________________________ именуемый в дальнейшем </w:t>
      </w:r>
      <w:r w:rsidRPr="002E43EF">
        <w:rPr>
          <w:rFonts w:ascii="Times New Roman" w:hAnsi="Times New Roman" w:cs="Times New Roman"/>
          <w:b/>
          <w:sz w:val="22"/>
          <w:szCs w:val="22"/>
        </w:rPr>
        <w:t xml:space="preserve">«Собственник» </w:t>
      </w:r>
      <w:r w:rsidRPr="002E43EF">
        <w:rPr>
          <w:rFonts w:ascii="Times New Roman" w:hAnsi="Times New Roman" w:cs="Times New Roman"/>
          <w:sz w:val="22"/>
          <w:szCs w:val="22"/>
        </w:rPr>
        <w:t>с одной стороны</w:t>
      </w:r>
    </w:p>
    <w:p w14:paraId="63A93C12" w14:textId="77777777" w:rsidR="002E43EF" w:rsidRPr="002E43EF" w:rsidRDefault="002E43EF" w:rsidP="00591CDE">
      <w:pPr>
        <w:ind w:right="-1" w:firstLine="567"/>
        <w:jc w:val="both"/>
        <w:rPr>
          <w:rFonts w:ascii="Times New Roman" w:hAnsi="Times New Roman" w:cs="Times New Roman"/>
          <w:sz w:val="22"/>
          <w:szCs w:val="22"/>
        </w:rPr>
      </w:pPr>
      <w:r w:rsidRPr="002E43EF">
        <w:rPr>
          <w:rFonts w:ascii="Times New Roman" w:hAnsi="Times New Roman" w:cs="Times New Roman"/>
          <w:sz w:val="22"/>
          <w:szCs w:val="22"/>
        </w:rPr>
        <w:t>___________________________________________________________________________________</w:t>
      </w:r>
    </w:p>
    <w:p w14:paraId="6E7273A6" w14:textId="77777777" w:rsidR="002E43EF" w:rsidRPr="002E43EF" w:rsidRDefault="002E43EF" w:rsidP="00591CDE">
      <w:pPr>
        <w:ind w:right="-1" w:firstLine="567"/>
        <w:jc w:val="center"/>
        <w:rPr>
          <w:rFonts w:ascii="Times New Roman" w:hAnsi="Times New Roman" w:cs="Times New Roman"/>
          <w:sz w:val="22"/>
          <w:szCs w:val="22"/>
        </w:rPr>
      </w:pPr>
      <w:r w:rsidRPr="002E43EF">
        <w:rPr>
          <w:rFonts w:ascii="Times New Roman" w:hAnsi="Times New Roman" w:cs="Times New Roman"/>
          <w:sz w:val="22"/>
          <w:szCs w:val="22"/>
        </w:rPr>
        <w:t>(наименование юридического лица, Ф.И.О. индивидуального предпринимателя)</w:t>
      </w:r>
    </w:p>
    <w:p w14:paraId="37CBA3D6" w14:textId="77777777" w:rsidR="002E43EF" w:rsidRPr="002E43EF" w:rsidRDefault="002E43EF" w:rsidP="00591CDE">
      <w:pPr>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в лице _____________________________________________________________________________, </w:t>
      </w:r>
    </w:p>
    <w:p w14:paraId="1A591E63" w14:textId="77777777" w:rsidR="002E43EF" w:rsidRPr="002E43EF" w:rsidRDefault="002E43EF" w:rsidP="00591CDE">
      <w:pPr>
        <w:ind w:right="-1" w:firstLine="567"/>
        <w:jc w:val="center"/>
        <w:rPr>
          <w:rFonts w:ascii="Times New Roman" w:hAnsi="Times New Roman" w:cs="Times New Roman"/>
          <w:sz w:val="22"/>
          <w:szCs w:val="22"/>
        </w:rPr>
      </w:pPr>
      <w:r w:rsidRPr="002E43EF">
        <w:rPr>
          <w:rFonts w:ascii="Times New Roman" w:hAnsi="Times New Roman" w:cs="Times New Roman"/>
          <w:sz w:val="22"/>
          <w:szCs w:val="22"/>
        </w:rPr>
        <w:t>(должность, ФИО)</w:t>
      </w:r>
    </w:p>
    <w:p w14:paraId="67EF870A" w14:textId="77777777" w:rsidR="002E43EF" w:rsidRPr="002E43EF" w:rsidRDefault="002E43EF" w:rsidP="00591CDE">
      <w:pPr>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действующего на основании __________________________________________________________, </w:t>
      </w:r>
    </w:p>
    <w:p w14:paraId="6B1C8AFC" w14:textId="77777777" w:rsidR="002E43EF" w:rsidRPr="002E43EF" w:rsidRDefault="002E43EF" w:rsidP="00591CDE">
      <w:pPr>
        <w:widowControl/>
        <w:tabs>
          <w:tab w:val="left" w:pos="9355"/>
        </w:tabs>
        <w:suppressAutoHyphens/>
        <w:overflowPunct w:val="0"/>
        <w:ind w:right="-1" w:firstLine="567"/>
        <w:jc w:val="center"/>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                                                      (Устава, </w:t>
      </w:r>
      <w:proofErr w:type="gramStart"/>
      <w:r w:rsidRPr="002E43EF">
        <w:rPr>
          <w:rFonts w:ascii="Times New Roman" w:hAnsi="Times New Roman" w:cs="Times New Roman"/>
          <w:sz w:val="22"/>
          <w:szCs w:val="22"/>
        </w:rPr>
        <w:t>доверенности  от</w:t>
      </w:r>
      <w:proofErr w:type="gramEnd"/>
      <w:r w:rsidRPr="002E43EF">
        <w:rPr>
          <w:rFonts w:ascii="Times New Roman" w:hAnsi="Times New Roman" w:cs="Times New Roman"/>
          <w:sz w:val="22"/>
          <w:szCs w:val="22"/>
        </w:rPr>
        <w:t xml:space="preserve"> ___________ №___________ и др.)</w:t>
      </w:r>
    </w:p>
    <w:p w14:paraId="410CC528" w14:textId="77777777" w:rsidR="002E43EF" w:rsidRPr="002E43EF" w:rsidRDefault="002E43EF" w:rsidP="00591CDE">
      <w:pPr>
        <w:widowControl/>
        <w:tabs>
          <w:tab w:val="left" w:pos="9355"/>
        </w:tabs>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Лицензия на осуществление деятельности по управлению многоквартирным домом</w:t>
      </w:r>
      <w:r w:rsidR="004B081C">
        <w:rPr>
          <w:rFonts w:ascii="Times New Roman" w:hAnsi="Times New Roman" w:cs="Times New Roman"/>
          <w:sz w:val="22"/>
          <w:szCs w:val="22"/>
        </w:rPr>
        <w:br/>
      </w:r>
      <w:r w:rsidRPr="002E43EF">
        <w:rPr>
          <w:rFonts w:ascii="Times New Roman" w:hAnsi="Times New Roman" w:cs="Times New Roman"/>
          <w:sz w:val="22"/>
          <w:szCs w:val="22"/>
        </w:rPr>
        <w:t>№ _________________от _________ выдана ________________________________________________</w:t>
      </w:r>
    </w:p>
    <w:p w14:paraId="21F460AE" w14:textId="77777777" w:rsidR="002E43EF" w:rsidRPr="002E43EF" w:rsidRDefault="002E43EF" w:rsidP="00591CDE">
      <w:pPr>
        <w:widowControl/>
        <w:tabs>
          <w:tab w:val="left" w:pos="9355"/>
        </w:tabs>
        <w:suppressAutoHyphens/>
        <w:overflowPunct w:val="0"/>
        <w:ind w:right="-1" w:firstLine="567"/>
        <w:jc w:val="center"/>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                                                                             наименование </w:t>
      </w:r>
      <w:proofErr w:type="gramStart"/>
      <w:r w:rsidRPr="002E43EF">
        <w:rPr>
          <w:rFonts w:ascii="Times New Roman" w:hAnsi="Times New Roman" w:cs="Times New Roman"/>
          <w:sz w:val="22"/>
          <w:szCs w:val="22"/>
        </w:rPr>
        <w:t>органа</w:t>
      </w:r>
      <w:proofErr w:type="gramEnd"/>
      <w:r w:rsidRPr="002E43EF">
        <w:rPr>
          <w:rFonts w:ascii="Times New Roman" w:hAnsi="Times New Roman" w:cs="Times New Roman"/>
          <w:sz w:val="22"/>
          <w:szCs w:val="22"/>
        </w:rPr>
        <w:t xml:space="preserve"> выдавшего лицензию</w:t>
      </w:r>
    </w:p>
    <w:p w14:paraId="372DC230" w14:textId="77777777" w:rsidR="002E43EF" w:rsidRPr="002E43EF" w:rsidRDefault="002E43EF" w:rsidP="00591CDE">
      <w:pPr>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именуемое в дальнейшем </w:t>
      </w:r>
      <w:r w:rsidRPr="002E43EF">
        <w:rPr>
          <w:rFonts w:ascii="Times New Roman" w:hAnsi="Times New Roman" w:cs="Times New Roman"/>
          <w:b/>
          <w:sz w:val="22"/>
          <w:szCs w:val="22"/>
        </w:rPr>
        <w:t xml:space="preserve">«Управляющая организация» </w:t>
      </w:r>
      <w:r w:rsidRPr="002E43EF">
        <w:rPr>
          <w:rFonts w:ascii="Times New Roman" w:hAnsi="Times New Roman" w:cs="Times New Roman"/>
          <w:sz w:val="22"/>
          <w:szCs w:val="22"/>
        </w:rPr>
        <w:t>с другой стороны, вместе именуемые «Стороны» (далее - Стороны), заключили настоящий Договор о нижеследующем:</w:t>
      </w:r>
    </w:p>
    <w:p w14:paraId="717F7025" w14:textId="77777777" w:rsidR="002E43EF" w:rsidRPr="002E43EF" w:rsidRDefault="002E43EF" w:rsidP="00591CDE">
      <w:pPr>
        <w:widowControl/>
        <w:tabs>
          <w:tab w:val="left" w:pos="9355"/>
        </w:tabs>
        <w:suppressAutoHyphens/>
        <w:overflowPunct w:val="0"/>
        <w:ind w:right="-1" w:firstLine="567"/>
        <w:jc w:val="both"/>
        <w:textAlignment w:val="baseline"/>
        <w:rPr>
          <w:rFonts w:ascii="Times New Roman" w:hAnsi="Times New Roman" w:cs="Times New Roman"/>
          <w:b/>
          <w:sz w:val="22"/>
          <w:szCs w:val="22"/>
        </w:rPr>
      </w:pPr>
    </w:p>
    <w:p w14:paraId="40FE2AEF" w14:textId="77777777" w:rsidR="002E43EF" w:rsidRPr="002E43EF" w:rsidRDefault="002E43EF" w:rsidP="00591CDE">
      <w:pPr>
        <w:widowControl/>
        <w:tabs>
          <w:tab w:val="left" w:pos="0"/>
        </w:tabs>
        <w:suppressAutoHyphens/>
        <w:overflowPunct w:val="0"/>
        <w:ind w:right="-1" w:firstLine="567"/>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1. Предмет договора</w:t>
      </w:r>
    </w:p>
    <w:p w14:paraId="71C1F773" w14:textId="716CDE17" w:rsidR="002E43EF" w:rsidRPr="002E43EF" w:rsidRDefault="002E43EF" w:rsidP="00591CDE">
      <w:pPr>
        <w:widowControl/>
        <w:tabs>
          <w:tab w:val="left" w:pos="0"/>
        </w:tabs>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sz w:val="22"/>
          <w:szCs w:val="22"/>
        </w:rPr>
        <w:t xml:space="preserve">1.1. Настоящий Договор заключен на основании протокола № _______________ от ________________ конкурса по отбору Управляющей организации для управления многоквартирными домами, расположенными на территории </w:t>
      </w:r>
      <w:r w:rsidR="00EA3810">
        <w:rPr>
          <w:rFonts w:ascii="Times New Roman" w:hAnsi="Times New Roman" w:cs="Times New Roman"/>
          <w:sz w:val="22"/>
          <w:szCs w:val="22"/>
        </w:rPr>
        <w:t>г. Суровикино Волгоградской области</w:t>
      </w:r>
      <w:r w:rsidRPr="002E43EF">
        <w:rPr>
          <w:rFonts w:ascii="Times New Roman" w:hAnsi="Times New Roman" w:cs="Times New Roman"/>
          <w:sz w:val="22"/>
          <w:szCs w:val="22"/>
        </w:rPr>
        <w:t>.</w:t>
      </w:r>
    </w:p>
    <w:p w14:paraId="393EF4CF" w14:textId="77777777" w:rsidR="002E43EF" w:rsidRPr="002E43EF" w:rsidRDefault="002E43EF" w:rsidP="00591CDE">
      <w:pPr>
        <w:ind w:right="-1" w:firstLine="567"/>
        <w:jc w:val="both"/>
        <w:rPr>
          <w:rFonts w:ascii="Times New Roman" w:hAnsi="Times New Roman" w:cs="Times New Roman"/>
          <w:sz w:val="22"/>
          <w:szCs w:val="22"/>
        </w:rPr>
      </w:pPr>
      <w:r w:rsidRPr="002E43EF">
        <w:rPr>
          <w:rFonts w:ascii="Times New Roman" w:hAnsi="Times New Roman" w:cs="Times New Roman"/>
          <w:sz w:val="22"/>
          <w:szCs w:val="22"/>
        </w:rPr>
        <w:t>Условия договора являются одинаковыми для всех Собственников в многоквартирном доме, и его действие распространяется на всех собственников.</w:t>
      </w:r>
    </w:p>
    <w:p w14:paraId="3F4270C2" w14:textId="77777777" w:rsidR="002E43EF" w:rsidRPr="002E43EF" w:rsidRDefault="002E43EF" w:rsidP="00591CDE">
      <w:pPr>
        <w:widowControl/>
        <w:overflowPunct w:val="0"/>
        <w:ind w:right="-1" w:firstLine="567"/>
        <w:jc w:val="both"/>
        <w:textAlignment w:val="baseline"/>
        <w:rPr>
          <w:rFonts w:ascii="Times New Roman" w:hAnsi="Times New Roman" w:cs="Times New Roman"/>
          <w:b/>
          <w:color w:val="000000"/>
          <w:sz w:val="22"/>
          <w:szCs w:val="22"/>
        </w:rPr>
      </w:pPr>
      <w:r w:rsidRPr="002E43EF">
        <w:rPr>
          <w:rFonts w:ascii="Times New Roman" w:hAnsi="Times New Roman" w:cs="Times New Roman"/>
          <w:sz w:val="22"/>
          <w:szCs w:val="22"/>
        </w:rPr>
        <w:t xml:space="preserve">1.2. В соответствии с настоящим Договором Управляющая организация за плату обязуется осуществлять деятельность  по управлению многоквартирным домом, расположенным по адресу: </w:t>
      </w:r>
      <w:r w:rsidRPr="002E43EF">
        <w:rPr>
          <w:rFonts w:ascii="Times New Roman" w:hAnsi="Times New Roman" w:cs="Times New Roman"/>
          <w:sz w:val="22"/>
          <w:szCs w:val="22"/>
        </w:rPr>
        <w:br/>
      </w:r>
      <w:r w:rsidRPr="002E43EF">
        <w:rPr>
          <w:rFonts w:ascii="Times New Roman" w:hAnsi="Times New Roman" w:cs="Times New Roman"/>
          <w:b/>
          <w:color w:val="000000"/>
          <w:sz w:val="22"/>
          <w:szCs w:val="22"/>
        </w:rPr>
        <w:t>___________________________________________________________________________________</w:t>
      </w:r>
    </w:p>
    <w:p w14:paraId="72EC87DB" w14:textId="77777777" w:rsidR="002E43EF" w:rsidRPr="002E43EF" w:rsidRDefault="002E43EF" w:rsidP="00591CDE">
      <w:pPr>
        <w:widowControl/>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работы по управлению многоквартирным домом, надлежащему содержанию и ремонту общего имущества в многоквартирном доме, в границах эксплуатационной</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нно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ти;</w:t>
      </w:r>
    </w:p>
    <w:p w14:paraId="7724E467" w14:textId="77777777" w:rsidR="002E43EF" w:rsidRPr="002E43EF" w:rsidRDefault="002E43EF" w:rsidP="00591CDE">
      <w:pPr>
        <w:widowControl/>
        <w:numPr>
          <w:ilvl w:val="0"/>
          <w:numId w:val="2"/>
        </w:numPr>
        <w:tabs>
          <w:tab w:val="left" w:pos="1134"/>
        </w:tabs>
        <w:suppressAutoHyphens/>
        <w:kinsoku w:val="0"/>
        <w:overflowPunct w:val="0"/>
        <w:spacing w:after="120"/>
        <w:ind w:left="0"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влять</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ко</w:t>
      </w:r>
      <w:r w:rsidRPr="002E43EF">
        <w:rPr>
          <w:rFonts w:ascii="Times New Roman" w:hAnsi="Times New Roman" w:cs="Times New Roman"/>
          <w:spacing w:val="-1"/>
          <w:sz w:val="22"/>
          <w:szCs w:val="22"/>
        </w:rPr>
        <w:t>м</w:t>
      </w:r>
      <w:r w:rsidRPr="002E43EF">
        <w:rPr>
          <w:rFonts w:ascii="Times New Roman" w:hAnsi="Times New Roman" w:cs="Times New Roman"/>
          <w:spacing w:val="1"/>
          <w:sz w:val="22"/>
          <w:szCs w:val="22"/>
        </w:rPr>
        <w:t>м</w:t>
      </w:r>
      <w:r w:rsidRPr="002E43EF">
        <w:rPr>
          <w:rFonts w:ascii="Times New Roman" w:hAnsi="Times New Roman" w:cs="Times New Roman"/>
          <w:spacing w:val="-8"/>
          <w:sz w:val="22"/>
          <w:szCs w:val="22"/>
        </w:rPr>
        <w:t>у</w:t>
      </w:r>
      <w:r w:rsidRPr="002E43EF">
        <w:rPr>
          <w:rFonts w:ascii="Times New Roman" w:hAnsi="Times New Roman" w:cs="Times New Roman"/>
          <w:spacing w:val="3"/>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льные</w:t>
      </w:r>
      <w:r w:rsidRPr="002E43EF">
        <w:rPr>
          <w:rFonts w:ascii="Times New Roman" w:hAnsi="Times New Roman" w:cs="Times New Roman"/>
          <w:spacing w:val="10"/>
          <w:sz w:val="22"/>
          <w:szCs w:val="22"/>
        </w:rPr>
        <w:t xml:space="preserve">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pacing w:val="4"/>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10"/>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об</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в</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нник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м</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1"/>
          <w:sz w:val="22"/>
          <w:szCs w:val="22"/>
        </w:rPr>
        <w:t>ме</w:t>
      </w:r>
      <w:r w:rsidRPr="002E43EF">
        <w:rPr>
          <w:rFonts w:ascii="Times New Roman" w:hAnsi="Times New Roman" w:cs="Times New Roman"/>
          <w:sz w:val="22"/>
          <w:szCs w:val="22"/>
        </w:rPr>
        <w:t>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ний</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ком</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доме</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и поль</w:t>
      </w:r>
      <w:r w:rsidRPr="002E43EF">
        <w:rPr>
          <w:rFonts w:ascii="Times New Roman" w:hAnsi="Times New Roman" w:cs="Times New Roman"/>
          <w:spacing w:val="3"/>
          <w:sz w:val="22"/>
          <w:szCs w:val="22"/>
        </w:rPr>
        <w:t>з</w:t>
      </w:r>
      <w:r w:rsidRPr="002E43EF">
        <w:rPr>
          <w:rFonts w:ascii="Times New Roman" w:hAnsi="Times New Roman" w:cs="Times New Roman"/>
          <w:spacing w:val="-7"/>
          <w:sz w:val="22"/>
          <w:szCs w:val="22"/>
        </w:rPr>
        <w:t>у</w:t>
      </w:r>
      <w:r w:rsidRPr="002E43EF">
        <w:rPr>
          <w:rFonts w:ascii="Times New Roman" w:hAnsi="Times New Roman" w:cs="Times New Roman"/>
          <w:sz w:val="22"/>
          <w:szCs w:val="22"/>
        </w:rPr>
        <w:t>ющи</w:t>
      </w:r>
      <w:r w:rsidRPr="002E43EF">
        <w:rPr>
          <w:rFonts w:ascii="Times New Roman" w:hAnsi="Times New Roman" w:cs="Times New Roman"/>
          <w:spacing w:val="-1"/>
          <w:sz w:val="22"/>
          <w:szCs w:val="22"/>
        </w:rPr>
        <w:t>мс</w:t>
      </w:r>
      <w:r w:rsidRPr="002E43EF">
        <w:rPr>
          <w:rFonts w:ascii="Times New Roman" w:hAnsi="Times New Roman" w:cs="Times New Roman"/>
          <w:sz w:val="22"/>
          <w:szCs w:val="22"/>
        </w:rPr>
        <w:t>я</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1"/>
          <w:sz w:val="22"/>
          <w:szCs w:val="22"/>
        </w:rPr>
        <w:t>ме</w:t>
      </w:r>
      <w:r w:rsidRPr="002E43EF">
        <w:rPr>
          <w:rFonts w:ascii="Times New Roman" w:hAnsi="Times New Roman" w:cs="Times New Roman"/>
          <w:spacing w:val="2"/>
          <w:sz w:val="22"/>
          <w:szCs w:val="22"/>
        </w:rPr>
        <w:t>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этом</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доме</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ц</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м;</w:t>
      </w:r>
    </w:p>
    <w:p w14:paraId="5D5B2965" w14:textId="77777777" w:rsidR="002E43EF" w:rsidRPr="004B081C" w:rsidRDefault="002E43EF" w:rsidP="004B081C">
      <w:pPr>
        <w:widowControl/>
        <w:numPr>
          <w:ilvl w:val="0"/>
          <w:numId w:val="2"/>
        </w:numPr>
        <w:tabs>
          <w:tab w:val="left" w:pos="1134"/>
        </w:tabs>
        <w:suppressAutoHyphens/>
        <w:kinsoku w:val="0"/>
        <w:overflowPunct w:val="0"/>
        <w:spacing w:after="120"/>
        <w:ind w:left="0"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о</w:t>
      </w:r>
      <w:r w:rsidRPr="002E43EF">
        <w:rPr>
          <w:rFonts w:ascii="Times New Roman" w:hAnsi="Times New Roman" w:cs="Times New Roman"/>
          <w:spacing w:val="1"/>
          <w:sz w:val="22"/>
          <w:szCs w:val="22"/>
        </w:rPr>
        <w:t>с</w:t>
      </w:r>
      <w:r w:rsidRPr="002E43EF">
        <w:rPr>
          <w:rFonts w:ascii="Times New Roman" w:hAnsi="Times New Roman" w:cs="Times New Roman"/>
          <w:spacing w:val="-5"/>
          <w:sz w:val="22"/>
          <w:szCs w:val="22"/>
        </w:rPr>
        <w:t>у</w:t>
      </w:r>
      <w:r w:rsidRPr="002E43EF">
        <w:rPr>
          <w:rFonts w:ascii="Times New Roman" w:hAnsi="Times New Roman" w:cs="Times New Roman"/>
          <w:spacing w:val="2"/>
          <w:sz w:val="22"/>
          <w:szCs w:val="22"/>
        </w:rPr>
        <w:t>щ</w:t>
      </w:r>
      <w:r w:rsidRPr="002E43EF">
        <w:rPr>
          <w:rFonts w:ascii="Times New Roman" w:hAnsi="Times New Roman" w:cs="Times New Roman"/>
          <w:spacing w:val="-1"/>
          <w:sz w:val="22"/>
          <w:szCs w:val="22"/>
        </w:rPr>
        <w:t>ес</w:t>
      </w:r>
      <w:r w:rsidRPr="002E43EF">
        <w:rPr>
          <w:rFonts w:ascii="Times New Roman" w:hAnsi="Times New Roman" w:cs="Times New Roman"/>
          <w:sz w:val="22"/>
          <w:szCs w:val="22"/>
        </w:rPr>
        <w:t>твлять</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3"/>
          <w:sz w:val="22"/>
          <w:szCs w:val="22"/>
        </w:rPr>
        <w:t>н</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опр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н</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ас</w:t>
      </w:r>
      <w:r w:rsidRPr="002E43EF">
        <w:rPr>
          <w:rFonts w:ascii="Times New Roman" w:hAnsi="Times New Roman" w:cs="Times New Roman"/>
          <w:sz w:val="22"/>
          <w:szCs w:val="22"/>
        </w:rPr>
        <w:t>тоящ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договоре</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ят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льно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ь</w:t>
      </w:r>
      <w:r w:rsidRPr="002E43EF">
        <w:rPr>
          <w:rFonts w:ascii="Times New Roman" w:hAnsi="Times New Roman" w:cs="Times New Roman"/>
          <w:sz w:val="22"/>
          <w:szCs w:val="22"/>
        </w:rPr>
        <w:t>, 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н</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ю</w:t>
      </w:r>
      <w:r w:rsidR="004B081C">
        <w:rPr>
          <w:rFonts w:ascii="Times New Roman" w:hAnsi="Times New Roman" w:cs="Times New Roman"/>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иж</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ние</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ц</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58"/>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ле</w:t>
      </w:r>
      <w:r w:rsidRPr="002E43EF">
        <w:rPr>
          <w:rFonts w:ascii="Times New Roman" w:hAnsi="Times New Roman" w:cs="Times New Roman"/>
          <w:sz w:val="22"/>
          <w:szCs w:val="22"/>
        </w:rPr>
        <w:t>ния</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 xml:space="preserve">многоквартирным домом, </w:t>
      </w:r>
      <w:r w:rsidRPr="004B081C">
        <w:rPr>
          <w:rFonts w:ascii="Times New Roman" w:hAnsi="Times New Roman" w:cs="Times New Roman"/>
          <w:sz w:val="22"/>
          <w:szCs w:val="22"/>
        </w:rPr>
        <w:t>а собственник обязуется оплатить эти услуги и работы.</w:t>
      </w:r>
    </w:p>
    <w:p w14:paraId="0D4FE9C7" w14:textId="77777777" w:rsidR="002E43EF" w:rsidRPr="002E43EF" w:rsidRDefault="002E43EF" w:rsidP="00591CDE">
      <w:pPr>
        <w:tabs>
          <w:tab w:val="left" w:pos="0"/>
        </w:tabs>
        <w:kinsoku w:val="0"/>
        <w:overflowPunct w:val="0"/>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1.3. Цель настоящего Договора – обеспечение благоприятных и безопасных условий проживания граждан, надлежащее содержание и ремонт общего имущества в Многоквартирном доме, а также предоставление коммунальных и иных услуг </w:t>
      </w:r>
      <w:r w:rsidRPr="002E43EF">
        <w:rPr>
          <w:rFonts w:ascii="Times New Roman" w:hAnsi="Times New Roman" w:cs="Times New Roman"/>
          <w:noProof/>
          <w:sz w:val="22"/>
          <w:szCs w:val="22"/>
        </w:rPr>
        <w:t>Собственнику, а также членам семьи Собственника, нанимателям и членам его семьи, поднанимателям, арендаторам, субарендаторам и иным лицам, пользующимся помещениями на законных основаниях (далее – нанимателю, арендатору).</w:t>
      </w:r>
    </w:p>
    <w:p w14:paraId="4DC821DA" w14:textId="77777777" w:rsidR="002E43EF" w:rsidRPr="002E43EF" w:rsidRDefault="002E43EF" w:rsidP="00591CDE">
      <w:pPr>
        <w:widowControl/>
        <w:tabs>
          <w:tab w:val="left" w:pos="0"/>
        </w:tabs>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1.4. </w:t>
      </w:r>
      <w:r w:rsidRPr="002E43EF">
        <w:rPr>
          <w:rFonts w:ascii="Times New Roman" w:hAnsi="Times New Roman" w:cs="Times New Roman"/>
          <w:noProof/>
          <w:sz w:val="22"/>
          <w:szCs w:val="22"/>
        </w:rPr>
        <w:t>Со</w:t>
      </w:r>
      <w:r w:rsidRPr="002E43EF">
        <w:rPr>
          <w:rFonts w:ascii="Times New Roman" w:hAnsi="Times New Roman" w:cs="Times New Roman"/>
          <w:sz w:val="22"/>
          <w:szCs w:val="22"/>
        </w:rPr>
        <w:t xml:space="preserve">став общего имущества в Многоквартирном доме, в отношении которого осуществляется управление, и его состояние указаны в приложении № 1 к настоящему Договору. </w:t>
      </w:r>
    </w:p>
    <w:p w14:paraId="11C788A2" w14:textId="77777777" w:rsidR="002E43EF" w:rsidRPr="002E43EF" w:rsidRDefault="002E43EF" w:rsidP="00591CDE">
      <w:pPr>
        <w:widowControl/>
        <w:tabs>
          <w:tab w:val="left" w:pos="0"/>
        </w:tabs>
        <w:ind w:right="-1" w:firstLine="567"/>
        <w:jc w:val="both"/>
        <w:rPr>
          <w:rFonts w:ascii="Times New Roman" w:eastAsia="Calibri" w:hAnsi="Times New Roman" w:cs="Times New Roman"/>
          <w:sz w:val="22"/>
          <w:szCs w:val="22"/>
          <w:lang w:eastAsia="en-US"/>
        </w:rPr>
      </w:pPr>
      <w:r w:rsidRPr="002E43EF">
        <w:rPr>
          <w:rFonts w:ascii="Times New Roman" w:hAnsi="Times New Roman" w:cs="Times New Roman"/>
          <w:sz w:val="22"/>
          <w:szCs w:val="22"/>
        </w:rPr>
        <w:t>1.5. Управляющая организация оказывает услуги и выполняет работы по содержанию и текущему ремонту общего имущества собственников помещений в многоквартирном доме в соответствии с Перечнем работ и услуг по содержанию и текущему ремонту общего имущества в Многоквартирном доме указанным в Приложении № 2 к настоящему Договору, в объеме взятых по настоящему договору обязательств, в пределах финансирования, осуществляемого собственниками, и в границах эксплуатационной ответственности, установленных в соответствии с настоящим Договором.</w:t>
      </w:r>
    </w:p>
    <w:p w14:paraId="2ED15990" w14:textId="77777777" w:rsidR="002E43EF" w:rsidRPr="002E43EF" w:rsidRDefault="002E43EF" w:rsidP="00591CDE">
      <w:pPr>
        <w:widowControl/>
        <w:tabs>
          <w:tab w:val="left" w:pos="0"/>
        </w:tabs>
        <w:ind w:right="-1" w:firstLine="567"/>
        <w:jc w:val="both"/>
        <w:rPr>
          <w:rFonts w:ascii="Times New Roman" w:hAnsi="Times New Roman" w:cs="Times New Roman"/>
          <w:spacing w:val="-4"/>
          <w:sz w:val="22"/>
          <w:szCs w:val="22"/>
        </w:rPr>
      </w:pPr>
      <w:r w:rsidRPr="002E43EF">
        <w:rPr>
          <w:rFonts w:ascii="Times New Roman" w:eastAsia="Calibri" w:hAnsi="Times New Roman" w:cs="Times New Roman"/>
          <w:sz w:val="22"/>
          <w:szCs w:val="22"/>
          <w:lang w:eastAsia="en-US"/>
        </w:rPr>
        <w:t>1.6.</w:t>
      </w:r>
      <w:r w:rsidRPr="002E43EF">
        <w:rPr>
          <w:rFonts w:ascii="Times New Roman" w:hAnsi="Times New Roman" w:cs="Times New Roman"/>
          <w:sz w:val="22"/>
          <w:szCs w:val="22"/>
        </w:rPr>
        <w:t xml:space="preserve"> Информ</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ция</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49"/>
          <w:sz w:val="22"/>
          <w:szCs w:val="22"/>
        </w:rPr>
        <w:t xml:space="preserve"> </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пр</w:t>
      </w:r>
      <w:r w:rsidRPr="002E43EF">
        <w:rPr>
          <w:rFonts w:ascii="Times New Roman" w:hAnsi="Times New Roman" w:cs="Times New Roman"/>
          <w:spacing w:val="-4"/>
          <w:sz w:val="22"/>
          <w:szCs w:val="22"/>
        </w:rPr>
        <w:t>а</w:t>
      </w:r>
      <w:r w:rsidRPr="002E43EF">
        <w:rPr>
          <w:rFonts w:ascii="Times New Roman" w:hAnsi="Times New Roman" w:cs="Times New Roman"/>
          <w:sz w:val="22"/>
          <w:szCs w:val="22"/>
        </w:rPr>
        <w:t>вляющ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w:t>
      </w:r>
      <w:r w:rsidRPr="002E43EF">
        <w:rPr>
          <w:rFonts w:ascii="Times New Roman" w:hAnsi="Times New Roman" w:cs="Times New Roman"/>
          <w:spacing w:val="-2"/>
          <w:sz w:val="22"/>
          <w:szCs w:val="22"/>
        </w:rPr>
        <w:t>ии</w:t>
      </w:r>
      <w:r w:rsidRPr="002E43EF">
        <w:rPr>
          <w:rFonts w:ascii="Times New Roman" w:hAnsi="Times New Roman" w:cs="Times New Roman"/>
          <w:sz w:val="22"/>
          <w:szCs w:val="22"/>
        </w:rPr>
        <w:t>,</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7"/>
          <w:sz w:val="22"/>
          <w:szCs w:val="22"/>
        </w:rPr>
        <w:t xml:space="preserve"> </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ом</w:t>
      </w:r>
      <w:r w:rsidRPr="002E43EF">
        <w:rPr>
          <w:rFonts w:ascii="Times New Roman" w:hAnsi="Times New Roman" w:cs="Times New Roman"/>
          <w:spacing w:val="47"/>
          <w:sz w:val="22"/>
          <w:szCs w:val="22"/>
        </w:rPr>
        <w:t xml:space="preserve">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ле</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47"/>
          <w:sz w:val="22"/>
          <w:szCs w:val="22"/>
        </w:rPr>
        <w:t xml:space="preserve"> </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е</w:t>
      </w:r>
      <w:r w:rsidRPr="002E43EF">
        <w:rPr>
          <w:rFonts w:ascii="Times New Roman" w:hAnsi="Times New Roman" w:cs="Times New Roman"/>
          <w:spacing w:val="46"/>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жб</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 конт</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тн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фо</w:t>
      </w:r>
      <w:r w:rsidRPr="002E43EF">
        <w:rPr>
          <w:rFonts w:ascii="Times New Roman" w:hAnsi="Times New Roman" w:cs="Times New Roman"/>
          <w:spacing w:val="1"/>
          <w:sz w:val="22"/>
          <w:szCs w:val="22"/>
        </w:rPr>
        <w:t>н</w:t>
      </w:r>
      <w:r w:rsidRPr="002E43EF">
        <w:rPr>
          <w:rFonts w:ascii="Times New Roman" w:hAnsi="Times New Roman" w:cs="Times New Roman"/>
          <w:spacing w:val="-4"/>
          <w:sz w:val="22"/>
          <w:szCs w:val="22"/>
        </w:rPr>
        <w:t>а</w:t>
      </w:r>
      <w:r w:rsidRPr="002E43EF">
        <w:rPr>
          <w:rFonts w:ascii="Times New Roman" w:hAnsi="Times New Roman" w:cs="Times New Roman"/>
          <w:sz w:val="22"/>
          <w:szCs w:val="22"/>
        </w:rPr>
        <w:t>х,</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жи</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е</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боты</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7"/>
          <w:sz w:val="22"/>
          <w:szCs w:val="22"/>
        </w:rPr>
        <w:t xml:space="preserve"> </w:t>
      </w:r>
      <w:r w:rsidRPr="002E43EF">
        <w:rPr>
          <w:rFonts w:ascii="Times New Roman" w:hAnsi="Times New Roman" w:cs="Times New Roman"/>
          <w:spacing w:val="-3"/>
          <w:sz w:val="22"/>
          <w:szCs w:val="22"/>
        </w:rPr>
        <w:t xml:space="preserve">сайте управляющей организации </w:t>
      </w:r>
      <w:r w:rsidRPr="002E43EF">
        <w:rPr>
          <w:rFonts w:ascii="Times New Roman" w:hAnsi="Times New Roman" w:cs="Times New Roman"/>
          <w:sz w:val="22"/>
          <w:szCs w:val="22"/>
        </w:rPr>
        <w:t>прив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 xml:space="preserve">в </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рилож</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нии № 4 к</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ас</w:t>
      </w:r>
      <w:r w:rsidRPr="002E43EF">
        <w:rPr>
          <w:rFonts w:ascii="Times New Roman" w:hAnsi="Times New Roman" w:cs="Times New Roman"/>
          <w:sz w:val="22"/>
          <w:szCs w:val="22"/>
        </w:rPr>
        <w:t>тоящ</w:t>
      </w:r>
      <w:r w:rsidRPr="002E43EF">
        <w:rPr>
          <w:rFonts w:ascii="Times New Roman" w:hAnsi="Times New Roman" w:cs="Times New Roman"/>
          <w:spacing w:val="-1"/>
          <w:sz w:val="22"/>
          <w:szCs w:val="22"/>
        </w:rPr>
        <w:t>е</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у</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р</w:t>
      </w:r>
      <w:r w:rsidRPr="002E43EF">
        <w:rPr>
          <w:rFonts w:ascii="Times New Roman" w:hAnsi="Times New Roman" w:cs="Times New Roman"/>
          <w:spacing w:val="-4"/>
          <w:sz w:val="22"/>
          <w:szCs w:val="22"/>
        </w:rPr>
        <w:t>у</w:t>
      </w:r>
      <w:r w:rsidRPr="002E43EF">
        <w:rPr>
          <w:rFonts w:ascii="Times New Roman" w:hAnsi="Times New Roman" w:cs="Times New Roman"/>
          <w:spacing w:val="-3"/>
          <w:sz w:val="22"/>
          <w:szCs w:val="22"/>
        </w:rPr>
        <w:t>, а также</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информ</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ция</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о исполнительных</w:t>
      </w:r>
      <w:r w:rsidRPr="002E43EF">
        <w:rPr>
          <w:rFonts w:ascii="Times New Roman" w:hAnsi="Times New Roman" w:cs="Times New Roman"/>
          <w:spacing w:val="57"/>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х</w:t>
      </w:r>
      <w:r w:rsidRPr="002E43EF">
        <w:rPr>
          <w:rFonts w:ascii="Times New Roman" w:hAnsi="Times New Roman" w:cs="Times New Roman"/>
          <w:spacing w:val="57"/>
          <w:sz w:val="22"/>
          <w:szCs w:val="22"/>
        </w:rPr>
        <w:t xml:space="preserve"> </w:t>
      </w:r>
      <w:r w:rsidRPr="002E43EF">
        <w:rPr>
          <w:rFonts w:ascii="Times New Roman" w:hAnsi="Times New Roman" w:cs="Times New Roman"/>
          <w:sz w:val="22"/>
          <w:szCs w:val="22"/>
        </w:rPr>
        <w:t>государственной</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вл</w:t>
      </w:r>
      <w:r w:rsidRPr="002E43EF">
        <w:rPr>
          <w:rFonts w:ascii="Times New Roman" w:hAnsi="Times New Roman" w:cs="Times New Roman"/>
          <w:spacing w:val="-2"/>
          <w:sz w:val="22"/>
          <w:szCs w:val="22"/>
        </w:rPr>
        <w:t>а</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ти,</w:t>
      </w:r>
      <w:r w:rsidRPr="002E43EF">
        <w:rPr>
          <w:rFonts w:ascii="Times New Roman" w:hAnsi="Times New Roman" w:cs="Times New Roman"/>
          <w:spacing w:val="57"/>
          <w:sz w:val="22"/>
          <w:szCs w:val="22"/>
        </w:rPr>
        <w:t xml:space="preserve"> </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пол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о</w:t>
      </w:r>
      <w:r w:rsidRPr="002E43EF">
        <w:rPr>
          <w:rFonts w:ascii="Times New Roman" w:hAnsi="Times New Roman" w:cs="Times New Roman"/>
          <w:spacing w:val="-1"/>
          <w:sz w:val="22"/>
          <w:szCs w:val="22"/>
        </w:rPr>
        <w:t>че</w:t>
      </w:r>
      <w:r w:rsidRPr="002E43EF">
        <w:rPr>
          <w:rFonts w:ascii="Times New Roman" w:hAnsi="Times New Roman" w:cs="Times New Roman"/>
          <w:sz w:val="22"/>
          <w:szCs w:val="22"/>
        </w:rPr>
        <w:t xml:space="preserve">нных </w:t>
      </w:r>
      <w:r w:rsidRPr="002E43EF">
        <w:rPr>
          <w:rFonts w:ascii="Times New Roman" w:hAnsi="Times New Roman" w:cs="Times New Roman"/>
          <w:sz w:val="22"/>
          <w:szCs w:val="22"/>
        </w:rPr>
        <w:lastRenderedPageBreak/>
        <w:t>о</w:t>
      </w:r>
      <w:r w:rsidRPr="002E43EF">
        <w:rPr>
          <w:rFonts w:ascii="Times New Roman" w:hAnsi="Times New Roman" w:cs="Times New Roman"/>
          <w:spacing w:val="1"/>
          <w:sz w:val="22"/>
          <w:szCs w:val="22"/>
        </w:rPr>
        <w:t>с</w:t>
      </w:r>
      <w:r w:rsidRPr="002E43EF">
        <w:rPr>
          <w:rFonts w:ascii="Times New Roman" w:hAnsi="Times New Roman" w:cs="Times New Roman"/>
          <w:spacing w:val="-5"/>
          <w:sz w:val="22"/>
          <w:szCs w:val="22"/>
        </w:rPr>
        <w:t>у</w:t>
      </w:r>
      <w:r w:rsidRPr="002E43EF">
        <w:rPr>
          <w:rFonts w:ascii="Times New Roman" w:hAnsi="Times New Roman" w:cs="Times New Roman"/>
          <w:spacing w:val="2"/>
          <w:sz w:val="22"/>
          <w:szCs w:val="22"/>
        </w:rPr>
        <w:t>щ</w:t>
      </w:r>
      <w:r w:rsidRPr="002E43EF">
        <w:rPr>
          <w:rFonts w:ascii="Times New Roman" w:hAnsi="Times New Roman" w:cs="Times New Roman"/>
          <w:spacing w:val="-1"/>
          <w:sz w:val="22"/>
          <w:szCs w:val="22"/>
        </w:rPr>
        <w:t>ес</w:t>
      </w:r>
      <w:r w:rsidRPr="002E43EF">
        <w:rPr>
          <w:rFonts w:ascii="Times New Roman" w:hAnsi="Times New Roman" w:cs="Times New Roman"/>
          <w:sz w:val="22"/>
          <w:szCs w:val="22"/>
        </w:rPr>
        <w:t>твлять</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контр</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ль</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за</w:t>
      </w:r>
      <w:r w:rsidRPr="002E43EF">
        <w:rPr>
          <w:rFonts w:ascii="Times New Roman" w:hAnsi="Times New Roman" w:cs="Times New Roman"/>
          <w:spacing w:val="6"/>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облюд</w:t>
      </w:r>
      <w:r w:rsidRPr="002E43EF">
        <w:rPr>
          <w:rFonts w:ascii="Times New Roman" w:hAnsi="Times New Roman" w:cs="Times New Roman"/>
          <w:spacing w:val="-1"/>
          <w:sz w:val="22"/>
          <w:szCs w:val="22"/>
        </w:rPr>
        <w:t>е</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жил</w:t>
      </w:r>
      <w:r w:rsidRPr="002E43EF">
        <w:rPr>
          <w:rFonts w:ascii="Times New Roman" w:hAnsi="Times New Roman" w:cs="Times New Roman"/>
          <w:spacing w:val="1"/>
          <w:sz w:val="22"/>
          <w:szCs w:val="22"/>
        </w:rPr>
        <w:t>и</w:t>
      </w:r>
      <w:r w:rsidRPr="002E43EF">
        <w:rPr>
          <w:rFonts w:ascii="Times New Roman" w:hAnsi="Times New Roman" w:cs="Times New Roman"/>
          <w:spacing w:val="-3"/>
          <w:sz w:val="22"/>
          <w:szCs w:val="22"/>
        </w:rPr>
        <w:t>щ</w:t>
      </w:r>
      <w:r w:rsidRPr="002E43EF">
        <w:rPr>
          <w:rFonts w:ascii="Times New Roman" w:hAnsi="Times New Roman" w:cs="Times New Roman"/>
          <w:sz w:val="22"/>
          <w:szCs w:val="22"/>
        </w:rPr>
        <w:t>ного</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 xml:space="preserve"> прив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 xml:space="preserve">в </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рилож</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нии № 5 к</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ас</w:t>
      </w:r>
      <w:r w:rsidRPr="002E43EF">
        <w:rPr>
          <w:rFonts w:ascii="Times New Roman" w:hAnsi="Times New Roman" w:cs="Times New Roman"/>
          <w:sz w:val="22"/>
          <w:szCs w:val="22"/>
        </w:rPr>
        <w:t>тоящ</w:t>
      </w:r>
      <w:r w:rsidRPr="002E43EF">
        <w:rPr>
          <w:rFonts w:ascii="Times New Roman" w:hAnsi="Times New Roman" w:cs="Times New Roman"/>
          <w:spacing w:val="-1"/>
          <w:sz w:val="22"/>
          <w:szCs w:val="22"/>
        </w:rPr>
        <w:t>е</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у</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р</w:t>
      </w:r>
      <w:r w:rsidRPr="002E43EF">
        <w:rPr>
          <w:rFonts w:ascii="Times New Roman" w:hAnsi="Times New Roman" w:cs="Times New Roman"/>
          <w:spacing w:val="-4"/>
          <w:sz w:val="22"/>
          <w:szCs w:val="22"/>
        </w:rPr>
        <w:t>у.</w:t>
      </w:r>
    </w:p>
    <w:p w14:paraId="3065B152" w14:textId="77777777" w:rsidR="002E43EF" w:rsidRPr="002E43EF" w:rsidRDefault="002E43EF" w:rsidP="00591CDE">
      <w:pPr>
        <w:tabs>
          <w:tab w:val="left" w:pos="0"/>
        </w:tabs>
        <w:ind w:right="-1" w:firstLine="567"/>
        <w:jc w:val="both"/>
        <w:rPr>
          <w:rFonts w:ascii="Times New Roman" w:hAnsi="Times New Roman" w:cs="Times New Roman"/>
          <w:strike/>
          <w:sz w:val="22"/>
          <w:szCs w:val="22"/>
        </w:rPr>
      </w:pPr>
      <w:r w:rsidRPr="002E43EF">
        <w:rPr>
          <w:rFonts w:ascii="Times New Roman" w:hAnsi="Times New Roman" w:cs="Times New Roman"/>
          <w:spacing w:val="-4"/>
          <w:sz w:val="22"/>
          <w:szCs w:val="22"/>
        </w:rPr>
        <w:t>1.7.</w:t>
      </w:r>
      <w:r w:rsidRPr="002E43EF">
        <w:rPr>
          <w:rFonts w:ascii="Times New Roman" w:hAnsi="Times New Roman" w:cs="Times New Roman"/>
          <w:sz w:val="22"/>
          <w:szCs w:val="22"/>
        </w:rPr>
        <w:t xml:space="preserve"> При </w:t>
      </w:r>
      <w:r w:rsidRPr="002E43EF">
        <w:rPr>
          <w:rFonts w:ascii="Times New Roman" w:hAnsi="Times New Roman" w:cs="Times New Roman"/>
          <w:noProof/>
          <w:sz w:val="22"/>
          <w:szCs w:val="22"/>
        </w:rPr>
        <w:t>выполнении</w:t>
      </w:r>
      <w:r w:rsidRPr="002E43EF">
        <w:rPr>
          <w:rFonts w:ascii="Times New Roman" w:hAnsi="Times New Roman" w:cs="Times New Roman"/>
          <w:sz w:val="22"/>
          <w:szCs w:val="22"/>
        </w:rPr>
        <w:t xml:space="preserve"> условий настоящего Договора Стороны руководствуются:</w:t>
      </w:r>
      <w:r w:rsidRPr="002E43EF">
        <w:rPr>
          <w:rFonts w:ascii="Times New Roman" w:hAnsi="Times New Roman" w:cs="Times New Roman"/>
          <w:strike/>
          <w:sz w:val="22"/>
          <w:szCs w:val="22"/>
        </w:rPr>
        <w:t xml:space="preserve"> </w:t>
      </w:r>
    </w:p>
    <w:p w14:paraId="48505F9F"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iCs/>
          <w:sz w:val="22"/>
          <w:szCs w:val="22"/>
        </w:rPr>
        <w:t xml:space="preserve">Конституцией Российской Федерации; </w:t>
      </w:r>
    </w:p>
    <w:p w14:paraId="4E711F84"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iCs/>
          <w:sz w:val="22"/>
          <w:szCs w:val="22"/>
        </w:rPr>
        <w:t>Гражданским кодексом Российской Федерации;</w:t>
      </w:r>
    </w:p>
    <w:p w14:paraId="64D2F31A"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iCs/>
          <w:sz w:val="22"/>
          <w:szCs w:val="22"/>
        </w:rPr>
        <w:t>Жилищным кодексом Российской Федерации;</w:t>
      </w:r>
    </w:p>
    <w:p w14:paraId="0BC518B8"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Федеральным законом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3521061"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14:paraId="1E4B224C"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Постановлением Правительства РФ от 13.08.2006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36F74E8"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Постановлением Правительства РФ от 03.04.2013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14:paraId="25E4C412"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Постановлением Правительства РФ от 15.05.2013 N 416 «О порядке осуществления деятельности по управлению многоквартирными домами»;</w:t>
      </w:r>
    </w:p>
    <w:p w14:paraId="5442AD92" w14:textId="77777777" w:rsidR="002E43EF" w:rsidRPr="002E43EF" w:rsidRDefault="002E43EF" w:rsidP="00591CDE">
      <w:pPr>
        <w:widowControl/>
        <w:numPr>
          <w:ilvl w:val="2"/>
          <w:numId w:val="6"/>
        </w:numPr>
        <w:suppressAutoHyphens/>
        <w:overflowPunct w:val="0"/>
        <w:spacing w:after="120"/>
        <w:ind w:left="0" w:right="-1" w:firstLine="567"/>
        <w:contextualSpacing/>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Постановление Правительства РФ от 28.10.2014 N 1110 «О лицензировании предпринимательской деятельности по управлению многоквартирными домами»;</w:t>
      </w:r>
    </w:p>
    <w:p w14:paraId="1D099B60" w14:textId="77777777" w:rsidR="002E43EF" w:rsidRDefault="002E43EF" w:rsidP="00591CDE">
      <w:pPr>
        <w:suppressAutoHyphens/>
        <w:overflowPunct w:val="0"/>
        <w:ind w:right="-1" w:firstLine="567"/>
        <w:textAlignment w:val="baseline"/>
        <w:outlineLvl w:val="0"/>
        <w:rPr>
          <w:rFonts w:ascii="Times New Roman" w:hAnsi="Times New Roman" w:cs="Times New Roman"/>
          <w:iCs/>
          <w:sz w:val="22"/>
          <w:szCs w:val="22"/>
        </w:rPr>
      </w:pPr>
      <w:r w:rsidRPr="002E43EF">
        <w:rPr>
          <w:rFonts w:ascii="Times New Roman" w:hAnsi="Times New Roman" w:cs="Times New Roman"/>
          <w:iCs/>
          <w:sz w:val="22"/>
          <w:szCs w:val="22"/>
        </w:rPr>
        <w:t>другими нормативными правовыми актами Российской Федерации и положениями законодательства Российской Федерации</w:t>
      </w:r>
      <w:r w:rsidR="00942A72">
        <w:rPr>
          <w:rFonts w:ascii="Times New Roman" w:hAnsi="Times New Roman" w:cs="Times New Roman"/>
          <w:iCs/>
          <w:sz w:val="22"/>
          <w:szCs w:val="22"/>
        </w:rPr>
        <w:t>.</w:t>
      </w:r>
    </w:p>
    <w:p w14:paraId="149A637B" w14:textId="77777777" w:rsidR="00942A72" w:rsidRPr="002E43EF" w:rsidRDefault="00942A72" w:rsidP="00591CDE">
      <w:pPr>
        <w:suppressAutoHyphens/>
        <w:overflowPunct w:val="0"/>
        <w:ind w:right="-1" w:firstLine="567"/>
        <w:textAlignment w:val="baseline"/>
        <w:outlineLvl w:val="0"/>
        <w:rPr>
          <w:rFonts w:ascii="Times New Roman" w:hAnsi="Times New Roman" w:cs="Times New Roman"/>
          <w:b/>
          <w:sz w:val="22"/>
          <w:szCs w:val="22"/>
        </w:rPr>
      </w:pPr>
    </w:p>
    <w:p w14:paraId="01E7229B" w14:textId="77777777" w:rsidR="002E43EF" w:rsidRPr="002E43EF" w:rsidRDefault="002E43EF" w:rsidP="00591CDE">
      <w:pPr>
        <w:suppressAutoHyphens/>
        <w:overflowPunct w:val="0"/>
        <w:ind w:right="-1" w:firstLine="567"/>
        <w:jc w:val="center"/>
        <w:textAlignment w:val="baseline"/>
        <w:outlineLvl w:val="0"/>
        <w:rPr>
          <w:rFonts w:ascii="Times New Roman" w:hAnsi="Times New Roman" w:cs="Times New Roman"/>
          <w:b/>
          <w:sz w:val="22"/>
          <w:szCs w:val="22"/>
        </w:rPr>
      </w:pPr>
      <w:r w:rsidRPr="002E43EF">
        <w:rPr>
          <w:rFonts w:ascii="Times New Roman" w:hAnsi="Times New Roman" w:cs="Times New Roman"/>
          <w:b/>
          <w:sz w:val="22"/>
          <w:szCs w:val="22"/>
        </w:rPr>
        <w:t>2. Права и обязанности сторон</w:t>
      </w:r>
    </w:p>
    <w:p w14:paraId="1B273B4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b/>
          <w:sz w:val="22"/>
          <w:szCs w:val="22"/>
        </w:rPr>
        <w:t>2.1. Управляющая организация обязана:</w:t>
      </w:r>
    </w:p>
    <w:p w14:paraId="4B19B14A"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sz w:val="22"/>
          <w:szCs w:val="22"/>
        </w:rPr>
        <w:t xml:space="preserve">2.1.1. Обеспечивать надлежащее управление Многоквартирным домом, надлежащее содержание и текущий ремонт общего </w:t>
      </w:r>
      <w:proofErr w:type="gramStart"/>
      <w:r w:rsidRPr="002E43EF">
        <w:rPr>
          <w:rFonts w:ascii="Times New Roman" w:hAnsi="Times New Roman" w:cs="Times New Roman"/>
          <w:sz w:val="22"/>
          <w:szCs w:val="22"/>
        </w:rPr>
        <w:t>имущества  в</w:t>
      </w:r>
      <w:proofErr w:type="gramEnd"/>
      <w:r w:rsidRPr="002E43EF">
        <w:rPr>
          <w:rFonts w:ascii="Times New Roman" w:hAnsi="Times New Roman" w:cs="Times New Roman"/>
          <w:sz w:val="22"/>
          <w:szCs w:val="22"/>
        </w:rPr>
        <w:t xml:space="preserve"> Многоквартирном доме и предоставлять коммунальные услуги надлежащего качества.</w:t>
      </w:r>
    </w:p>
    <w:p w14:paraId="33B351F4" w14:textId="77777777" w:rsidR="002E43EF" w:rsidRPr="002E43EF" w:rsidRDefault="002E43EF" w:rsidP="00591CDE">
      <w:pPr>
        <w:widowControl/>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РФ,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14:paraId="015BD0F7" w14:textId="77777777" w:rsidR="002E43EF" w:rsidRPr="002E43EF" w:rsidRDefault="002E43EF" w:rsidP="00591CDE">
      <w:pPr>
        <w:widowControl/>
        <w:tabs>
          <w:tab w:val="left" w:pos="9355"/>
        </w:tabs>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1) соблюдение требований к надежности и безопасности многоквартирного дома;</w:t>
      </w:r>
    </w:p>
    <w:p w14:paraId="3A6C469C" w14:textId="77777777" w:rsidR="002E43EF" w:rsidRPr="002E43EF" w:rsidRDefault="002E43EF" w:rsidP="00591CDE">
      <w:pPr>
        <w:widowControl/>
        <w:tabs>
          <w:tab w:val="left" w:pos="9355"/>
        </w:tabs>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2) безопасность жизни и здоровья граждан, имущества физических лиц, имущества юридических лиц, государственного и муниципального имущества;</w:t>
      </w:r>
    </w:p>
    <w:p w14:paraId="66DD8EF6" w14:textId="77777777" w:rsidR="002E43EF" w:rsidRPr="002E43EF" w:rsidRDefault="002E43EF" w:rsidP="00591CDE">
      <w:pPr>
        <w:widowControl/>
        <w:tabs>
          <w:tab w:val="left" w:pos="9355"/>
        </w:tabs>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3) доступность пользования помещениями и иным имуществом, входящим в состав общего имущества собственников помещений в многоквартирном доме;</w:t>
      </w:r>
    </w:p>
    <w:p w14:paraId="5CC252D3" w14:textId="77777777" w:rsidR="002E43EF" w:rsidRPr="002E43EF" w:rsidRDefault="002E43EF" w:rsidP="00591CDE">
      <w:pPr>
        <w:widowControl/>
        <w:tabs>
          <w:tab w:val="left" w:pos="9355"/>
        </w:tabs>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4) соблюдение прав и законных интересов собственников помещений в многоквартирном доме,</w:t>
      </w:r>
      <w:r w:rsidR="0094069C">
        <w:rPr>
          <w:rFonts w:ascii="Times New Roman" w:hAnsi="Times New Roman" w:cs="Times New Roman"/>
          <w:sz w:val="22"/>
          <w:szCs w:val="22"/>
        </w:rPr>
        <w:br/>
      </w:r>
      <w:r w:rsidRPr="002E43EF">
        <w:rPr>
          <w:rFonts w:ascii="Times New Roman" w:hAnsi="Times New Roman" w:cs="Times New Roman"/>
          <w:sz w:val="22"/>
          <w:szCs w:val="22"/>
        </w:rPr>
        <w:t>а также иных пользователей помещений;</w:t>
      </w:r>
    </w:p>
    <w:p w14:paraId="25F0523A" w14:textId="77777777" w:rsidR="002E43EF" w:rsidRPr="002E43EF" w:rsidRDefault="002E43EF" w:rsidP="00591CDE">
      <w:pPr>
        <w:widowControl/>
        <w:tabs>
          <w:tab w:val="left" w:pos="9356"/>
        </w:tabs>
        <w:ind w:right="-1" w:firstLine="567"/>
        <w:jc w:val="both"/>
        <w:outlineLvl w:val="1"/>
        <w:rPr>
          <w:rFonts w:ascii="Times New Roman" w:hAnsi="Times New Roman" w:cs="Times New Roman"/>
          <w:sz w:val="22"/>
          <w:szCs w:val="22"/>
        </w:rPr>
      </w:pPr>
      <w:r w:rsidRPr="002E43EF">
        <w:rPr>
          <w:rFonts w:ascii="Times New Roman" w:hAnsi="Times New Roman" w:cs="Times New Roman"/>
          <w:sz w:val="22"/>
          <w:szCs w:val="22"/>
        </w:rPr>
        <w:t>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w:t>
      </w:r>
      <w:r w:rsidR="0094069C">
        <w:rPr>
          <w:rFonts w:ascii="Times New Roman" w:hAnsi="Times New Roman" w:cs="Times New Roman"/>
          <w:sz w:val="22"/>
          <w:szCs w:val="22"/>
        </w:rPr>
        <w:br/>
      </w:r>
      <w:r w:rsidRPr="002E43EF">
        <w:rPr>
          <w:rFonts w:ascii="Times New Roman" w:hAnsi="Times New Roman" w:cs="Times New Roman"/>
          <w:sz w:val="22"/>
          <w:szCs w:val="22"/>
        </w:rPr>
        <w:t>к осуществлению поставок ресурсов, необходимых для предоставления коммунальных услуг гражданам, проживающим в Многоквартирном доме.</w:t>
      </w:r>
    </w:p>
    <w:p w14:paraId="0F8F524A" w14:textId="77777777" w:rsidR="002E43EF" w:rsidRPr="002E43EF" w:rsidRDefault="002E43EF" w:rsidP="00591CDE">
      <w:pPr>
        <w:widowControl/>
        <w:tabs>
          <w:tab w:val="left" w:pos="9356"/>
        </w:tabs>
        <w:ind w:right="-1" w:firstLine="567"/>
        <w:jc w:val="both"/>
        <w:rPr>
          <w:rFonts w:ascii="Times New Roman" w:eastAsia="Calibri" w:hAnsi="Times New Roman" w:cs="Times New Roman"/>
          <w:sz w:val="22"/>
          <w:szCs w:val="22"/>
          <w:lang w:eastAsia="en-US"/>
        </w:rPr>
      </w:pPr>
      <w:r w:rsidRPr="002E43EF">
        <w:rPr>
          <w:rFonts w:ascii="Times New Roman" w:hAnsi="Times New Roman" w:cs="Times New Roman"/>
          <w:sz w:val="22"/>
          <w:szCs w:val="22"/>
        </w:rPr>
        <w:t xml:space="preserve">2.1.2. Совместно с советом многоквартирного дома </w:t>
      </w:r>
      <w:r w:rsidRPr="002E43EF">
        <w:rPr>
          <w:rFonts w:ascii="Times New Roman" w:eastAsia="Calibri" w:hAnsi="Times New Roman" w:cs="Times New Roman"/>
          <w:sz w:val="22"/>
          <w:szCs w:val="22"/>
          <w:lang w:eastAsia="en-US"/>
        </w:rPr>
        <w:t>подготавливать предложения по вопросам содержания и текущего ремонта общего имущества в Многоквартирном доме для их рассмотрения общим собранием собственников помещений в Многоквартирном доме, в том числе разрабатывать в соответствии с действующим законодательством</w:t>
      </w:r>
      <w:r w:rsidRPr="002E43EF">
        <w:rPr>
          <w:rFonts w:ascii="Times New Roman" w:hAnsi="Times New Roman" w:cs="Times New Roman"/>
          <w:sz w:val="22"/>
          <w:szCs w:val="22"/>
        </w:rPr>
        <w:t xml:space="preserve">, перечень работ </w:t>
      </w:r>
      <w:r w:rsidRPr="002E43EF">
        <w:rPr>
          <w:rFonts w:ascii="Times New Roman" w:eastAsia="Calibri" w:hAnsi="Times New Roman" w:cs="Times New Roman"/>
          <w:sz w:val="22"/>
          <w:szCs w:val="22"/>
          <w:lang w:eastAsia="en-US"/>
        </w:rPr>
        <w:t xml:space="preserve"> услуг  и работ по содержанию и текущему ремонту общего имущества в Многоквартирном доме (далее – Перечень работ и услуг) и представлять его собственникам помещений в Многоквартирном доме для утверждения. </w:t>
      </w:r>
    </w:p>
    <w:p w14:paraId="0854A4D9" w14:textId="77777777" w:rsidR="002E43EF" w:rsidRPr="002E43EF" w:rsidRDefault="002E43EF" w:rsidP="00591CDE">
      <w:pPr>
        <w:widowControl/>
        <w:tabs>
          <w:tab w:val="left" w:pos="9356"/>
        </w:tabs>
        <w:ind w:right="-1" w:firstLine="567"/>
        <w:jc w:val="both"/>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Перечень услуг и работ должен содержать объемы, стоимость, периодичность и (или) график (сроки) оказания услуг и выполнения работ по содержанию и ремонту общего имущества собственников помещений в Многоквартирном доме. Утвержденный собственниками в Многоквартирном доме Перечень работ и услуг может быть изменен на основании соответствующего решения общего собрания указанных собственников.</w:t>
      </w:r>
    </w:p>
    <w:p w14:paraId="3244C2A5" w14:textId="77777777" w:rsidR="002E43EF" w:rsidRPr="002E43EF" w:rsidRDefault="002E43EF" w:rsidP="00591CDE">
      <w:pPr>
        <w:widowControl/>
        <w:tabs>
          <w:tab w:val="left" w:pos="9356"/>
        </w:tabs>
        <w:ind w:right="-1" w:firstLine="567"/>
        <w:jc w:val="both"/>
        <w:outlineLvl w:val="1"/>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2.1.3.</w:t>
      </w:r>
      <w:bookmarkStart w:id="58" w:name="Par81"/>
      <w:bookmarkEnd w:id="58"/>
      <w:r w:rsidRPr="002E43EF">
        <w:rPr>
          <w:rFonts w:ascii="Times New Roman" w:eastAsia="Calibri" w:hAnsi="Times New Roman" w:cs="Times New Roman"/>
          <w:sz w:val="22"/>
          <w:szCs w:val="22"/>
          <w:lang w:eastAsia="en-US"/>
        </w:rPr>
        <w:t xml:space="preserve"> </w:t>
      </w:r>
      <w:r w:rsidRPr="002E43EF">
        <w:rPr>
          <w:rFonts w:ascii="Times New Roman" w:hAnsi="Times New Roman" w:cs="Times New Roman"/>
          <w:sz w:val="22"/>
          <w:szCs w:val="22"/>
        </w:rPr>
        <w:t xml:space="preserve">Предоставлять коммунальные услуги Собственнику помещений в Многоквартирном доме в соответствии с требованиями, установленными </w:t>
      </w:r>
      <w:hyperlink r:id="rId20" w:history="1">
        <w:r w:rsidRPr="002E43EF">
          <w:rPr>
            <w:rFonts w:ascii="Times New Roman" w:hAnsi="Times New Roman" w:cs="Times New Roman"/>
            <w:sz w:val="22"/>
            <w:szCs w:val="22"/>
          </w:rPr>
          <w:t>Правилами</w:t>
        </w:r>
      </w:hyperlink>
      <w:r w:rsidRPr="002E43EF">
        <w:rPr>
          <w:rFonts w:ascii="Times New Roman" w:hAnsi="Times New Roman" w:cs="Times New Roman"/>
          <w:sz w:val="22"/>
          <w:szCs w:val="22"/>
        </w:rPr>
        <w:t xml:space="preserve"> предоставления коммунальных услуг собственникам и пользователям помещений в многоквартирных домах и жилых домов, установленного </w:t>
      </w:r>
      <w:r w:rsidRPr="002E43EF">
        <w:rPr>
          <w:rFonts w:ascii="Times New Roman" w:hAnsi="Times New Roman" w:cs="Times New Roman"/>
          <w:sz w:val="22"/>
          <w:szCs w:val="22"/>
        </w:rPr>
        <w:lastRenderedPageBreak/>
        <w:t>качества согласно Приложению № ___ к настоящему Договору и в необходимом объеме, безопасные для жизни, здоровья потребителей и не причиняющие вреда их имуществу.</w:t>
      </w:r>
    </w:p>
    <w:p w14:paraId="12EBF50F"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bookmarkStart w:id="59" w:name="Par88"/>
      <w:bookmarkEnd w:id="59"/>
      <w:r w:rsidRPr="002E43EF">
        <w:rPr>
          <w:rFonts w:ascii="Times New Roman" w:hAnsi="Times New Roman" w:cs="Times New Roman"/>
          <w:sz w:val="22"/>
          <w:szCs w:val="22"/>
        </w:rPr>
        <w:t>2.1.4. Заключить с ресурсоснабжающими организациями договоры в соответствии с нормативными правовыми актами на снабжение коммунальными ресурсами и прием сточных вод, обеспечивающие предоставление коммунальных услуг Собственнику в объемах и в соответствии качеством, предусмотренными настоящим Договором.</w:t>
      </w:r>
    </w:p>
    <w:p w14:paraId="0124EE03" w14:textId="7A38666D"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2.1.5. На основании решения общего собрания собственников помещений проводить и/или обеспечивать проведение мероприятий по энергосбережению и повышению энергетической эффективности, </w:t>
      </w:r>
      <w:proofErr w:type="gramStart"/>
      <w:r w:rsidRPr="002E43EF">
        <w:rPr>
          <w:rFonts w:ascii="Times New Roman" w:hAnsi="Times New Roman" w:cs="Times New Roman"/>
          <w:sz w:val="22"/>
          <w:szCs w:val="22"/>
        </w:rPr>
        <w:t>включенных  в</w:t>
      </w:r>
      <w:proofErr w:type="gramEnd"/>
      <w:r w:rsidRPr="002E43EF">
        <w:rPr>
          <w:rFonts w:ascii="Times New Roman" w:hAnsi="Times New Roman" w:cs="Times New Roman"/>
          <w:sz w:val="22"/>
          <w:szCs w:val="22"/>
        </w:rPr>
        <w:t xml:space="preserve"> Перечень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w:t>
      </w:r>
    </w:p>
    <w:p w14:paraId="00CB86F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Обеспечить выполнение требований законодательства об энергосбережении и о повышении энергетической эффективности.</w:t>
      </w:r>
    </w:p>
    <w:p w14:paraId="1B065D99"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bookmarkStart w:id="60" w:name="Par99"/>
      <w:bookmarkEnd w:id="60"/>
      <w:r w:rsidRPr="002E43EF">
        <w:rPr>
          <w:rFonts w:ascii="Times New Roman" w:hAnsi="Times New Roman" w:cs="Times New Roman"/>
          <w:sz w:val="22"/>
          <w:szCs w:val="22"/>
        </w:rPr>
        <w:t>2.1.</w:t>
      </w:r>
      <w:proofErr w:type="gramStart"/>
      <w:r w:rsidRPr="002E43EF">
        <w:rPr>
          <w:rFonts w:ascii="Times New Roman" w:hAnsi="Times New Roman" w:cs="Times New Roman"/>
          <w:sz w:val="22"/>
          <w:szCs w:val="22"/>
        </w:rPr>
        <w:t>6.Обеспечить</w:t>
      </w:r>
      <w:proofErr w:type="gramEnd"/>
      <w:r w:rsidRPr="002E43EF">
        <w:rPr>
          <w:rFonts w:ascii="Times New Roman" w:hAnsi="Times New Roman" w:cs="Times New Roman"/>
          <w:sz w:val="22"/>
          <w:szCs w:val="22"/>
        </w:rPr>
        <w:t xml:space="preserve"> круглосуточное аварийно-диспетчерское обслуживание Многоквартирного дома и уведомить Собственника и совет многоквартирного дома о номерах телефонов аварийных и диспетчерских служб, устранять аварии, а также выполнять заявки Собственника в сроки, установленные законодательством и настоящим Договором.</w:t>
      </w:r>
    </w:p>
    <w:p w14:paraId="5E4172B5"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2.1.7. Обеспечить выполнение работ по локализации аварийных ситуаций, приводящих к угрозе жизни, здоровью граждан, а также к порче их имущества, таких как залив, засор стояка канализации, остановка лифтов, отключение электричества, исключение нахождения граждан в опасных зонах территориях и других, подлежащих экстренному устранению, в течение 30 минут с момента поступления заявки по телефону.</w:t>
      </w:r>
    </w:p>
    <w:p w14:paraId="0FDA7D2F"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bookmarkStart w:id="61" w:name="Par112"/>
      <w:bookmarkEnd w:id="61"/>
      <w:r w:rsidRPr="002E43EF">
        <w:rPr>
          <w:rFonts w:ascii="Times New Roman" w:hAnsi="Times New Roman" w:cs="Times New Roman"/>
          <w:sz w:val="22"/>
          <w:szCs w:val="22"/>
        </w:rPr>
        <w:t>2.1.8. Обеспечить раскрытие информации, в соответствии с действующим законодательством.</w:t>
      </w:r>
    </w:p>
    <w:p w14:paraId="4C0133C3"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2.1.9. Информировать Собственника и совет многоквартирного дома о причинах и предполагаемой продолжительности перерывов в предоставлении коммунальных услуг, предоставления коммунальных услуг ненадлежащего качества в течение одних суток с момента обнаружения указанных фактов путем размещения соответствующей </w:t>
      </w:r>
      <w:proofErr w:type="gramStart"/>
      <w:r w:rsidRPr="002E43EF">
        <w:rPr>
          <w:rFonts w:ascii="Times New Roman" w:hAnsi="Times New Roman" w:cs="Times New Roman"/>
          <w:sz w:val="22"/>
          <w:szCs w:val="22"/>
        </w:rPr>
        <w:t>информации  на</w:t>
      </w:r>
      <w:proofErr w:type="gramEnd"/>
      <w:r w:rsidRPr="002E43EF">
        <w:rPr>
          <w:rFonts w:ascii="Times New Roman" w:hAnsi="Times New Roman" w:cs="Times New Roman"/>
          <w:sz w:val="22"/>
          <w:szCs w:val="22"/>
        </w:rPr>
        <w:t xml:space="preserve"> информационных стендах дома, а в случае личного обращения - немедленно.</w:t>
      </w:r>
    </w:p>
    <w:p w14:paraId="652BA8D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2.1.10.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законодательством.</w:t>
      </w:r>
    </w:p>
    <w:p w14:paraId="56F81FC2"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2.1.11. Осуществлять ввод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14:paraId="07E73A69"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bookmarkStart w:id="62" w:name="Par125"/>
      <w:bookmarkStart w:id="63" w:name="Par129"/>
      <w:bookmarkEnd w:id="62"/>
      <w:bookmarkEnd w:id="63"/>
      <w:r w:rsidRPr="002E43EF">
        <w:rPr>
          <w:rFonts w:ascii="Times New Roman" w:hAnsi="Times New Roman" w:cs="Times New Roman"/>
          <w:sz w:val="22"/>
          <w:szCs w:val="22"/>
        </w:rPr>
        <w:t xml:space="preserve">2.1.12. Не допускать использования общего имущества Собственников помещений в Многоквартирном доме, в т.ч. </w:t>
      </w:r>
      <w:proofErr w:type="gramStart"/>
      <w:r w:rsidRPr="002E43EF">
        <w:rPr>
          <w:rFonts w:ascii="Times New Roman" w:hAnsi="Times New Roman" w:cs="Times New Roman"/>
          <w:sz w:val="22"/>
          <w:szCs w:val="22"/>
        </w:rPr>
        <w:t>использование  коммунальных</w:t>
      </w:r>
      <w:proofErr w:type="gramEnd"/>
      <w:r w:rsidRPr="002E43EF">
        <w:rPr>
          <w:rFonts w:ascii="Times New Roman" w:hAnsi="Times New Roman" w:cs="Times New Roman"/>
          <w:sz w:val="22"/>
          <w:szCs w:val="22"/>
        </w:rPr>
        <w:t xml:space="preserve"> ресурсов, без соответствующих решений общего собрания Собственников.</w:t>
      </w:r>
    </w:p>
    <w:p w14:paraId="4CB874F5"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В случае решения общего собрания Собственников о передаче в пользование общего имущества либо его части иным лицам, а также определении Управляющей организации уполномоченным по указанным вопросам лицом - заключать соответствующие договоры.</w:t>
      </w:r>
    </w:p>
    <w:p w14:paraId="5B6BB84A"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Средства, поступившие в результате передачи в пользование общего имущества Собственников либо его части на счет Управляющей организации, после вычета установленных законодательством соответствующих налогов и суммы (процента), причитающейся Управляющей организации в соответствии с решением Собственников, направляются на снижение оплаты услуг и работ по содержанию и ремонту общего имущества, выполняемых по настоящему Договору, либо на иные цели, определенные решением Собственников.</w:t>
      </w:r>
    </w:p>
    <w:p w14:paraId="4E89CE31"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bookmarkStart w:id="64" w:name="Par134"/>
      <w:bookmarkStart w:id="65" w:name="Par135"/>
      <w:bookmarkEnd w:id="64"/>
      <w:bookmarkEnd w:id="65"/>
      <w:r w:rsidRPr="002E43EF">
        <w:rPr>
          <w:rFonts w:ascii="Times New Roman" w:hAnsi="Times New Roman" w:cs="Times New Roman"/>
          <w:sz w:val="22"/>
          <w:szCs w:val="22"/>
        </w:rPr>
        <w:t xml:space="preserve">2.1.13. </w:t>
      </w:r>
      <w:r w:rsidRPr="002E43EF">
        <w:rPr>
          <w:rFonts w:ascii="Times New Roman" w:eastAsia="Calibri" w:hAnsi="Times New Roman" w:cs="Times New Roman"/>
          <w:sz w:val="22"/>
          <w:szCs w:val="22"/>
          <w:lang w:eastAsia="en-US"/>
        </w:rPr>
        <w:t>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14:paraId="17B80971"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2.1.14. Знакомить Собственников или уполномоченных ими лиц, членов Совета многоквартирного дома, по их запросам с имеющейся документацией, информацией и сведениями, касающимися управления многоквартирным домом, его состояния, содержания и ремонта общего имущества.</w:t>
      </w:r>
    </w:p>
    <w:p w14:paraId="0A4EED2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2.1.15. Рассматривать предложения, заявления, жалобы Собственника, вести учет, принимать меры, необходимые для устранения указанных в них недостатков, в установленные законодательством сроки.</w:t>
      </w:r>
    </w:p>
    <w:p w14:paraId="10EC8E05"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r w:rsidRPr="002E43EF">
        <w:rPr>
          <w:rFonts w:ascii="Times New Roman" w:hAnsi="Times New Roman" w:cs="Times New Roman"/>
          <w:sz w:val="22"/>
          <w:szCs w:val="22"/>
        </w:rPr>
        <w:t xml:space="preserve">2.1.16. </w:t>
      </w:r>
      <w:r w:rsidRPr="002E43EF">
        <w:rPr>
          <w:rFonts w:ascii="Times New Roman" w:eastAsia="Calibri" w:hAnsi="Times New Roman" w:cs="Times New Roman"/>
          <w:sz w:val="22"/>
          <w:szCs w:val="22"/>
          <w:lang w:eastAsia="en-US"/>
        </w:rPr>
        <w:t>Ежегодно в течение первого квартала текущего года п</w:t>
      </w:r>
      <w:r w:rsidRPr="002E43EF">
        <w:rPr>
          <w:rFonts w:ascii="Times New Roman" w:hAnsi="Times New Roman" w:cs="Times New Roman"/>
          <w:sz w:val="22"/>
          <w:szCs w:val="22"/>
        </w:rPr>
        <w:t>редставлять ежегодный отчёт о выполнении договора</w:t>
      </w:r>
      <w:r w:rsidRPr="002E43EF">
        <w:rPr>
          <w:rFonts w:ascii="Times New Roman" w:eastAsia="Calibri" w:hAnsi="Times New Roman" w:cs="Times New Roman"/>
          <w:sz w:val="22"/>
          <w:szCs w:val="22"/>
          <w:lang w:eastAsia="en-US"/>
        </w:rPr>
        <w:t xml:space="preserve"> за предыдущий год</w:t>
      </w:r>
      <w:r w:rsidRPr="002E43EF">
        <w:rPr>
          <w:rFonts w:ascii="Times New Roman" w:hAnsi="Times New Roman" w:cs="Times New Roman"/>
          <w:sz w:val="22"/>
          <w:szCs w:val="22"/>
        </w:rPr>
        <w:t xml:space="preserve"> </w:t>
      </w:r>
      <w:r w:rsidRPr="002E43EF">
        <w:rPr>
          <w:rFonts w:ascii="Times New Roman" w:eastAsia="Calibri" w:hAnsi="Times New Roman" w:cs="Times New Roman"/>
          <w:sz w:val="22"/>
          <w:szCs w:val="22"/>
          <w:lang w:eastAsia="en-US"/>
        </w:rPr>
        <w:t>собственникам помещений в многоквартирном доме.</w:t>
      </w:r>
    </w:p>
    <w:p w14:paraId="5E1106AB"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lastRenderedPageBreak/>
        <w:t xml:space="preserve">2.1.17. </w:t>
      </w:r>
      <w:r w:rsidRPr="002E43EF">
        <w:rPr>
          <w:rFonts w:ascii="Times New Roman" w:hAnsi="Times New Roman" w:cs="Times New Roman"/>
          <w:sz w:val="22"/>
          <w:szCs w:val="22"/>
        </w:rPr>
        <w:t xml:space="preserve">В случае, если собственники помещений в Многоквартирном доме приняли решение о формировании фонда капитального ремонта на специальном счете, владельцем которого является управляющая организация, обеспечивать выполнение капитального ремонта общего имущества в Многоквартирном доме </w:t>
      </w:r>
      <w:r w:rsidRPr="002E43EF">
        <w:rPr>
          <w:rFonts w:ascii="Times New Roman" w:eastAsia="Calibri" w:hAnsi="Times New Roman" w:cs="Times New Roman"/>
          <w:sz w:val="22"/>
          <w:szCs w:val="22"/>
          <w:lang w:eastAsia="en-US"/>
        </w:rPr>
        <w:t>в объеме и в сроки, которые предусмотрены региональной программой капитального ремонта и краткосрочным планом реализации региональной программы.</w:t>
      </w:r>
    </w:p>
    <w:p w14:paraId="4E39B872" w14:textId="77777777" w:rsidR="002E43EF" w:rsidRPr="002E43EF" w:rsidRDefault="002E43EF" w:rsidP="00591CDE">
      <w:pPr>
        <w:widowControl/>
        <w:ind w:right="-1" w:firstLine="567"/>
        <w:jc w:val="both"/>
        <w:rPr>
          <w:rFonts w:ascii="Times New Roman" w:hAnsi="Times New Roman" w:cs="Times New Roman"/>
          <w:sz w:val="22"/>
          <w:szCs w:val="22"/>
        </w:rPr>
      </w:pPr>
      <w:r w:rsidRPr="002E43EF">
        <w:rPr>
          <w:rFonts w:ascii="Times New Roman" w:eastAsia="Calibri" w:hAnsi="Times New Roman" w:cs="Times New Roman"/>
          <w:sz w:val="22"/>
          <w:szCs w:val="22"/>
          <w:lang w:eastAsia="en-US"/>
        </w:rPr>
        <w:t xml:space="preserve">2.1.18. </w:t>
      </w:r>
      <w:r w:rsidRPr="002E43EF">
        <w:rPr>
          <w:rFonts w:ascii="Times New Roman" w:hAnsi="Times New Roman" w:cs="Times New Roman"/>
          <w:sz w:val="22"/>
          <w:szCs w:val="22"/>
        </w:rPr>
        <w:t>Предоставить обеспечение исполнения обязательств по уплате Собственнику Помещения</w:t>
      </w:r>
      <w:r w:rsidRPr="002E43EF">
        <w:rPr>
          <w:rFonts w:ascii="Times New Roman" w:hAnsi="Times New Roman" w:cs="Times New Roman"/>
          <w:sz w:val="22"/>
          <w:szCs w:val="22"/>
        </w:rPr>
        <w:br/>
        <w:t>(-</w:t>
      </w:r>
      <w:proofErr w:type="spellStart"/>
      <w:r w:rsidRPr="002E43EF">
        <w:rPr>
          <w:rFonts w:ascii="Times New Roman" w:hAnsi="Times New Roman" w:cs="Times New Roman"/>
          <w:sz w:val="22"/>
          <w:szCs w:val="22"/>
        </w:rPr>
        <w:t>ий</w:t>
      </w:r>
      <w:proofErr w:type="spellEnd"/>
      <w:r w:rsidRPr="002E43EF">
        <w:rPr>
          <w:rFonts w:ascii="Times New Roman" w:hAnsi="Times New Roman" w:cs="Times New Roman"/>
          <w:sz w:val="22"/>
          <w:szCs w:val="22"/>
        </w:rPr>
        <w:t xml:space="preserve">) в Многоквартирном доме средств, причитающихся ему в случае возмещения убытков (вреда), причиненных общему имуществу и(или) в качестве неустойки (штрафа, пеней) вследствие неисполнения, просрочки исполнения или иного ненадлежащего исполнения обязательств по Договору. </w:t>
      </w:r>
    </w:p>
    <w:p w14:paraId="1765BD97"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Мерой по обеспечению исполнения обязательств Управляющей организацией является:</w:t>
      </w:r>
      <w:r w:rsidRPr="002E43EF">
        <w:rPr>
          <w:rFonts w:ascii="Times New Roman" w:hAnsi="Times New Roman" w:cs="Times New Roman"/>
          <w:sz w:val="22"/>
          <w:szCs w:val="22"/>
        </w:rPr>
        <w:br/>
        <w:t>______________________________________________________________________________.</w:t>
      </w:r>
    </w:p>
    <w:p w14:paraId="35270AF8"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(страхование ответственности Управляющей организации; банковская гарантия; залог депозита)</w:t>
      </w:r>
    </w:p>
    <w:p w14:paraId="35DCA004"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В случае неисполнения, просрочки исполнения или иного ненадлежащего исполнения Управляющей организацией обязательств по Договору, в том числе в случае невыполнения обязательств по оплате ресурсов ресурсоснабжающим организациям, а также в случае причинения вреда общему имуществу Собственников Помещений в Многоквартирном доме обеспечение исполнения обязательств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w:t>
      </w:r>
    </w:p>
    <w:p w14:paraId="6BF37DB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При использовании всего или части обеспечения исполнения обязательств общее имущество Многоквартирного дома подлежит </w:t>
      </w:r>
      <w:proofErr w:type="gramStart"/>
      <w:r w:rsidRPr="002E43EF">
        <w:rPr>
          <w:rFonts w:ascii="Times New Roman" w:hAnsi="Times New Roman" w:cs="Times New Roman"/>
          <w:sz w:val="22"/>
          <w:szCs w:val="22"/>
        </w:rPr>
        <w:t>восстановлению  за</w:t>
      </w:r>
      <w:proofErr w:type="gramEnd"/>
      <w:r w:rsidRPr="002E43EF">
        <w:rPr>
          <w:rFonts w:ascii="Times New Roman" w:hAnsi="Times New Roman" w:cs="Times New Roman"/>
          <w:sz w:val="22"/>
          <w:szCs w:val="22"/>
        </w:rPr>
        <w:t xml:space="preserve"> счет средств Управляющей организации.</w:t>
      </w:r>
    </w:p>
    <w:p w14:paraId="772A9B29"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2.1.19. Ежемесячно возобновлять обеспечение исполнения обязательств в случае его реализации полностью или частично согласно п. 2.1.18 Договора.</w:t>
      </w:r>
    </w:p>
    <w:p w14:paraId="388F716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b/>
          <w:sz w:val="22"/>
          <w:szCs w:val="22"/>
        </w:rPr>
        <w:t>2.2. Управляющая организация вправе:</w:t>
      </w:r>
    </w:p>
    <w:p w14:paraId="71FE397B"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2.2.1. Самостоятельно определять порядок и способ выполнения своих обязательств по настоящему Договору, в т.ч. поручать выполнение обязательств по настоящему Договору третьим лицам.</w:t>
      </w:r>
    </w:p>
    <w:p w14:paraId="40F0254F"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2.2.2. Требовать от Собственника внесения платы по Договору в полном объеме в соответствии с выставленными платежными документами.</w:t>
      </w:r>
    </w:p>
    <w:p w14:paraId="57D42AD4"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r w:rsidRPr="002E43EF">
        <w:rPr>
          <w:rFonts w:ascii="Times New Roman" w:hAnsi="Times New Roman" w:cs="Times New Roman"/>
          <w:sz w:val="22"/>
          <w:szCs w:val="22"/>
        </w:rPr>
        <w:t xml:space="preserve">2.2.3. </w:t>
      </w:r>
      <w:r w:rsidRPr="002E43EF">
        <w:rPr>
          <w:rFonts w:ascii="Times New Roman" w:eastAsia="Calibri" w:hAnsi="Times New Roman" w:cs="Times New Roman"/>
          <w:sz w:val="22"/>
          <w:szCs w:val="22"/>
          <w:lang w:eastAsia="en-US"/>
        </w:rPr>
        <w:t>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Управляющая организация располагает сведениями о временно проживающих в жилом помещении гражданах (далее – потребители), не зарегистрированных в этом помещении по постоянному (временному) месту жительства или месту пребывания, Управляющая организация вправе составить акт об установлении количества граждан, временно проживающих в жилом помещении. Указанный акт подписывается Управляющей организацией и потребителем, а в случае отказа потребителя от подписания акта - Управляющей организацией и не менее чем 2 потребителями и председателем совета многоквартирного дома.</w:t>
      </w:r>
    </w:p>
    <w:p w14:paraId="017BECC6" w14:textId="77777777" w:rsidR="002E43EF" w:rsidRPr="002E43EF" w:rsidRDefault="002E43EF" w:rsidP="00591CDE">
      <w:pPr>
        <w:widowControl/>
        <w:ind w:right="-1" w:firstLine="567"/>
        <w:jc w:val="both"/>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w:t>
      </w:r>
    </w:p>
    <w:p w14:paraId="0A370EAC"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2.2.4. Заключить с третьими лицами договоры на организацию начисления и сбора платежей Собственнику, уведомив о реквизитах данной организации Собственника.</w:t>
      </w:r>
    </w:p>
    <w:p w14:paraId="7D3A8C7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2.2.5. Приостанавливать или ограничивать предоставление коммунальных услуг Собственнику в случаях и порядке установленных действующим законодательством.</w:t>
      </w:r>
    </w:p>
    <w:p w14:paraId="4A2A939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2.2.6. Осуществлять в соответствии с гражданским законодательством Российской Федерации в пользу ресурсоснабжающих организаций, а также иных лиц, уступку требования к потребителям, имеющим задолженность по оплате жилищных и коммунальных услуг.</w:t>
      </w:r>
    </w:p>
    <w:p w14:paraId="5E6DFE6C"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b/>
          <w:sz w:val="22"/>
          <w:szCs w:val="22"/>
        </w:rPr>
        <w:t>2.3. Собственник обязан:</w:t>
      </w:r>
    </w:p>
    <w:p w14:paraId="3CC64FE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2.3.1. Своевременно и полностью вносить плату за помещение и коммунальные услуги с учетом всех пользователей услуг, а также иные платежи, установленные по решениям общего собрания собственников помещений, принятым в соответствии с законодательством. </w:t>
      </w:r>
    </w:p>
    <w:p w14:paraId="1EF3FC27"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2.3.2. Соблюдать следующие требования:</w:t>
      </w:r>
    </w:p>
    <w:p w14:paraId="111D3698"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а)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14:paraId="28C41134"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б) не осуществлять монтаж и демонтаж индивидуальных (кварти</w:t>
      </w:r>
      <w:r w:rsidR="00592A7B">
        <w:rPr>
          <w:rFonts w:ascii="Times New Roman" w:hAnsi="Times New Roman" w:cs="Times New Roman"/>
          <w:sz w:val="22"/>
          <w:szCs w:val="22"/>
        </w:rPr>
        <w:t xml:space="preserve">рных) приборов учета ресурсов, </w:t>
      </w:r>
      <w:r w:rsidRPr="002E43EF">
        <w:rPr>
          <w:rFonts w:ascii="Times New Roman" w:hAnsi="Times New Roman" w:cs="Times New Roman"/>
          <w:sz w:val="22"/>
          <w:szCs w:val="22"/>
        </w:rPr>
        <w:t>т.е. не нарушать установленный в доме порядок распределения потребленных коммунальных ресурсов, приходящихся на помещение Собственника, и их оплаты, без уведомления Управляющей организацией;</w:t>
      </w:r>
    </w:p>
    <w:p w14:paraId="04D4C34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lastRenderedPageBreak/>
        <w:t>в)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14:paraId="7153FD9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г) не производить переустройства или перепланировки помещений без согласования в установленном порядке;</w:t>
      </w:r>
    </w:p>
    <w:p w14:paraId="3E3372CD"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д)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14:paraId="56C7F51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е) не допускать производства в помещении работ или совершения других действий, </w:t>
      </w:r>
      <w:proofErr w:type="gramStart"/>
      <w:r w:rsidRPr="002E43EF">
        <w:rPr>
          <w:rFonts w:ascii="Times New Roman" w:hAnsi="Times New Roman" w:cs="Times New Roman"/>
          <w:sz w:val="22"/>
          <w:szCs w:val="22"/>
        </w:rPr>
        <w:t>приводящих  к</w:t>
      </w:r>
      <w:proofErr w:type="gramEnd"/>
      <w:r w:rsidRPr="002E43EF">
        <w:rPr>
          <w:rFonts w:ascii="Times New Roman" w:hAnsi="Times New Roman" w:cs="Times New Roman"/>
          <w:sz w:val="22"/>
          <w:szCs w:val="22"/>
        </w:rPr>
        <w:t xml:space="preserve"> порче общего имущества в Многоквартирном доме;</w:t>
      </w:r>
    </w:p>
    <w:p w14:paraId="5013672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ж) не использовать пассажирские лифты для транспортировки строительных материалов и отходов без упаковки, в </w:t>
      </w:r>
      <w:proofErr w:type="gramStart"/>
      <w:r w:rsidRPr="002E43EF">
        <w:rPr>
          <w:rFonts w:ascii="Times New Roman" w:hAnsi="Times New Roman" w:cs="Times New Roman"/>
          <w:sz w:val="22"/>
          <w:szCs w:val="22"/>
        </w:rPr>
        <w:t>домах</w:t>
      </w:r>
      <w:proofErr w:type="gramEnd"/>
      <w:r w:rsidRPr="002E43EF">
        <w:rPr>
          <w:rFonts w:ascii="Times New Roman" w:hAnsi="Times New Roman" w:cs="Times New Roman"/>
          <w:sz w:val="22"/>
          <w:szCs w:val="22"/>
        </w:rPr>
        <w:t xml:space="preserve"> где есть лифты;</w:t>
      </w:r>
    </w:p>
    <w:p w14:paraId="1369023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з)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14:paraId="3E8595B3"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и) информировать Управляющую организацию о проведении работ по ремонту, </w:t>
      </w:r>
      <w:proofErr w:type="gramStart"/>
      <w:r w:rsidRPr="002E43EF">
        <w:rPr>
          <w:rFonts w:ascii="Times New Roman" w:hAnsi="Times New Roman" w:cs="Times New Roman"/>
          <w:sz w:val="22"/>
          <w:szCs w:val="22"/>
        </w:rPr>
        <w:t>переустройству  и</w:t>
      </w:r>
      <w:proofErr w:type="gramEnd"/>
      <w:r w:rsidRPr="002E43EF">
        <w:rPr>
          <w:rFonts w:ascii="Times New Roman" w:hAnsi="Times New Roman" w:cs="Times New Roman"/>
          <w:sz w:val="22"/>
          <w:szCs w:val="22"/>
        </w:rPr>
        <w:t xml:space="preserve"> перепланировке помещения, затрагивающих общее имущество в Многоквартирном доме.</w:t>
      </w:r>
    </w:p>
    <w:p w14:paraId="25CCB897"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2.3.3. Предоставлять Управляющей организации в течение 10 рабочих дней сведения:</w:t>
      </w:r>
    </w:p>
    <w:p w14:paraId="39D2340D"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а)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p>
    <w:p w14:paraId="50239D3B"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б)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а также установленный срок проведения очередной поверки;</w:t>
      </w:r>
    </w:p>
    <w:p w14:paraId="0153B75B"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в) об изменении количества граждан, проживающих в жилом(</w:t>
      </w:r>
      <w:proofErr w:type="spellStart"/>
      <w:r w:rsidRPr="002E43EF">
        <w:rPr>
          <w:rFonts w:ascii="Times New Roman" w:hAnsi="Times New Roman" w:cs="Times New Roman"/>
          <w:sz w:val="22"/>
          <w:szCs w:val="22"/>
        </w:rPr>
        <w:t>ых</w:t>
      </w:r>
      <w:proofErr w:type="spellEnd"/>
      <w:r w:rsidRPr="002E43EF">
        <w:rPr>
          <w:rFonts w:ascii="Times New Roman" w:hAnsi="Times New Roman" w:cs="Times New Roman"/>
          <w:sz w:val="22"/>
          <w:szCs w:val="22"/>
        </w:rPr>
        <w:t>) помещении(</w:t>
      </w:r>
      <w:proofErr w:type="spellStart"/>
      <w:r w:rsidRPr="002E43EF">
        <w:rPr>
          <w:rFonts w:ascii="Times New Roman" w:hAnsi="Times New Roman" w:cs="Times New Roman"/>
          <w:sz w:val="22"/>
          <w:szCs w:val="22"/>
        </w:rPr>
        <w:t>ях</w:t>
      </w:r>
      <w:proofErr w:type="spellEnd"/>
      <w:r w:rsidRPr="002E43EF">
        <w:rPr>
          <w:rFonts w:ascii="Times New Roman" w:hAnsi="Times New Roman" w:cs="Times New Roman"/>
          <w:sz w:val="22"/>
          <w:szCs w:val="22"/>
        </w:rPr>
        <w:t>), включая временно проживающих;</w:t>
      </w:r>
    </w:p>
    <w:p w14:paraId="03ADC62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г) об изменении объемов потребления ресурсов в нежилых помещениях с указанием мощности и возможных режимах работы установленных в нежилом(</w:t>
      </w:r>
      <w:proofErr w:type="spellStart"/>
      <w:r w:rsidRPr="002E43EF">
        <w:rPr>
          <w:rFonts w:ascii="Times New Roman" w:hAnsi="Times New Roman" w:cs="Times New Roman"/>
          <w:sz w:val="22"/>
          <w:szCs w:val="22"/>
        </w:rPr>
        <w:t>ых</w:t>
      </w:r>
      <w:proofErr w:type="spellEnd"/>
      <w:r w:rsidRPr="002E43EF">
        <w:rPr>
          <w:rFonts w:ascii="Times New Roman" w:hAnsi="Times New Roman" w:cs="Times New Roman"/>
          <w:sz w:val="22"/>
          <w:szCs w:val="22"/>
        </w:rPr>
        <w:t>) помещении(</w:t>
      </w:r>
      <w:proofErr w:type="spellStart"/>
      <w:r w:rsidRPr="002E43EF">
        <w:rPr>
          <w:rFonts w:ascii="Times New Roman" w:hAnsi="Times New Roman" w:cs="Times New Roman"/>
          <w:sz w:val="22"/>
          <w:szCs w:val="22"/>
        </w:rPr>
        <w:t>ях</w:t>
      </w:r>
      <w:proofErr w:type="spellEnd"/>
      <w:r w:rsidRPr="002E43EF">
        <w:rPr>
          <w:rFonts w:ascii="Times New Roman" w:hAnsi="Times New Roman" w:cs="Times New Roman"/>
          <w:sz w:val="22"/>
          <w:szCs w:val="22"/>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 (собственники нежилых помещений).</w:t>
      </w:r>
    </w:p>
    <w:p w14:paraId="3C975A1A"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2.3.4. Сообщать Управляющей организации о выявленных неисправностях общего имущества в Многоквартирном доме.</w:t>
      </w:r>
    </w:p>
    <w:p w14:paraId="1568628F"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2.3.5.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14:paraId="6099CAA2"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2.3.6. Обеспечивать доступ к месту проведения работ по переустройству, перепланировке помещения должностным лицам Управляющей компании для проверки хода работ и соблюдения требований безопасности в порядке предусмотренным действующим законодательством</w:t>
      </w:r>
    </w:p>
    <w:p w14:paraId="06FF9C05"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2.3.7. Представить в Управляющую организацию копию правоустанавливающего </w:t>
      </w:r>
      <w:proofErr w:type="gramStart"/>
      <w:r w:rsidRPr="002E43EF">
        <w:rPr>
          <w:rFonts w:ascii="Times New Roman" w:hAnsi="Times New Roman" w:cs="Times New Roman"/>
          <w:sz w:val="22"/>
          <w:szCs w:val="22"/>
        </w:rPr>
        <w:t>документа  на</w:t>
      </w:r>
      <w:proofErr w:type="gramEnd"/>
      <w:r w:rsidRPr="002E43EF">
        <w:rPr>
          <w:rFonts w:ascii="Times New Roman" w:hAnsi="Times New Roman" w:cs="Times New Roman"/>
          <w:sz w:val="22"/>
          <w:szCs w:val="22"/>
        </w:rPr>
        <w:t xml:space="preserve"> помещение в доме и оригинал для сверки.</w:t>
      </w:r>
    </w:p>
    <w:p w14:paraId="17112643" w14:textId="77777777" w:rsidR="00C52AD6" w:rsidRDefault="00C52AD6" w:rsidP="00591CDE">
      <w:pPr>
        <w:suppressAutoHyphens/>
        <w:overflowPunct w:val="0"/>
        <w:ind w:right="-1" w:firstLine="567"/>
        <w:jc w:val="both"/>
        <w:textAlignment w:val="baseline"/>
        <w:rPr>
          <w:rFonts w:ascii="Times New Roman" w:hAnsi="Times New Roman" w:cs="Times New Roman"/>
          <w:b/>
          <w:sz w:val="22"/>
          <w:szCs w:val="22"/>
        </w:rPr>
      </w:pPr>
    </w:p>
    <w:p w14:paraId="07F5A5E5"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b/>
          <w:sz w:val="22"/>
          <w:szCs w:val="22"/>
        </w:rPr>
      </w:pPr>
      <w:r w:rsidRPr="002E43EF">
        <w:rPr>
          <w:rFonts w:ascii="Times New Roman" w:hAnsi="Times New Roman" w:cs="Times New Roman"/>
          <w:b/>
          <w:sz w:val="22"/>
          <w:szCs w:val="22"/>
        </w:rPr>
        <w:t>2.4. Собственник имеет право:</w:t>
      </w:r>
    </w:p>
    <w:p w14:paraId="75E9F597"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связанных с выполнением ею обязанностей по настоящему Договору, в том числе знакомиться с актами осмотра и дефектными ведомостями.</w:t>
      </w:r>
    </w:p>
    <w:p w14:paraId="2B7F92ED"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2.4.2. Требовать изменения размера платы за помещение в случае невыполнения полностью или частично услуг и/или работ по управлению, содержанию и ремонту общего имущества в Многоквартирном доме либо выполнения с ненадлежащим качеством.</w:t>
      </w:r>
    </w:p>
    <w:p w14:paraId="58344552"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2.4.3.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w:t>
      </w:r>
      <w:hyperlink r:id="rId21" w:history="1">
        <w:r w:rsidRPr="002E43EF">
          <w:rPr>
            <w:rFonts w:ascii="Times New Roman" w:hAnsi="Times New Roman" w:cs="Times New Roman"/>
            <w:sz w:val="22"/>
            <w:szCs w:val="22"/>
          </w:rPr>
          <w:t>Правилами</w:t>
        </w:r>
      </w:hyperlink>
      <w:r w:rsidRPr="002E43EF">
        <w:rPr>
          <w:rFonts w:ascii="Times New Roman" w:hAnsi="Times New Roman" w:cs="Times New Roman"/>
          <w:sz w:val="22"/>
          <w:szCs w:val="22"/>
        </w:rPr>
        <w:t xml:space="preserve"> предоставления коммунальных услуг гражданам, утвержденными Правительством Российской Федерации.</w:t>
      </w:r>
    </w:p>
    <w:p w14:paraId="68542F9B"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2.4.4.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14:paraId="00B33ED4" w14:textId="77777777" w:rsidR="002E43EF" w:rsidRPr="002E43EF" w:rsidRDefault="002E43EF" w:rsidP="00591CDE">
      <w:pPr>
        <w:kinsoku w:val="0"/>
        <w:overflowPunct w:val="0"/>
        <w:ind w:right="-1" w:firstLine="567"/>
        <w:rPr>
          <w:rFonts w:ascii="Times New Roman" w:hAnsi="Times New Roman" w:cs="Times New Roman"/>
          <w:b/>
          <w:bCs/>
          <w:sz w:val="22"/>
          <w:szCs w:val="22"/>
        </w:rPr>
      </w:pPr>
    </w:p>
    <w:p w14:paraId="777E059B" w14:textId="77777777" w:rsidR="002E43EF" w:rsidRPr="002E43EF" w:rsidRDefault="002E43EF" w:rsidP="00591CDE">
      <w:pPr>
        <w:suppressAutoHyphens/>
        <w:overflowPunct w:val="0"/>
        <w:ind w:right="-1" w:firstLine="567"/>
        <w:jc w:val="center"/>
        <w:textAlignment w:val="baseline"/>
        <w:outlineLvl w:val="0"/>
        <w:rPr>
          <w:rFonts w:ascii="Times New Roman" w:hAnsi="Times New Roman" w:cs="Times New Roman"/>
          <w:b/>
          <w:sz w:val="22"/>
          <w:szCs w:val="22"/>
        </w:rPr>
      </w:pPr>
      <w:r w:rsidRPr="002E43EF">
        <w:rPr>
          <w:rFonts w:ascii="Times New Roman" w:hAnsi="Times New Roman" w:cs="Times New Roman"/>
          <w:b/>
          <w:sz w:val="22"/>
          <w:szCs w:val="22"/>
        </w:rPr>
        <w:t xml:space="preserve">3. Цена договора, размер платы за помещение и коммунальные услуги, </w:t>
      </w:r>
    </w:p>
    <w:p w14:paraId="38AA0D29" w14:textId="77777777" w:rsidR="002E43EF" w:rsidRPr="002E43EF" w:rsidRDefault="002E43EF" w:rsidP="00591CDE">
      <w:pPr>
        <w:suppressAutoHyphens/>
        <w:overflowPunct w:val="0"/>
        <w:ind w:right="-1" w:firstLine="567"/>
        <w:jc w:val="center"/>
        <w:textAlignment w:val="baseline"/>
        <w:outlineLvl w:val="0"/>
        <w:rPr>
          <w:rFonts w:ascii="Times New Roman" w:hAnsi="Times New Roman" w:cs="Times New Roman"/>
          <w:b/>
          <w:sz w:val="22"/>
          <w:szCs w:val="22"/>
        </w:rPr>
      </w:pPr>
      <w:r w:rsidRPr="002E43EF">
        <w:rPr>
          <w:rFonts w:ascii="Times New Roman" w:hAnsi="Times New Roman" w:cs="Times New Roman"/>
          <w:b/>
          <w:sz w:val="22"/>
          <w:szCs w:val="22"/>
        </w:rPr>
        <w:lastRenderedPageBreak/>
        <w:t xml:space="preserve">порядок ее внесения </w:t>
      </w:r>
    </w:p>
    <w:p w14:paraId="6EC7BB07"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pacing w:val="-2"/>
          <w:sz w:val="22"/>
          <w:szCs w:val="22"/>
        </w:rPr>
        <w:t>3.1. П</w:t>
      </w:r>
      <w:r w:rsidRPr="002E43EF">
        <w:rPr>
          <w:rFonts w:ascii="Times New Roman" w:hAnsi="Times New Roman" w:cs="Times New Roman"/>
          <w:sz w:val="22"/>
          <w:szCs w:val="22"/>
        </w:rPr>
        <w:t>ор</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к</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деления</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3"/>
          <w:sz w:val="22"/>
          <w:szCs w:val="22"/>
        </w:rPr>
        <w:t>ц</w:t>
      </w:r>
      <w:r w:rsidRPr="002E43EF">
        <w:rPr>
          <w:rFonts w:ascii="Times New Roman" w:hAnsi="Times New Roman" w:cs="Times New Roman"/>
          <w:sz w:val="22"/>
          <w:szCs w:val="22"/>
        </w:rPr>
        <w:t>ены</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пла</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ы</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 соде</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жан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 и</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емо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3"/>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щего</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е услуги:</w:t>
      </w:r>
    </w:p>
    <w:p w14:paraId="7F5EF34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3.1.1. </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ена</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2"/>
          <w:sz w:val="22"/>
          <w:szCs w:val="22"/>
        </w:rPr>
        <w:t>в</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ра</w:t>
      </w:r>
      <w:r w:rsidRPr="002E43EF">
        <w:rPr>
          <w:rFonts w:ascii="Times New Roman" w:hAnsi="Times New Roman" w:cs="Times New Roman"/>
          <w:spacing w:val="36"/>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пра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ления</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опре</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еля</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тся</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как</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а</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платы</w:t>
      </w:r>
      <w:r w:rsidRPr="002E43EF">
        <w:rPr>
          <w:rFonts w:ascii="Times New Roman" w:hAnsi="Times New Roman" w:cs="Times New Roman"/>
          <w:spacing w:val="33"/>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жилое</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жил</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е)</w:t>
      </w:r>
      <w:r w:rsidRPr="002E43EF">
        <w:rPr>
          <w:rFonts w:ascii="Times New Roman" w:hAnsi="Times New Roman" w:cs="Times New Roman"/>
          <w:spacing w:val="37"/>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ещ</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и 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 xml:space="preserve">нальные </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pacing w:val="1"/>
          <w:sz w:val="22"/>
          <w:szCs w:val="22"/>
        </w:rPr>
        <w:t>г</w:t>
      </w:r>
      <w:r w:rsidRPr="002E43EF">
        <w:rPr>
          <w:rFonts w:ascii="Times New Roman" w:hAnsi="Times New Roman" w:cs="Times New Roman"/>
          <w:spacing w:val="-1"/>
          <w:sz w:val="22"/>
          <w:szCs w:val="22"/>
        </w:rPr>
        <w:t>и.</w:t>
      </w:r>
    </w:p>
    <w:p w14:paraId="78A7CED2" w14:textId="77777777" w:rsidR="002E43EF" w:rsidRPr="002E43EF" w:rsidRDefault="002E43EF" w:rsidP="00591CDE">
      <w:pPr>
        <w:spacing w:line="252" w:lineRule="exact"/>
        <w:ind w:right="-1" w:firstLine="567"/>
        <w:jc w:val="both"/>
        <w:rPr>
          <w:rFonts w:ascii="Times New Roman" w:hAnsi="Times New Roman" w:cs="Times New Roman"/>
          <w:sz w:val="22"/>
          <w:szCs w:val="22"/>
        </w:rPr>
      </w:pPr>
      <w:r w:rsidRPr="002E43EF">
        <w:rPr>
          <w:rFonts w:ascii="Times New Roman" w:hAnsi="Times New Roman" w:cs="Times New Roman"/>
          <w:spacing w:val="-2"/>
          <w:sz w:val="22"/>
          <w:szCs w:val="22"/>
        </w:rPr>
        <w:t>П</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ата за</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 xml:space="preserve">жилое </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омещение и</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ые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2"/>
          <w:sz w:val="22"/>
          <w:szCs w:val="22"/>
        </w:rPr>
        <w:t>Собственника</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клю</w:t>
      </w:r>
      <w:r w:rsidRPr="002E43EF">
        <w:rPr>
          <w:rFonts w:ascii="Times New Roman" w:hAnsi="Times New Roman" w:cs="Times New Roman"/>
          <w:spacing w:val="-1"/>
          <w:sz w:val="22"/>
          <w:szCs w:val="22"/>
        </w:rPr>
        <w:t>ч</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ет 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себ</w:t>
      </w:r>
      <w:r w:rsidRPr="002E43EF">
        <w:rPr>
          <w:rFonts w:ascii="Times New Roman" w:hAnsi="Times New Roman" w:cs="Times New Roman"/>
          <w:spacing w:val="-3"/>
          <w:sz w:val="22"/>
          <w:szCs w:val="22"/>
        </w:rPr>
        <w:t>я</w:t>
      </w:r>
      <w:r w:rsidRPr="002E43EF">
        <w:rPr>
          <w:rFonts w:ascii="Times New Roman" w:hAnsi="Times New Roman" w:cs="Times New Roman"/>
          <w:sz w:val="22"/>
          <w:szCs w:val="22"/>
        </w:rPr>
        <w:t>:</w:t>
      </w:r>
    </w:p>
    <w:p w14:paraId="58B63B02" w14:textId="77777777" w:rsidR="002E43EF" w:rsidRPr="002E43EF" w:rsidRDefault="002E43EF" w:rsidP="00591CDE">
      <w:pPr>
        <w:spacing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3.1.1.1.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ла</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у</w:t>
      </w:r>
      <w:r w:rsidRPr="002E43EF">
        <w:rPr>
          <w:rFonts w:ascii="Times New Roman" w:hAnsi="Times New Roman" w:cs="Times New Roman"/>
          <w:spacing w:val="45"/>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содер</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ремо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w:t>
      </w:r>
      <w:r w:rsidRPr="002E43EF">
        <w:rPr>
          <w:rFonts w:ascii="Times New Roman" w:hAnsi="Times New Roman" w:cs="Times New Roman"/>
          <w:spacing w:val="47"/>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клю</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ающ</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се</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я</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плату</w:t>
      </w:r>
      <w:r w:rsidRPr="002E43EF">
        <w:rPr>
          <w:rFonts w:ascii="Times New Roman" w:hAnsi="Times New Roman" w:cs="Times New Roman"/>
          <w:spacing w:val="47"/>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50"/>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9"/>
          <w:sz w:val="22"/>
          <w:szCs w:val="22"/>
        </w:rPr>
        <w:t xml:space="preserve"> </w:t>
      </w:r>
      <w:r w:rsidRPr="002E43EF">
        <w:rPr>
          <w:rFonts w:ascii="Times New Roman" w:hAnsi="Times New Roman" w:cs="Times New Roman"/>
          <w:sz w:val="22"/>
          <w:szCs w:val="22"/>
        </w:rPr>
        <w:t>работы</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 xml:space="preserve">по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пра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лению 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огок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ым</w:t>
      </w:r>
      <w:r w:rsidRPr="002E43EF">
        <w:rPr>
          <w:rFonts w:ascii="Times New Roman" w:hAnsi="Times New Roman" w:cs="Times New Roman"/>
          <w:sz w:val="22"/>
          <w:szCs w:val="22"/>
        </w:rPr>
        <w:tab/>
        <w:t>домо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 со</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ер</w:t>
      </w:r>
      <w:r w:rsidRPr="002E43EF">
        <w:rPr>
          <w:rFonts w:ascii="Times New Roman" w:hAnsi="Times New Roman" w:cs="Times New Roman"/>
          <w:spacing w:val="-2"/>
          <w:sz w:val="22"/>
          <w:szCs w:val="22"/>
        </w:rPr>
        <w:t>ж</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ю и тек</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щему р</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мо</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ту общего 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 в 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огок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ом</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дом</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w:t>
      </w:r>
    </w:p>
    <w:p w14:paraId="6202AB25" w14:textId="77777777" w:rsidR="002E43EF" w:rsidRPr="002E43EF" w:rsidRDefault="002E43EF" w:rsidP="00591CDE">
      <w:pPr>
        <w:spacing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3.1.1.2.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лату</w:t>
      </w:r>
      <w:r w:rsidRPr="002E43EF">
        <w:rPr>
          <w:rFonts w:ascii="Times New Roman" w:hAnsi="Times New Roman" w:cs="Times New Roman"/>
          <w:spacing w:val="21"/>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альные</w:t>
      </w:r>
      <w:r w:rsidRPr="002E43EF">
        <w:rPr>
          <w:rFonts w:ascii="Times New Roman" w:hAnsi="Times New Roman" w:cs="Times New Roman"/>
          <w:spacing w:val="21"/>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20"/>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к</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ю</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себя</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плату</w:t>
      </w:r>
      <w:r w:rsidRPr="002E43EF">
        <w:rPr>
          <w:rFonts w:ascii="Times New Roman" w:hAnsi="Times New Roman" w:cs="Times New Roman"/>
          <w:spacing w:val="18"/>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хо</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одное</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гор</w:t>
      </w:r>
      <w:r w:rsidRPr="002E43EF">
        <w:rPr>
          <w:rFonts w:ascii="Times New Roman" w:hAnsi="Times New Roman" w:cs="Times New Roman"/>
          <w:spacing w:val="-1"/>
          <w:sz w:val="22"/>
          <w:szCs w:val="22"/>
        </w:rPr>
        <w:t>я</w:t>
      </w:r>
      <w:r w:rsidRPr="002E43EF">
        <w:rPr>
          <w:rFonts w:ascii="Times New Roman" w:hAnsi="Times New Roman" w:cs="Times New Roman"/>
          <w:spacing w:val="-4"/>
          <w:sz w:val="22"/>
          <w:szCs w:val="22"/>
        </w:rPr>
        <w:t>ч</w:t>
      </w:r>
      <w:r w:rsidRPr="002E43EF">
        <w:rPr>
          <w:rFonts w:ascii="Times New Roman" w:hAnsi="Times New Roman" w:cs="Times New Roman"/>
          <w:sz w:val="22"/>
          <w:szCs w:val="22"/>
        </w:rPr>
        <w:t>ее</w:t>
      </w:r>
      <w:r w:rsidRPr="002E43EF">
        <w:rPr>
          <w:rFonts w:ascii="Times New Roman" w:hAnsi="Times New Roman" w:cs="Times New Roman"/>
          <w:spacing w:val="22"/>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одос</w:t>
      </w:r>
      <w:r w:rsidRPr="002E43EF">
        <w:rPr>
          <w:rFonts w:ascii="Times New Roman" w:hAnsi="Times New Roman" w:cs="Times New Roman"/>
          <w:spacing w:val="-3"/>
          <w:sz w:val="22"/>
          <w:szCs w:val="22"/>
        </w:rPr>
        <w:t>н</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ен</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 xml:space="preserve">е,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еден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(пол</w:t>
      </w:r>
      <w:r w:rsidRPr="002E43EF">
        <w:rPr>
          <w:rFonts w:ascii="Times New Roman" w:hAnsi="Times New Roman" w:cs="Times New Roman"/>
          <w:spacing w:val="-4"/>
          <w:sz w:val="22"/>
          <w:szCs w:val="22"/>
        </w:rPr>
        <w:t>н</w:t>
      </w:r>
      <w:r w:rsidRPr="002E43EF">
        <w:rPr>
          <w:rFonts w:ascii="Times New Roman" w:hAnsi="Times New Roman" w:cs="Times New Roman"/>
          <w:sz w:val="22"/>
          <w:szCs w:val="22"/>
        </w:rPr>
        <w:t xml:space="preserve">ый </w:t>
      </w:r>
      <w:r w:rsidRPr="002E43EF">
        <w:rPr>
          <w:rFonts w:ascii="Times New Roman" w:hAnsi="Times New Roman" w:cs="Times New Roman"/>
          <w:spacing w:val="-4"/>
          <w:sz w:val="22"/>
          <w:szCs w:val="22"/>
        </w:rPr>
        <w:t>ц</w:t>
      </w:r>
      <w:r w:rsidRPr="002E43EF">
        <w:rPr>
          <w:rFonts w:ascii="Times New Roman" w:hAnsi="Times New Roman" w:cs="Times New Roman"/>
          <w:sz w:val="22"/>
          <w:szCs w:val="22"/>
        </w:rPr>
        <w:t>икл</w:t>
      </w:r>
      <w:proofErr w:type="gramStart"/>
      <w:r w:rsidRPr="002E43EF">
        <w:rPr>
          <w:rFonts w:ascii="Times New Roman" w:hAnsi="Times New Roman" w:cs="Times New Roman"/>
          <w:spacing w:val="1"/>
          <w:sz w:val="22"/>
          <w:szCs w:val="22"/>
        </w:rPr>
        <w:t>)</w:t>
      </w:r>
      <w:r w:rsidRPr="002E43EF">
        <w:rPr>
          <w:rFonts w:ascii="Times New Roman" w:hAnsi="Times New Roman" w:cs="Times New Roman"/>
          <w:sz w:val="22"/>
          <w:szCs w:val="22"/>
        </w:rPr>
        <w:t xml:space="preserve">, </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2"/>
          <w:sz w:val="22"/>
          <w:szCs w:val="22"/>
        </w:rPr>
        <w:t>э</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ектр</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сна</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жен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proofErr w:type="gramEnd"/>
      <w:r w:rsidRPr="002E43EF">
        <w:rPr>
          <w:rFonts w:ascii="Times New Roman" w:hAnsi="Times New Roman" w:cs="Times New Roman"/>
          <w:sz w:val="22"/>
          <w:szCs w:val="22"/>
        </w:rPr>
        <w:t>,</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ото</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ление.</w:t>
      </w:r>
    </w:p>
    <w:p w14:paraId="1B6C881B" w14:textId="77777777" w:rsidR="002E43EF" w:rsidRPr="002E43EF" w:rsidRDefault="002E43EF" w:rsidP="00591CDE">
      <w:pPr>
        <w:spacing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3.1.1.3. Плату </w:t>
      </w:r>
      <w:r w:rsidRPr="002E43EF">
        <w:rPr>
          <w:rFonts w:ascii="Times New Roman" w:eastAsia="Calibri" w:hAnsi="Times New Roman" w:cs="Times New Roman"/>
          <w:sz w:val="22"/>
          <w:szCs w:val="22"/>
          <w:lang w:eastAsia="en-US"/>
        </w:rPr>
        <w:t xml:space="preserve">за капитальный ремонт общего имущества в Многоквартирном </w:t>
      </w:r>
      <w:proofErr w:type="gramStart"/>
      <w:r w:rsidRPr="002E43EF">
        <w:rPr>
          <w:rFonts w:ascii="Times New Roman" w:eastAsia="Calibri" w:hAnsi="Times New Roman" w:cs="Times New Roman"/>
          <w:sz w:val="22"/>
          <w:szCs w:val="22"/>
          <w:lang w:eastAsia="en-US"/>
        </w:rPr>
        <w:t>доме</w:t>
      </w:r>
      <w:r w:rsidRPr="002E43EF">
        <w:rPr>
          <w:rFonts w:ascii="Times New Roman" w:hAnsi="Times New Roman" w:cs="Times New Roman"/>
          <w:sz w:val="22"/>
          <w:szCs w:val="22"/>
        </w:rPr>
        <w:t>, в случае, если</w:t>
      </w:r>
      <w:proofErr w:type="gramEnd"/>
      <w:r w:rsidRPr="002E43EF">
        <w:rPr>
          <w:rFonts w:ascii="Times New Roman" w:hAnsi="Times New Roman" w:cs="Times New Roman"/>
          <w:sz w:val="22"/>
          <w:szCs w:val="22"/>
        </w:rPr>
        <w:t xml:space="preserve"> собственники помещений в Многоквартирном доме приняли решение о формировании фонда капитального ремонта на специальном счете, владельцем которого является управляющая организация</w:t>
      </w:r>
      <w:r w:rsidRPr="002E43EF">
        <w:rPr>
          <w:rFonts w:ascii="Times New Roman" w:eastAsia="Calibri" w:hAnsi="Times New Roman" w:cs="Times New Roman"/>
          <w:sz w:val="22"/>
          <w:szCs w:val="22"/>
          <w:lang w:eastAsia="en-US"/>
        </w:rPr>
        <w:t>.</w:t>
      </w:r>
    </w:p>
    <w:p w14:paraId="2DAE293C" w14:textId="77777777" w:rsidR="002E43EF" w:rsidRPr="002E43EF" w:rsidRDefault="002E43EF" w:rsidP="00591CDE">
      <w:pPr>
        <w:tabs>
          <w:tab w:val="left" w:pos="0"/>
        </w:tabs>
        <w:autoSpaceDE/>
        <w:autoSpaceDN/>
        <w:adjustRightInd/>
        <w:spacing w:line="249" w:lineRule="exact"/>
        <w:ind w:right="-1" w:firstLine="567"/>
        <w:jc w:val="both"/>
        <w:rPr>
          <w:rFonts w:ascii="Times New Roman" w:hAnsi="Times New Roman" w:cs="Times New Roman"/>
          <w:sz w:val="22"/>
          <w:szCs w:val="22"/>
        </w:rPr>
      </w:pPr>
      <w:r w:rsidRPr="002E43EF">
        <w:rPr>
          <w:rFonts w:ascii="Times New Roman" w:hAnsi="Times New Roman" w:cs="Times New Roman"/>
          <w:spacing w:val="-1"/>
          <w:sz w:val="22"/>
          <w:szCs w:val="22"/>
        </w:rPr>
        <w:t>3.1.2. С</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3"/>
          <w:sz w:val="22"/>
          <w:szCs w:val="22"/>
        </w:rPr>
        <w:t>к</w:t>
      </w:r>
      <w:r w:rsidRPr="002E43EF">
        <w:rPr>
          <w:rFonts w:ascii="Times New Roman" w:hAnsi="Times New Roman" w:cs="Times New Roman"/>
          <w:sz w:val="22"/>
          <w:szCs w:val="22"/>
        </w:rPr>
        <w:t>и 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й в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ног</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к</w:t>
      </w:r>
      <w:r w:rsidRPr="002E43EF">
        <w:rPr>
          <w:rFonts w:ascii="Times New Roman" w:hAnsi="Times New Roman" w:cs="Times New Roman"/>
          <w:spacing w:val="-4"/>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 xml:space="preserve">ом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оме н</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 xml:space="preserve">т </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ремя ра</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 xml:space="preserve">ходов </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а </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оде</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жан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 общ</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го</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дома</w:t>
      </w:r>
      <w:r w:rsidRPr="002E43EF">
        <w:rPr>
          <w:rFonts w:ascii="Times New Roman" w:hAnsi="Times New Roman" w:cs="Times New Roman"/>
          <w:spacing w:val="50"/>
          <w:sz w:val="22"/>
          <w:szCs w:val="22"/>
        </w:rPr>
        <w:t xml:space="preserve"> </w:t>
      </w:r>
      <w:r w:rsidRPr="002E43EF">
        <w:rPr>
          <w:rFonts w:ascii="Times New Roman" w:hAnsi="Times New Roman" w:cs="Times New Roman"/>
          <w:sz w:val="22"/>
          <w:szCs w:val="22"/>
        </w:rPr>
        <w:t>сор</w:t>
      </w:r>
      <w:r w:rsidRPr="002E43EF">
        <w:rPr>
          <w:rFonts w:ascii="Times New Roman" w:hAnsi="Times New Roman" w:cs="Times New Roman"/>
          <w:spacing w:val="-2"/>
          <w:sz w:val="22"/>
          <w:szCs w:val="22"/>
        </w:rPr>
        <w:t>а</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мер</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сво</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м</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долям</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51"/>
          <w:sz w:val="22"/>
          <w:szCs w:val="22"/>
        </w:rPr>
        <w:t xml:space="preserve"> </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раве</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ей</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со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ти</w:t>
      </w:r>
      <w:r w:rsidR="00592A7B">
        <w:rPr>
          <w:rFonts w:ascii="Times New Roman" w:hAnsi="Times New Roman" w:cs="Times New Roman"/>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 xml:space="preserve">в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ленные</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ср</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ки</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7"/>
          <w:sz w:val="22"/>
          <w:szCs w:val="22"/>
        </w:rPr>
        <w:t xml:space="preserve"> </w:t>
      </w:r>
      <w:r w:rsidRPr="002E43EF">
        <w:rPr>
          <w:rFonts w:ascii="Times New Roman" w:hAnsi="Times New Roman" w:cs="Times New Roman"/>
          <w:sz w:val="22"/>
          <w:szCs w:val="22"/>
        </w:rPr>
        <w:t>пол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ом</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1"/>
          <w:sz w:val="22"/>
          <w:szCs w:val="22"/>
        </w:rPr>
        <w:t>ъ</w:t>
      </w:r>
      <w:r w:rsidRPr="002E43EF">
        <w:rPr>
          <w:rFonts w:ascii="Times New Roman" w:hAnsi="Times New Roman" w:cs="Times New Roman"/>
          <w:sz w:val="22"/>
          <w:szCs w:val="22"/>
        </w:rPr>
        <w:t>еме</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pacing w:val="-1"/>
          <w:sz w:val="22"/>
          <w:szCs w:val="22"/>
        </w:rPr>
        <w:t>яз</w:t>
      </w:r>
      <w:r w:rsidRPr="002E43EF">
        <w:rPr>
          <w:rFonts w:ascii="Times New Roman" w:hAnsi="Times New Roman" w:cs="Times New Roman"/>
          <w:sz w:val="22"/>
          <w:szCs w:val="22"/>
        </w:rPr>
        <w:t>аны</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нос</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ть</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равл</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ющей</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ор</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из</w:t>
      </w:r>
      <w:r w:rsidRPr="002E43EF">
        <w:rPr>
          <w:rFonts w:ascii="Times New Roman" w:hAnsi="Times New Roman" w:cs="Times New Roman"/>
          <w:sz w:val="22"/>
          <w:szCs w:val="22"/>
        </w:rPr>
        <w:t>ац</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и</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плату</w:t>
      </w:r>
      <w:r w:rsidRPr="002E43EF">
        <w:rPr>
          <w:rFonts w:ascii="Times New Roman" w:hAnsi="Times New Roman" w:cs="Times New Roman"/>
          <w:spacing w:val="25"/>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 соде</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жание</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3"/>
          <w:sz w:val="22"/>
          <w:szCs w:val="22"/>
        </w:rPr>
        <w:t xml:space="preserve"> </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емо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w:t>
      </w:r>
      <w:r w:rsidRPr="002E43EF">
        <w:rPr>
          <w:rFonts w:ascii="Times New Roman" w:hAnsi="Times New Roman" w:cs="Times New Roman"/>
          <w:spacing w:val="23"/>
          <w:sz w:val="22"/>
          <w:szCs w:val="22"/>
        </w:rPr>
        <w:t xml:space="preserve"> </w:t>
      </w:r>
      <w:r w:rsidRPr="002E43EF">
        <w:rPr>
          <w:rFonts w:ascii="Times New Roman" w:hAnsi="Times New Roman" w:cs="Times New Roman"/>
          <w:spacing w:val="-3"/>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щего</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н</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гок</w:t>
      </w:r>
      <w:r w:rsidRPr="002E43EF">
        <w:rPr>
          <w:rFonts w:ascii="Times New Roman" w:hAnsi="Times New Roman" w:cs="Times New Roman"/>
          <w:spacing w:val="-4"/>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ого</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дома</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со</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аз</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но</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ей</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щ</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ди</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4"/>
          <w:sz w:val="22"/>
          <w:szCs w:val="22"/>
        </w:rPr>
        <w:t>м</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щен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 не</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ав</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си</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о</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9"/>
          <w:sz w:val="22"/>
          <w:szCs w:val="22"/>
        </w:rPr>
        <w:t xml:space="preserve"> </w:t>
      </w:r>
      <w:r w:rsidRPr="002E43EF">
        <w:rPr>
          <w:rFonts w:ascii="Times New Roman" w:hAnsi="Times New Roman" w:cs="Times New Roman"/>
          <w:sz w:val="22"/>
          <w:szCs w:val="22"/>
        </w:rPr>
        <w:t>ф</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кт</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ск</w:t>
      </w:r>
      <w:r w:rsidRPr="002E43EF">
        <w:rPr>
          <w:rFonts w:ascii="Times New Roman" w:hAnsi="Times New Roman" w:cs="Times New Roman"/>
          <w:sz w:val="22"/>
          <w:szCs w:val="22"/>
        </w:rPr>
        <w:t>ого</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ления</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жи</w:t>
      </w:r>
      <w:r w:rsidRPr="002E43EF">
        <w:rPr>
          <w:rFonts w:ascii="Times New Roman" w:hAnsi="Times New Roman" w:cs="Times New Roman"/>
          <w:spacing w:val="-2"/>
          <w:sz w:val="22"/>
          <w:szCs w:val="22"/>
        </w:rPr>
        <w:t>ва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надл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ж</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щих</w:t>
      </w:r>
      <w:r w:rsidRPr="002E43EF">
        <w:rPr>
          <w:rFonts w:ascii="Times New Roman" w:hAnsi="Times New Roman" w:cs="Times New Roman"/>
          <w:spacing w:val="16"/>
          <w:sz w:val="22"/>
          <w:szCs w:val="22"/>
        </w:rPr>
        <w:t xml:space="preserve"> </w:t>
      </w:r>
      <w:r w:rsidRPr="002E43EF">
        <w:rPr>
          <w:rFonts w:ascii="Times New Roman" w:hAnsi="Times New Roman" w:cs="Times New Roman"/>
          <w:spacing w:val="-2"/>
          <w:sz w:val="22"/>
          <w:szCs w:val="22"/>
        </w:rPr>
        <w:t xml:space="preserve">Собственнику </w:t>
      </w:r>
      <w:r w:rsidRPr="002E43EF">
        <w:rPr>
          <w:rFonts w:ascii="Times New Roman" w:hAnsi="Times New Roman" w:cs="Times New Roman"/>
          <w:sz w:val="22"/>
          <w:szCs w:val="22"/>
        </w:rPr>
        <w:t>по</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ия</w:t>
      </w:r>
      <w:r w:rsidRPr="002E43EF">
        <w:rPr>
          <w:rFonts w:ascii="Times New Roman" w:hAnsi="Times New Roman" w:cs="Times New Roman"/>
          <w:sz w:val="22"/>
          <w:szCs w:val="22"/>
        </w:rPr>
        <w:t>х,</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а</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та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же плату</w:t>
      </w:r>
      <w:r w:rsidRPr="002E43EF">
        <w:rPr>
          <w:rFonts w:ascii="Times New Roman" w:hAnsi="Times New Roman" w:cs="Times New Roman"/>
          <w:spacing w:val="33"/>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нальные</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согласно</w:t>
      </w:r>
      <w:r w:rsidRPr="002E43EF">
        <w:rPr>
          <w:rFonts w:ascii="Times New Roman" w:hAnsi="Times New Roman" w:cs="Times New Roman"/>
          <w:spacing w:val="33"/>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ер</w:t>
      </w:r>
      <w:r w:rsidRPr="002E43EF">
        <w:rPr>
          <w:rFonts w:ascii="Times New Roman" w:hAnsi="Times New Roman" w:cs="Times New Roman"/>
          <w:spacing w:val="1"/>
          <w:sz w:val="22"/>
          <w:szCs w:val="22"/>
        </w:rPr>
        <w:t>ж</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ым</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тар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фам</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хол</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дное</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гор</w:t>
      </w:r>
      <w:r w:rsidRPr="002E43EF">
        <w:rPr>
          <w:rFonts w:ascii="Times New Roman" w:hAnsi="Times New Roman" w:cs="Times New Roman"/>
          <w:spacing w:val="-1"/>
          <w:sz w:val="22"/>
          <w:szCs w:val="22"/>
        </w:rPr>
        <w:t>яч</w:t>
      </w:r>
      <w:r w:rsidRPr="002E43EF">
        <w:rPr>
          <w:rFonts w:ascii="Times New Roman" w:hAnsi="Times New Roman" w:cs="Times New Roman"/>
          <w:sz w:val="22"/>
          <w:szCs w:val="22"/>
        </w:rPr>
        <w:t>ее</w:t>
      </w:r>
      <w:r w:rsidRPr="002E43EF">
        <w:rPr>
          <w:rFonts w:ascii="Times New Roman" w:hAnsi="Times New Roman" w:cs="Times New Roman"/>
          <w:spacing w:val="34"/>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сна</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жен</w:t>
      </w:r>
      <w:r w:rsidRPr="002E43EF">
        <w:rPr>
          <w:rFonts w:ascii="Times New Roman" w:hAnsi="Times New Roman" w:cs="Times New Roman"/>
          <w:spacing w:val="-1"/>
          <w:sz w:val="22"/>
          <w:szCs w:val="22"/>
        </w:rPr>
        <w:t>и</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еден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ото</w:t>
      </w:r>
      <w:r w:rsidRPr="002E43EF">
        <w:rPr>
          <w:rFonts w:ascii="Times New Roman" w:hAnsi="Times New Roman" w:cs="Times New Roman"/>
          <w:spacing w:val="-4"/>
          <w:sz w:val="22"/>
          <w:szCs w:val="22"/>
        </w:rPr>
        <w:t>п</w:t>
      </w:r>
      <w:r w:rsidRPr="002E43EF">
        <w:rPr>
          <w:rFonts w:ascii="Times New Roman" w:hAnsi="Times New Roman" w:cs="Times New Roman"/>
          <w:sz w:val="22"/>
          <w:szCs w:val="22"/>
        </w:rPr>
        <w:t>ле</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ие,</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2"/>
          <w:sz w:val="22"/>
          <w:szCs w:val="22"/>
        </w:rPr>
        <w:t>э</w:t>
      </w:r>
      <w:r w:rsidRPr="002E43EF">
        <w:rPr>
          <w:rFonts w:ascii="Times New Roman" w:hAnsi="Times New Roman" w:cs="Times New Roman"/>
          <w:sz w:val="22"/>
          <w:szCs w:val="22"/>
        </w:rPr>
        <w:t>ле</w:t>
      </w:r>
      <w:r w:rsidRPr="002E43EF">
        <w:rPr>
          <w:rFonts w:ascii="Times New Roman" w:hAnsi="Times New Roman" w:cs="Times New Roman"/>
          <w:spacing w:val="1"/>
          <w:sz w:val="22"/>
          <w:szCs w:val="22"/>
        </w:rPr>
        <w:t>к</w:t>
      </w:r>
      <w:r w:rsidRPr="002E43EF">
        <w:rPr>
          <w:rFonts w:ascii="Times New Roman" w:hAnsi="Times New Roman" w:cs="Times New Roman"/>
          <w:sz w:val="22"/>
          <w:szCs w:val="22"/>
        </w:rPr>
        <w:t>трос</w:t>
      </w:r>
      <w:r w:rsidRPr="002E43EF">
        <w:rPr>
          <w:rFonts w:ascii="Times New Roman" w:hAnsi="Times New Roman" w:cs="Times New Roman"/>
          <w:spacing w:val="-4"/>
          <w:sz w:val="22"/>
          <w:szCs w:val="22"/>
        </w:rPr>
        <w:t>н</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жен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том</w:t>
      </w:r>
      <w:r w:rsidRPr="002E43EF">
        <w:rPr>
          <w:rFonts w:ascii="Times New Roman" w:hAnsi="Times New Roman" w:cs="Times New Roman"/>
          <w:spacing w:val="30"/>
          <w:sz w:val="22"/>
          <w:szCs w:val="22"/>
        </w:rPr>
        <w:t xml:space="preserve">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исле</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ли</w:t>
      </w:r>
      <w:r w:rsidRPr="002E43EF">
        <w:rPr>
          <w:rFonts w:ascii="Times New Roman" w:hAnsi="Times New Roman" w:cs="Times New Roman"/>
          <w:spacing w:val="-1"/>
          <w:sz w:val="22"/>
          <w:szCs w:val="22"/>
        </w:rPr>
        <w:t>ц</w:t>
      </w:r>
      <w:r w:rsidRPr="002E43EF">
        <w:rPr>
          <w:rFonts w:ascii="Times New Roman" w:hAnsi="Times New Roman" w:cs="Times New Roman"/>
          <w:sz w:val="22"/>
          <w:szCs w:val="22"/>
        </w:rPr>
        <w:t>,</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прожи</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щих</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надл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жа</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ем собст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ику</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ме</w:t>
      </w:r>
      <w:r w:rsidRPr="002E43EF">
        <w:rPr>
          <w:rFonts w:ascii="Times New Roman" w:hAnsi="Times New Roman" w:cs="Times New Roman"/>
          <w:sz w:val="22"/>
          <w:szCs w:val="22"/>
        </w:rPr>
        <w:t>щен</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и.</w:t>
      </w:r>
    </w:p>
    <w:p w14:paraId="0D70A9D5" w14:textId="77777777" w:rsidR="002E43EF" w:rsidRPr="002E43EF" w:rsidRDefault="002E43EF" w:rsidP="00591CDE">
      <w:pPr>
        <w:tabs>
          <w:tab w:val="left" w:pos="0"/>
        </w:tabs>
        <w:autoSpaceDE/>
        <w:autoSpaceDN/>
        <w:adjustRightInd/>
        <w:spacing w:before="1" w:line="254" w:lineRule="exact"/>
        <w:ind w:right="-1" w:firstLine="567"/>
        <w:jc w:val="both"/>
        <w:rPr>
          <w:rFonts w:ascii="Times New Roman" w:hAnsi="Times New Roman" w:cs="Times New Roman"/>
          <w:spacing w:val="-2"/>
          <w:sz w:val="22"/>
          <w:szCs w:val="22"/>
        </w:rPr>
      </w:pPr>
      <w:r w:rsidRPr="002E43EF">
        <w:rPr>
          <w:rFonts w:ascii="Times New Roman" w:hAnsi="Times New Roman" w:cs="Times New Roman"/>
          <w:sz w:val="22"/>
          <w:szCs w:val="22"/>
        </w:rPr>
        <w:t>3.1.3. Ра</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мер</w:t>
      </w:r>
      <w:r w:rsidRPr="002E43EF">
        <w:rPr>
          <w:rFonts w:ascii="Times New Roman" w:hAnsi="Times New Roman" w:cs="Times New Roman"/>
          <w:spacing w:val="4"/>
          <w:sz w:val="22"/>
          <w:szCs w:val="22"/>
        </w:rPr>
        <w:t xml:space="preserve"> </w:t>
      </w:r>
      <w:r w:rsidRPr="002E43EF">
        <w:rPr>
          <w:rFonts w:ascii="Times New Roman" w:hAnsi="Times New Roman" w:cs="Times New Roman"/>
          <w:spacing w:val="-1"/>
          <w:sz w:val="22"/>
          <w:szCs w:val="22"/>
        </w:rPr>
        <w:t>п</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аты</w:t>
      </w:r>
      <w:r w:rsidRPr="002E43EF">
        <w:rPr>
          <w:rFonts w:ascii="Times New Roman" w:hAnsi="Times New Roman" w:cs="Times New Roman"/>
          <w:spacing w:val="3"/>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соде</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жан</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ремо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2"/>
          <w:sz w:val="22"/>
          <w:szCs w:val="22"/>
        </w:rPr>
        <w:t>ж</w:t>
      </w:r>
      <w:r w:rsidRPr="002E43EF">
        <w:rPr>
          <w:rFonts w:ascii="Times New Roman" w:hAnsi="Times New Roman" w:cs="Times New Roman"/>
          <w:sz w:val="22"/>
          <w:szCs w:val="22"/>
        </w:rPr>
        <w:t>илого</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1"/>
          <w:sz w:val="22"/>
          <w:szCs w:val="22"/>
        </w:rPr>
        <w:t>м</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щен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ог</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ом</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е</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опре</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л</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 xml:space="preserve">ется на </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бщем</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соб</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и </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иков помещений с </w:t>
      </w:r>
      <w:r w:rsidRPr="002E43EF">
        <w:rPr>
          <w:rFonts w:ascii="Times New Roman" w:hAnsi="Times New Roman" w:cs="Times New Roman"/>
          <w:spacing w:val="-2"/>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етом</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пред</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ожен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й </w:t>
      </w:r>
      <w:r w:rsidRPr="002E43EF">
        <w:rPr>
          <w:rFonts w:ascii="Times New Roman" w:hAnsi="Times New Roman" w:cs="Times New Roman"/>
          <w:spacing w:val="-2"/>
          <w:sz w:val="22"/>
          <w:szCs w:val="22"/>
        </w:rPr>
        <w:t>Управляющей организации.</w:t>
      </w:r>
    </w:p>
    <w:p w14:paraId="36300B59" w14:textId="77777777" w:rsidR="002E43EF" w:rsidRPr="002E43EF" w:rsidRDefault="002E43EF" w:rsidP="00591CDE">
      <w:pPr>
        <w:tabs>
          <w:tab w:val="left" w:pos="0"/>
        </w:tabs>
        <w:autoSpaceDE/>
        <w:autoSpaceDN/>
        <w:adjustRightInd/>
        <w:spacing w:before="1" w:line="254" w:lineRule="exact"/>
        <w:ind w:right="-1" w:firstLine="567"/>
        <w:jc w:val="both"/>
        <w:rPr>
          <w:rFonts w:ascii="Times New Roman" w:hAnsi="Times New Roman" w:cs="Times New Roman"/>
          <w:spacing w:val="-2"/>
          <w:sz w:val="22"/>
          <w:szCs w:val="22"/>
        </w:rPr>
      </w:pPr>
      <w:r w:rsidRPr="002E43EF">
        <w:rPr>
          <w:rFonts w:ascii="Times New Roman" w:hAnsi="Times New Roman" w:cs="Times New Roman"/>
          <w:spacing w:val="-2"/>
          <w:sz w:val="22"/>
          <w:szCs w:val="22"/>
        </w:rPr>
        <w:t xml:space="preserve">3.1.4. Размер платы за </w:t>
      </w:r>
      <w:r w:rsidRPr="002E43EF">
        <w:rPr>
          <w:rFonts w:ascii="Times New Roman" w:eastAsia="Calibri" w:hAnsi="Times New Roman" w:cs="Times New Roman"/>
          <w:sz w:val="22"/>
          <w:szCs w:val="22"/>
          <w:lang w:eastAsia="en-US"/>
        </w:rPr>
        <w:t xml:space="preserve">капитальный ремонт общего имущества в Многоквартирном доме в размере, установленном в соответствии с </w:t>
      </w:r>
      <w:hyperlink r:id="rId22" w:history="1">
        <w:r w:rsidRPr="002E43EF">
          <w:rPr>
            <w:rFonts w:ascii="Times New Roman" w:eastAsia="Calibri" w:hAnsi="Times New Roman" w:cs="Times New Roman"/>
            <w:sz w:val="22"/>
            <w:szCs w:val="22"/>
            <w:lang w:eastAsia="en-US"/>
          </w:rPr>
          <w:t>частью 8.1 статьи 156</w:t>
        </w:r>
      </w:hyperlink>
      <w:r w:rsidRPr="002E43EF">
        <w:rPr>
          <w:rFonts w:ascii="Times New Roman" w:eastAsia="Calibri" w:hAnsi="Times New Roman" w:cs="Times New Roman"/>
          <w:sz w:val="22"/>
          <w:szCs w:val="22"/>
          <w:lang w:eastAsia="en-US"/>
        </w:rPr>
        <w:t xml:space="preserve"> Жилищного кодекса российской Федерации, или, если соответствующее решение принято общим собранием собственников помещений в многоквартирном доме, в большем </w:t>
      </w:r>
      <w:r w:rsidRPr="002E43EF">
        <w:rPr>
          <w:rFonts w:ascii="Times New Roman" w:hAnsi="Times New Roman" w:cs="Times New Roman"/>
          <w:sz w:val="22"/>
          <w:szCs w:val="22"/>
        </w:rPr>
        <w:t>размере</w:t>
      </w:r>
    </w:p>
    <w:p w14:paraId="6C302D4C" w14:textId="6C6135AE" w:rsidR="002E43EF" w:rsidRPr="002E43EF" w:rsidRDefault="002E43EF" w:rsidP="00591CDE">
      <w:pPr>
        <w:tabs>
          <w:tab w:val="left" w:pos="0"/>
        </w:tabs>
        <w:autoSpaceDE/>
        <w:autoSpaceDN/>
        <w:adjustRightInd/>
        <w:spacing w:before="3" w:line="252" w:lineRule="exact"/>
        <w:ind w:right="-1" w:firstLine="567"/>
        <w:jc w:val="both"/>
        <w:rPr>
          <w:rFonts w:ascii="Times New Roman" w:hAnsi="Times New Roman" w:cs="Times New Roman"/>
          <w:spacing w:val="-3"/>
          <w:sz w:val="22"/>
          <w:szCs w:val="22"/>
        </w:rPr>
      </w:pPr>
      <w:r w:rsidRPr="002E43EF">
        <w:rPr>
          <w:rFonts w:ascii="Times New Roman" w:hAnsi="Times New Roman" w:cs="Times New Roman"/>
          <w:spacing w:val="-2"/>
          <w:sz w:val="22"/>
          <w:szCs w:val="22"/>
        </w:rPr>
        <w:t xml:space="preserve">3.1.5. </w:t>
      </w:r>
      <w:bookmarkStart w:id="66" w:name="Par201"/>
      <w:bookmarkStart w:id="67" w:name="Par211"/>
      <w:bookmarkStart w:id="68" w:name="Par213"/>
      <w:bookmarkEnd w:id="66"/>
      <w:bookmarkEnd w:id="67"/>
      <w:bookmarkEnd w:id="68"/>
      <w:r w:rsidRPr="002E43EF">
        <w:rPr>
          <w:rFonts w:ascii="Times New Roman" w:hAnsi="Times New Roman" w:cs="Times New Roman"/>
          <w:sz w:val="22"/>
          <w:szCs w:val="22"/>
        </w:rPr>
        <w:t>Ра</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мер</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л</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ты</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е</w:t>
      </w:r>
      <w:r w:rsidRPr="002E43EF">
        <w:rPr>
          <w:rFonts w:ascii="Times New Roman" w:hAnsi="Times New Roman" w:cs="Times New Roman"/>
          <w:spacing w:val="17"/>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определ</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ется</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соот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ии</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0"/>
          <w:sz w:val="22"/>
          <w:szCs w:val="22"/>
        </w:rPr>
        <w:t xml:space="preserve">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ав</w:t>
      </w:r>
      <w:r w:rsidRPr="002E43EF">
        <w:rPr>
          <w:rFonts w:ascii="Times New Roman" w:hAnsi="Times New Roman" w:cs="Times New Roman"/>
          <w:sz w:val="22"/>
          <w:szCs w:val="22"/>
        </w:rPr>
        <w:t>илами предостав</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 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 xml:space="preserve">нальных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 г</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ж</w:t>
      </w:r>
      <w:r w:rsidRPr="002E43EF">
        <w:rPr>
          <w:rFonts w:ascii="Times New Roman" w:hAnsi="Times New Roman" w:cs="Times New Roman"/>
          <w:sz w:val="22"/>
          <w:szCs w:val="22"/>
        </w:rPr>
        <w:t>дан</w:t>
      </w:r>
      <w:r w:rsidRPr="002E43EF">
        <w:rPr>
          <w:rFonts w:ascii="Times New Roman" w:hAnsi="Times New Roman" w:cs="Times New Roman"/>
          <w:spacing w:val="-3"/>
          <w:sz w:val="22"/>
          <w:szCs w:val="22"/>
        </w:rPr>
        <w:t>а</w:t>
      </w:r>
      <w:r w:rsidRPr="002E43EF">
        <w:rPr>
          <w:rFonts w:ascii="Times New Roman" w:hAnsi="Times New Roman" w:cs="Times New Roman"/>
          <w:sz w:val="22"/>
          <w:szCs w:val="22"/>
        </w:rPr>
        <w:t>м и рассч</w:t>
      </w:r>
      <w:r w:rsidRPr="002E43EF">
        <w:rPr>
          <w:rFonts w:ascii="Times New Roman" w:hAnsi="Times New Roman" w:cs="Times New Roman"/>
          <w:spacing w:val="-1"/>
          <w:sz w:val="22"/>
          <w:szCs w:val="22"/>
        </w:rPr>
        <w:t>и</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ывается по тарифа</w:t>
      </w:r>
      <w:r w:rsidRPr="002E43EF">
        <w:rPr>
          <w:rFonts w:ascii="Times New Roman" w:hAnsi="Times New Roman" w:cs="Times New Roman"/>
          <w:spacing w:val="-3"/>
          <w:sz w:val="22"/>
          <w:szCs w:val="22"/>
        </w:rPr>
        <w:t>м</w:t>
      </w:r>
      <w:r w:rsidRPr="002E43EF">
        <w:rPr>
          <w:rFonts w:ascii="Times New Roman" w:hAnsi="Times New Roman" w:cs="Times New Roman"/>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ым</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я рес</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рсосн</w:t>
      </w:r>
      <w:r w:rsidRPr="002E43EF">
        <w:rPr>
          <w:rFonts w:ascii="Times New Roman" w:hAnsi="Times New Roman" w:cs="Times New Roman"/>
          <w:spacing w:val="-3"/>
          <w:sz w:val="22"/>
          <w:szCs w:val="22"/>
        </w:rPr>
        <w:t>а</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ж</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ющ</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х</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ор</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из</w:t>
      </w:r>
      <w:r w:rsidRPr="002E43EF">
        <w:rPr>
          <w:rFonts w:ascii="Times New Roman" w:hAnsi="Times New Roman" w:cs="Times New Roman"/>
          <w:sz w:val="22"/>
          <w:szCs w:val="22"/>
        </w:rPr>
        <w:t>ац</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й.</w:t>
      </w:r>
      <w:r w:rsidRPr="002E43EF">
        <w:rPr>
          <w:rFonts w:ascii="Times New Roman" w:hAnsi="Times New Roman" w:cs="Times New Roman"/>
          <w:spacing w:val="35"/>
          <w:sz w:val="22"/>
          <w:szCs w:val="22"/>
        </w:rPr>
        <w:t xml:space="preserve">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орма</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ребления</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w:t>
      </w:r>
      <w:r w:rsidRPr="002E43EF">
        <w:rPr>
          <w:rFonts w:ascii="Times New Roman" w:hAnsi="Times New Roman" w:cs="Times New Roman"/>
          <w:spacing w:val="-3"/>
          <w:sz w:val="22"/>
          <w:szCs w:val="22"/>
        </w:rPr>
        <w:t>н</w:t>
      </w:r>
      <w:r w:rsidRPr="002E43EF">
        <w:rPr>
          <w:rFonts w:ascii="Times New Roman" w:hAnsi="Times New Roman" w:cs="Times New Roman"/>
          <w:spacing w:val="-2"/>
          <w:sz w:val="22"/>
          <w:szCs w:val="22"/>
        </w:rPr>
        <w:t>ы</w:t>
      </w:r>
      <w:r w:rsidRPr="002E43EF">
        <w:rPr>
          <w:rFonts w:ascii="Times New Roman" w:hAnsi="Times New Roman" w:cs="Times New Roman"/>
          <w:sz w:val="22"/>
          <w:szCs w:val="22"/>
        </w:rPr>
        <w:t>х</w:t>
      </w:r>
      <w:r w:rsidRPr="002E43EF">
        <w:rPr>
          <w:rFonts w:ascii="Times New Roman" w:hAnsi="Times New Roman" w:cs="Times New Roman"/>
          <w:spacing w:val="35"/>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38"/>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ер</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даются</w:t>
      </w:r>
      <w:r w:rsidRPr="002E43EF">
        <w:rPr>
          <w:rFonts w:ascii="Times New Roman" w:hAnsi="Times New Roman" w:cs="Times New Roman"/>
          <w:spacing w:val="35"/>
          <w:sz w:val="22"/>
          <w:szCs w:val="22"/>
        </w:rPr>
        <w:t xml:space="preserve"> </w:t>
      </w:r>
      <w:r w:rsidRPr="002E43EF">
        <w:rPr>
          <w:rFonts w:ascii="Times New Roman" w:hAnsi="Times New Roman" w:cs="Times New Roman"/>
          <w:spacing w:val="-3"/>
          <w:sz w:val="22"/>
          <w:szCs w:val="22"/>
        </w:rPr>
        <w:t xml:space="preserve">Комитетом по тарифам </w:t>
      </w:r>
      <w:r w:rsidR="00EA3810">
        <w:rPr>
          <w:rFonts w:ascii="Times New Roman" w:hAnsi="Times New Roman" w:cs="Times New Roman"/>
          <w:spacing w:val="-3"/>
          <w:sz w:val="22"/>
          <w:szCs w:val="22"/>
        </w:rPr>
        <w:t>Волгоградской области</w:t>
      </w:r>
      <w:r w:rsidRPr="002E43EF">
        <w:rPr>
          <w:rFonts w:ascii="Times New Roman" w:hAnsi="Times New Roman" w:cs="Times New Roman"/>
          <w:spacing w:val="-3"/>
          <w:sz w:val="22"/>
          <w:szCs w:val="22"/>
        </w:rPr>
        <w:t>.</w:t>
      </w:r>
    </w:p>
    <w:p w14:paraId="0F469FE5" w14:textId="77777777" w:rsidR="002E43EF" w:rsidRPr="002E43EF" w:rsidRDefault="002E43EF" w:rsidP="00591CDE">
      <w:pPr>
        <w:tabs>
          <w:tab w:val="left" w:pos="0"/>
        </w:tabs>
        <w:autoSpaceDE/>
        <w:autoSpaceDN/>
        <w:adjustRightInd/>
        <w:spacing w:before="3" w:line="252" w:lineRule="exact"/>
        <w:ind w:right="-1" w:firstLine="567"/>
        <w:jc w:val="both"/>
        <w:rPr>
          <w:rFonts w:ascii="Times New Roman" w:hAnsi="Times New Roman" w:cs="Times New Roman"/>
          <w:sz w:val="22"/>
          <w:szCs w:val="22"/>
        </w:rPr>
      </w:pPr>
      <w:r w:rsidRPr="002E43EF">
        <w:rPr>
          <w:rFonts w:ascii="Times New Roman" w:hAnsi="Times New Roman" w:cs="Times New Roman"/>
          <w:spacing w:val="-3"/>
          <w:sz w:val="22"/>
          <w:szCs w:val="22"/>
        </w:rPr>
        <w:t xml:space="preserve">3.1.6. </w:t>
      </w:r>
      <w:r w:rsidRPr="002E43EF">
        <w:rPr>
          <w:rFonts w:ascii="Times New Roman" w:hAnsi="Times New Roman" w:cs="Times New Roman"/>
          <w:sz w:val="22"/>
          <w:szCs w:val="22"/>
        </w:rPr>
        <w:t>Расчет</w:t>
      </w:r>
      <w:r w:rsidRPr="002E43EF">
        <w:rPr>
          <w:rFonts w:ascii="Times New Roman" w:hAnsi="Times New Roman" w:cs="Times New Roman"/>
          <w:spacing w:val="16"/>
          <w:sz w:val="22"/>
          <w:szCs w:val="22"/>
        </w:rPr>
        <w:t xml:space="preserve"> </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латы</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со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ик</w:t>
      </w:r>
      <w:r w:rsidRPr="002E43EF">
        <w:rPr>
          <w:rFonts w:ascii="Times New Roman" w:hAnsi="Times New Roman" w:cs="Times New Roman"/>
          <w:spacing w:val="1"/>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ен</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аторов</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лиц</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4"/>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он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осно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ия</w:t>
      </w:r>
      <w:r w:rsidRPr="002E43EF">
        <w:rPr>
          <w:rFonts w:ascii="Times New Roman" w:hAnsi="Times New Roman" w:cs="Times New Roman"/>
          <w:sz w:val="22"/>
          <w:szCs w:val="22"/>
        </w:rPr>
        <w:t>х,</w:t>
      </w:r>
      <w:r w:rsidRPr="002E43EF">
        <w:rPr>
          <w:rFonts w:ascii="Times New Roman" w:hAnsi="Times New Roman" w:cs="Times New Roman"/>
          <w:spacing w:val="16"/>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ад</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ющ</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х нежи</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ыми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ия</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 ос</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ляе</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ся в</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соот</w:t>
      </w:r>
      <w:r w:rsidRPr="002E43EF">
        <w:rPr>
          <w:rFonts w:ascii="Times New Roman" w:hAnsi="Times New Roman" w:cs="Times New Roman"/>
          <w:spacing w:val="-2"/>
          <w:sz w:val="22"/>
          <w:szCs w:val="22"/>
        </w:rPr>
        <w:t>ве</w:t>
      </w:r>
      <w:r w:rsidRPr="002E43EF">
        <w:rPr>
          <w:rFonts w:ascii="Times New Roman" w:hAnsi="Times New Roman" w:cs="Times New Roman"/>
          <w:sz w:val="22"/>
          <w:szCs w:val="22"/>
        </w:rPr>
        <w:t>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 xml:space="preserve">с п. 3.2.2 </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ого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w:t>
      </w:r>
    </w:p>
    <w:p w14:paraId="2370BB3B" w14:textId="77777777" w:rsidR="002E43EF" w:rsidRPr="002E43EF" w:rsidRDefault="002E43EF" w:rsidP="00591CDE">
      <w:pPr>
        <w:tabs>
          <w:tab w:val="left" w:pos="0"/>
        </w:tabs>
        <w:autoSpaceDE/>
        <w:autoSpaceDN/>
        <w:adjustRightInd/>
        <w:spacing w:before="3" w:line="252" w:lineRule="exact"/>
        <w:ind w:right="-1" w:firstLine="567"/>
        <w:jc w:val="both"/>
        <w:rPr>
          <w:rFonts w:ascii="Times New Roman" w:hAnsi="Times New Roman" w:cs="Times New Roman"/>
          <w:spacing w:val="14"/>
          <w:sz w:val="22"/>
          <w:szCs w:val="22"/>
        </w:rPr>
      </w:pPr>
      <w:r w:rsidRPr="002E43EF">
        <w:rPr>
          <w:rFonts w:ascii="Times New Roman" w:hAnsi="Times New Roman" w:cs="Times New Roman"/>
          <w:sz w:val="22"/>
          <w:szCs w:val="22"/>
        </w:rPr>
        <w:t>3.1.7. В сл</w:t>
      </w:r>
      <w:r w:rsidRPr="002E43EF">
        <w:rPr>
          <w:rFonts w:ascii="Times New Roman" w:hAnsi="Times New Roman" w:cs="Times New Roman"/>
          <w:spacing w:val="-2"/>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 xml:space="preserve">ае </w:t>
      </w:r>
      <w:r w:rsidRPr="002E43EF">
        <w:rPr>
          <w:rFonts w:ascii="Times New Roman" w:hAnsi="Times New Roman" w:cs="Times New Roman"/>
          <w:spacing w:val="-2"/>
          <w:sz w:val="22"/>
          <w:szCs w:val="22"/>
        </w:rPr>
        <w:t>в</w:t>
      </w:r>
      <w:r w:rsidRPr="002E43EF">
        <w:rPr>
          <w:rFonts w:ascii="Times New Roman" w:hAnsi="Times New Roman" w:cs="Times New Roman"/>
          <w:spacing w:val="2"/>
          <w:sz w:val="22"/>
          <w:szCs w:val="22"/>
        </w:rPr>
        <w:t>о</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кно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 необходи</w:t>
      </w:r>
      <w:r w:rsidRPr="002E43EF">
        <w:rPr>
          <w:rFonts w:ascii="Times New Roman" w:hAnsi="Times New Roman" w:cs="Times New Roman"/>
          <w:spacing w:val="-3"/>
          <w:sz w:val="22"/>
          <w:szCs w:val="22"/>
        </w:rPr>
        <w:t>м</w:t>
      </w:r>
      <w:r w:rsidRPr="002E43EF">
        <w:rPr>
          <w:rFonts w:ascii="Times New Roman" w:hAnsi="Times New Roman" w:cs="Times New Roman"/>
          <w:sz w:val="22"/>
          <w:szCs w:val="22"/>
        </w:rPr>
        <w:t>ости</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про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еден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 не</w:t>
      </w:r>
      <w:r w:rsidRPr="002E43EF">
        <w:rPr>
          <w:rFonts w:ascii="Times New Roman" w:hAnsi="Times New Roman" w:cs="Times New Roman"/>
          <w:spacing w:val="4"/>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ленных</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го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ором работ и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 xml:space="preserve">г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обст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ики </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а об</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ем соб</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и о</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ед</w:t>
      </w:r>
      <w:r w:rsidRPr="002E43EF">
        <w:rPr>
          <w:rFonts w:ascii="Times New Roman" w:hAnsi="Times New Roman" w:cs="Times New Roman"/>
          <w:sz w:val="22"/>
          <w:szCs w:val="22"/>
        </w:rPr>
        <w:t>еляют не</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бходи</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ый о</w:t>
      </w:r>
      <w:r w:rsidRPr="002E43EF">
        <w:rPr>
          <w:rFonts w:ascii="Times New Roman" w:hAnsi="Times New Roman" w:cs="Times New Roman"/>
          <w:spacing w:val="-2"/>
          <w:sz w:val="22"/>
          <w:szCs w:val="22"/>
        </w:rPr>
        <w:t>бъ</w:t>
      </w:r>
      <w:r w:rsidRPr="002E43EF">
        <w:rPr>
          <w:rFonts w:ascii="Times New Roman" w:hAnsi="Times New Roman" w:cs="Times New Roman"/>
          <w:sz w:val="22"/>
          <w:szCs w:val="22"/>
        </w:rPr>
        <w:t>ем работ</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 ср</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 xml:space="preserve">ки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ачала про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еден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бот,</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стои</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ость</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бот</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л</w:t>
      </w:r>
      <w:r w:rsidRPr="002E43EF">
        <w:rPr>
          <w:rFonts w:ascii="Times New Roman" w:hAnsi="Times New Roman" w:cs="Times New Roman"/>
          <w:spacing w:val="-2"/>
          <w:sz w:val="22"/>
          <w:szCs w:val="22"/>
        </w:rPr>
        <w:t>а</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ают</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дополн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льно.</w:t>
      </w:r>
      <w:r w:rsidRPr="002E43EF">
        <w:rPr>
          <w:rFonts w:ascii="Times New Roman" w:hAnsi="Times New Roman" w:cs="Times New Roman"/>
          <w:spacing w:val="14"/>
          <w:sz w:val="22"/>
          <w:szCs w:val="22"/>
        </w:rPr>
        <w:t xml:space="preserve"> </w:t>
      </w:r>
    </w:p>
    <w:p w14:paraId="36CB9243" w14:textId="77777777" w:rsidR="002E43EF" w:rsidRPr="002E43EF" w:rsidRDefault="002E43EF" w:rsidP="00591CDE">
      <w:pPr>
        <w:tabs>
          <w:tab w:val="left" w:pos="0"/>
        </w:tabs>
        <w:autoSpaceDE/>
        <w:autoSpaceDN/>
        <w:adjustRightInd/>
        <w:spacing w:before="3" w:line="252" w:lineRule="exact"/>
        <w:ind w:right="-1" w:firstLine="567"/>
        <w:jc w:val="both"/>
        <w:rPr>
          <w:rFonts w:ascii="Times New Roman" w:hAnsi="Times New Roman" w:cs="Times New Roman"/>
          <w:sz w:val="22"/>
          <w:szCs w:val="22"/>
        </w:rPr>
      </w:pP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аз</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ер</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плат</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жа</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2"/>
          <w:sz w:val="22"/>
          <w:szCs w:val="22"/>
        </w:rPr>
        <w:t>Собственника</w:t>
      </w:r>
      <w:r w:rsidRPr="002E43EF">
        <w:rPr>
          <w:rFonts w:ascii="Times New Roman" w:hAnsi="Times New Roman" w:cs="Times New Roman"/>
          <w:sz w:val="22"/>
          <w:szCs w:val="22"/>
        </w:rPr>
        <w:t xml:space="preserve"> рассч</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ты</w:t>
      </w:r>
      <w:r w:rsidRPr="002E43EF">
        <w:rPr>
          <w:rFonts w:ascii="Times New Roman" w:hAnsi="Times New Roman" w:cs="Times New Roman"/>
          <w:spacing w:val="-2"/>
          <w:sz w:val="22"/>
          <w:szCs w:val="22"/>
        </w:rPr>
        <w:t>ва</w:t>
      </w:r>
      <w:r w:rsidRPr="002E43EF">
        <w:rPr>
          <w:rFonts w:ascii="Times New Roman" w:hAnsi="Times New Roman" w:cs="Times New Roman"/>
          <w:sz w:val="22"/>
          <w:szCs w:val="22"/>
        </w:rPr>
        <w:t>ется</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про</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ц</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онально</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доли</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обс</w:t>
      </w:r>
      <w:r w:rsidRPr="002E43EF">
        <w:rPr>
          <w:rFonts w:ascii="Times New Roman" w:hAnsi="Times New Roman" w:cs="Times New Roman"/>
          <w:spacing w:val="-3"/>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ости</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общ</w:t>
      </w:r>
      <w:r w:rsidRPr="002E43EF">
        <w:rPr>
          <w:rFonts w:ascii="Times New Roman" w:hAnsi="Times New Roman" w:cs="Times New Roman"/>
          <w:spacing w:val="4"/>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pacing w:val="-3"/>
          <w:sz w:val="22"/>
          <w:szCs w:val="22"/>
        </w:rPr>
        <w:t>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 xml:space="preserve">дома. </w:t>
      </w:r>
    </w:p>
    <w:p w14:paraId="3AB6E749" w14:textId="77777777" w:rsidR="002E43EF" w:rsidRPr="002E43EF" w:rsidRDefault="002E43EF" w:rsidP="00591CDE">
      <w:pPr>
        <w:tabs>
          <w:tab w:val="left" w:pos="0"/>
        </w:tabs>
        <w:autoSpaceDE/>
        <w:autoSpaceDN/>
        <w:adjustRightInd/>
        <w:spacing w:before="3" w:line="252" w:lineRule="exact"/>
        <w:ind w:right="-1" w:firstLine="567"/>
        <w:jc w:val="both"/>
        <w:rPr>
          <w:rFonts w:ascii="Times New Roman" w:hAnsi="Times New Roman" w:cs="Times New Roman"/>
          <w:sz w:val="22"/>
          <w:szCs w:val="22"/>
        </w:rPr>
      </w:pPr>
      <w:r w:rsidRPr="002E43EF">
        <w:rPr>
          <w:rFonts w:ascii="Times New Roman" w:hAnsi="Times New Roman" w:cs="Times New Roman"/>
          <w:spacing w:val="-2"/>
          <w:sz w:val="22"/>
          <w:szCs w:val="22"/>
        </w:rPr>
        <w:t>О</w:t>
      </w:r>
      <w:r w:rsidRPr="002E43EF">
        <w:rPr>
          <w:rFonts w:ascii="Times New Roman" w:hAnsi="Times New Roman" w:cs="Times New Roman"/>
          <w:sz w:val="22"/>
          <w:szCs w:val="22"/>
        </w:rPr>
        <w:t xml:space="preserve">плата в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ом сл</w:t>
      </w:r>
      <w:r w:rsidRPr="002E43EF">
        <w:rPr>
          <w:rFonts w:ascii="Times New Roman" w:hAnsi="Times New Roman" w:cs="Times New Roman"/>
          <w:spacing w:val="-2"/>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ае про</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з</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одит</w:t>
      </w:r>
      <w:r w:rsidRPr="002E43EF">
        <w:rPr>
          <w:rFonts w:ascii="Times New Roman" w:hAnsi="Times New Roman" w:cs="Times New Roman"/>
          <w:spacing w:val="-3"/>
          <w:sz w:val="22"/>
          <w:szCs w:val="22"/>
        </w:rPr>
        <w:t>с</w:t>
      </w:r>
      <w:r w:rsidRPr="002E43EF">
        <w:rPr>
          <w:rFonts w:ascii="Times New Roman" w:hAnsi="Times New Roman" w:cs="Times New Roman"/>
          <w:sz w:val="22"/>
          <w:szCs w:val="22"/>
        </w:rPr>
        <w:t xml:space="preserve">я </w:t>
      </w:r>
      <w:r w:rsidRPr="002E43EF">
        <w:rPr>
          <w:rFonts w:ascii="Times New Roman" w:hAnsi="Times New Roman" w:cs="Times New Roman"/>
          <w:spacing w:val="-2"/>
          <w:sz w:val="22"/>
          <w:szCs w:val="22"/>
        </w:rPr>
        <w:t>Собственником</w:t>
      </w:r>
      <w:r w:rsidRPr="002E43EF">
        <w:rPr>
          <w:rFonts w:ascii="Times New Roman" w:hAnsi="Times New Roman" w:cs="Times New Roman"/>
          <w:sz w:val="22"/>
          <w:szCs w:val="22"/>
        </w:rPr>
        <w:t xml:space="preserve"> в с</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ии с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ыста</w:t>
      </w:r>
      <w:r w:rsidRPr="002E43EF">
        <w:rPr>
          <w:rFonts w:ascii="Times New Roman" w:hAnsi="Times New Roman" w:cs="Times New Roman"/>
          <w:spacing w:val="-2"/>
          <w:sz w:val="22"/>
          <w:szCs w:val="22"/>
        </w:rPr>
        <w:t>в</w:t>
      </w:r>
      <w:r w:rsidRPr="002E43EF">
        <w:rPr>
          <w:rFonts w:ascii="Times New Roman" w:hAnsi="Times New Roman" w:cs="Times New Roman"/>
          <w:spacing w:val="-3"/>
          <w:sz w:val="22"/>
          <w:szCs w:val="22"/>
        </w:rPr>
        <w:t>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 xml:space="preserve">ым </w:t>
      </w:r>
      <w:r w:rsidRPr="002E43EF">
        <w:rPr>
          <w:rFonts w:ascii="Times New Roman" w:hAnsi="Times New Roman" w:cs="Times New Roman"/>
          <w:spacing w:val="-2"/>
          <w:sz w:val="22"/>
          <w:szCs w:val="22"/>
        </w:rPr>
        <w:t>Управляющей организацией</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счетом</w:t>
      </w:r>
      <w:r w:rsidRPr="002E43EF">
        <w:rPr>
          <w:rFonts w:ascii="Times New Roman" w:hAnsi="Times New Roman" w:cs="Times New Roman"/>
          <w:spacing w:val="54"/>
          <w:sz w:val="22"/>
          <w:szCs w:val="22"/>
        </w:rPr>
        <w:t xml:space="preserve"> </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а</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предо</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лат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 в</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котор</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м</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жны</w:t>
      </w:r>
      <w:r w:rsidRPr="002E43EF">
        <w:rPr>
          <w:rFonts w:ascii="Times New Roman" w:hAnsi="Times New Roman" w:cs="Times New Roman"/>
          <w:spacing w:val="55"/>
          <w:sz w:val="22"/>
          <w:szCs w:val="22"/>
        </w:rPr>
        <w:t xml:space="preserve"> </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ыть</w:t>
      </w:r>
      <w:r w:rsidRPr="002E43EF">
        <w:rPr>
          <w:rFonts w:ascii="Times New Roman" w:hAnsi="Times New Roman" w:cs="Times New Roman"/>
          <w:spacing w:val="55"/>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каза</w:t>
      </w:r>
      <w:r w:rsidRPr="002E43EF">
        <w:rPr>
          <w:rFonts w:ascii="Times New Roman" w:hAnsi="Times New Roman" w:cs="Times New Roman"/>
          <w:spacing w:val="-4"/>
          <w:sz w:val="22"/>
          <w:szCs w:val="22"/>
        </w:rPr>
        <w:t>н</w:t>
      </w:r>
      <w:r w:rsidRPr="002E43EF">
        <w:rPr>
          <w:rFonts w:ascii="Times New Roman" w:hAnsi="Times New Roman" w:cs="Times New Roman"/>
          <w:spacing w:val="-2"/>
          <w:sz w:val="22"/>
          <w:szCs w:val="22"/>
        </w:rPr>
        <w:t>ы</w:t>
      </w:r>
      <w:r w:rsidRPr="002E43EF">
        <w:rPr>
          <w:rFonts w:ascii="Times New Roman" w:hAnsi="Times New Roman" w:cs="Times New Roman"/>
          <w:sz w:val="22"/>
          <w:szCs w:val="22"/>
        </w:rPr>
        <w:t>:</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 дополн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тель</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ых 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бот, их стои</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ость,</w:t>
      </w:r>
      <w:r w:rsidRPr="002E43EF">
        <w:rPr>
          <w:rFonts w:ascii="Times New Roman" w:hAnsi="Times New Roman" w:cs="Times New Roman"/>
          <w:spacing w:val="-3"/>
          <w:sz w:val="22"/>
          <w:szCs w:val="22"/>
        </w:rPr>
        <w:t xml:space="preserve"> </w:t>
      </w:r>
      <w:proofErr w:type="gramStart"/>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ас</w:t>
      </w:r>
      <w:r w:rsidRPr="002E43EF">
        <w:rPr>
          <w:rFonts w:ascii="Times New Roman" w:hAnsi="Times New Roman" w:cs="Times New Roman"/>
          <w:spacing w:val="-1"/>
          <w:sz w:val="22"/>
          <w:szCs w:val="22"/>
        </w:rPr>
        <w:t>ч</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ый  счет</w:t>
      </w:r>
      <w:proofErr w:type="gramEnd"/>
      <w:r w:rsidRPr="002E43EF">
        <w:rPr>
          <w:rFonts w:ascii="Times New Roman" w:hAnsi="Times New Roman" w:cs="Times New Roman"/>
          <w:sz w:val="22"/>
          <w:szCs w:val="22"/>
        </w:rPr>
        <w:t>, на</w:t>
      </w:r>
      <w:r w:rsidRPr="002E43EF">
        <w:rPr>
          <w:rFonts w:ascii="Times New Roman" w:hAnsi="Times New Roman" w:cs="Times New Roman"/>
          <w:spacing w:val="52"/>
          <w:sz w:val="22"/>
          <w:szCs w:val="22"/>
        </w:rPr>
        <w:t xml:space="preserve"> </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 xml:space="preserve">оторый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ол</w:t>
      </w:r>
      <w:r w:rsidRPr="002E43EF">
        <w:rPr>
          <w:rFonts w:ascii="Times New Roman" w:hAnsi="Times New Roman" w:cs="Times New Roman"/>
          <w:spacing w:val="1"/>
          <w:sz w:val="22"/>
          <w:szCs w:val="22"/>
        </w:rPr>
        <w:t>ж</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ы </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ыть пере</w:t>
      </w:r>
      <w:r w:rsidRPr="002E43EF">
        <w:rPr>
          <w:rFonts w:ascii="Times New Roman" w:hAnsi="Times New Roman" w:cs="Times New Roman"/>
          <w:spacing w:val="-3"/>
          <w:sz w:val="22"/>
          <w:szCs w:val="22"/>
        </w:rPr>
        <w:t>ч</w:t>
      </w:r>
      <w:r w:rsidRPr="002E43EF">
        <w:rPr>
          <w:rFonts w:ascii="Times New Roman" w:hAnsi="Times New Roman" w:cs="Times New Roman"/>
          <w:sz w:val="22"/>
          <w:szCs w:val="22"/>
        </w:rPr>
        <w:t>исле</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ы ден</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жные</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сре</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p>
    <w:p w14:paraId="15D3B849" w14:textId="77777777" w:rsidR="002E43EF" w:rsidRPr="002E43EF" w:rsidRDefault="002E43EF" w:rsidP="00591CDE">
      <w:pPr>
        <w:widowControl/>
        <w:numPr>
          <w:ilvl w:val="1"/>
          <w:numId w:val="5"/>
        </w:numPr>
        <w:tabs>
          <w:tab w:val="left" w:pos="0"/>
        </w:tabs>
        <w:suppressAutoHyphens/>
        <w:overflowPunct w:val="0"/>
        <w:autoSpaceDE/>
        <w:autoSpaceDN/>
        <w:adjustRightInd/>
        <w:spacing w:before="10" w:after="120" w:line="252" w:lineRule="exact"/>
        <w:ind w:left="0" w:right="-1" w:firstLine="567"/>
        <w:jc w:val="both"/>
        <w:textAlignment w:val="baseline"/>
        <w:outlineLvl w:val="2"/>
        <w:rPr>
          <w:rFonts w:ascii="Times New Roman" w:hAnsi="Times New Roman" w:cs="Times New Roman"/>
          <w:sz w:val="22"/>
          <w:szCs w:val="22"/>
        </w:rPr>
      </w:pPr>
      <w:r w:rsidRPr="002E43EF">
        <w:rPr>
          <w:rFonts w:ascii="Times New Roman" w:hAnsi="Times New Roman" w:cs="Times New Roman"/>
          <w:bCs/>
          <w:sz w:val="22"/>
          <w:szCs w:val="22"/>
        </w:rPr>
        <w:t>Пор</w:t>
      </w:r>
      <w:r w:rsidRPr="002E43EF">
        <w:rPr>
          <w:rFonts w:ascii="Times New Roman" w:hAnsi="Times New Roman" w:cs="Times New Roman"/>
          <w:bCs/>
          <w:spacing w:val="-3"/>
          <w:sz w:val="22"/>
          <w:szCs w:val="22"/>
        </w:rPr>
        <w:t>я</w:t>
      </w:r>
      <w:r w:rsidRPr="002E43EF">
        <w:rPr>
          <w:rFonts w:ascii="Times New Roman" w:hAnsi="Times New Roman" w:cs="Times New Roman"/>
          <w:bCs/>
          <w:sz w:val="22"/>
          <w:szCs w:val="22"/>
        </w:rPr>
        <w:t>док</w:t>
      </w:r>
      <w:r w:rsidRPr="002E43EF">
        <w:rPr>
          <w:rFonts w:ascii="Times New Roman" w:hAnsi="Times New Roman" w:cs="Times New Roman"/>
          <w:bCs/>
          <w:spacing w:val="50"/>
          <w:sz w:val="22"/>
          <w:szCs w:val="22"/>
        </w:rPr>
        <w:t xml:space="preserve"> </w:t>
      </w:r>
      <w:r w:rsidRPr="002E43EF">
        <w:rPr>
          <w:rFonts w:ascii="Times New Roman" w:hAnsi="Times New Roman" w:cs="Times New Roman"/>
          <w:bCs/>
          <w:sz w:val="22"/>
          <w:szCs w:val="22"/>
        </w:rPr>
        <w:t>вн</w:t>
      </w:r>
      <w:r w:rsidRPr="002E43EF">
        <w:rPr>
          <w:rFonts w:ascii="Times New Roman" w:hAnsi="Times New Roman" w:cs="Times New Roman"/>
          <w:bCs/>
          <w:spacing w:val="-2"/>
          <w:sz w:val="22"/>
          <w:szCs w:val="22"/>
        </w:rPr>
        <w:t>е</w:t>
      </w:r>
      <w:r w:rsidRPr="002E43EF">
        <w:rPr>
          <w:rFonts w:ascii="Times New Roman" w:hAnsi="Times New Roman" w:cs="Times New Roman"/>
          <w:bCs/>
          <w:sz w:val="22"/>
          <w:szCs w:val="22"/>
        </w:rPr>
        <w:t>сения</w:t>
      </w:r>
      <w:r w:rsidRPr="002E43EF">
        <w:rPr>
          <w:rFonts w:ascii="Times New Roman" w:hAnsi="Times New Roman" w:cs="Times New Roman"/>
          <w:bCs/>
          <w:spacing w:val="53"/>
          <w:sz w:val="22"/>
          <w:szCs w:val="22"/>
        </w:rPr>
        <w:t xml:space="preserve"> </w:t>
      </w:r>
      <w:r w:rsidRPr="002E43EF">
        <w:rPr>
          <w:rFonts w:ascii="Times New Roman" w:hAnsi="Times New Roman" w:cs="Times New Roman"/>
          <w:bCs/>
          <w:spacing w:val="-3"/>
          <w:sz w:val="22"/>
          <w:szCs w:val="22"/>
        </w:rPr>
        <w:t>п</w:t>
      </w:r>
      <w:r w:rsidRPr="002E43EF">
        <w:rPr>
          <w:rFonts w:ascii="Times New Roman" w:hAnsi="Times New Roman" w:cs="Times New Roman"/>
          <w:bCs/>
          <w:sz w:val="22"/>
          <w:szCs w:val="22"/>
        </w:rPr>
        <w:t>ла</w:t>
      </w:r>
      <w:r w:rsidRPr="002E43EF">
        <w:rPr>
          <w:rFonts w:ascii="Times New Roman" w:hAnsi="Times New Roman" w:cs="Times New Roman"/>
          <w:bCs/>
          <w:spacing w:val="-3"/>
          <w:sz w:val="22"/>
          <w:szCs w:val="22"/>
        </w:rPr>
        <w:t>т</w:t>
      </w:r>
      <w:r w:rsidRPr="002E43EF">
        <w:rPr>
          <w:rFonts w:ascii="Times New Roman" w:hAnsi="Times New Roman" w:cs="Times New Roman"/>
          <w:bCs/>
          <w:sz w:val="22"/>
          <w:szCs w:val="22"/>
        </w:rPr>
        <w:t>ы</w:t>
      </w:r>
      <w:r w:rsidRPr="002E43EF">
        <w:rPr>
          <w:rFonts w:ascii="Times New Roman" w:hAnsi="Times New Roman" w:cs="Times New Roman"/>
          <w:bCs/>
          <w:spacing w:val="53"/>
          <w:sz w:val="22"/>
          <w:szCs w:val="22"/>
        </w:rPr>
        <w:t xml:space="preserve"> </w:t>
      </w:r>
      <w:r w:rsidRPr="002E43EF">
        <w:rPr>
          <w:rFonts w:ascii="Times New Roman" w:hAnsi="Times New Roman" w:cs="Times New Roman"/>
          <w:bCs/>
          <w:sz w:val="22"/>
          <w:szCs w:val="22"/>
        </w:rPr>
        <w:t>за</w:t>
      </w:r>
      <w:r w:rsidRPr="002E43EF">
        <w:rPr>
          <w:rFonts w:ascii="Times New Roman" w:hAnsi="Times New Roman" w:cs="Times New Roman"/>
          <w:bCs/>
          <w:spacing w:val="52"/>
          <w:sz w:val="22"/>
          <w:szCs w:val="22"/>
        </w:rPr>
        <w:t xml:space="preserve"> </w:t>
      </w:r>
      <w:r w:rsidRPr="002E43EF">
        <w:rPr>
          <w:rFonts w:ascii="Times New Roman" w:hAnsi="Times New Roman" w:cs="Times New Roman"/>
          <w:bCs/>
          <w:sz w:val="22"/>
          <w:szCs w:val="22"/>
        </w:rPr>
        <w:t>с</w:t>
      </w:r>
      <w:r w:rsidRPr="002E43EF">
        <w:rPr>
          <w:rFonts w:ascii="Times New Roman" w:hAnsi="Times New Roman" w:cs="Times New Roman"/>
          <w:bCs/>
          <w:spacing w:val="-2"/>
          <w:sz w:val="22"/>
          <w:szCs w:val="22"/>
        </w:rPr>
        <w:t>о</w:t>
      </w:r>
      <w:r w:rsidRPr="002E43EF">
        <w:rPr>
          <w:rFonts w:ascii="Times New Roman" w:hAnsi="Times New Roman" w:cs="Times New Roman"/>
          <w:bCs/>
          <w:sz w:val="22"/>
          <w:szCs w:val="22"/>
        </w:rPr>
        <w:t>дер</w:t>
      </w:r>
      <w:r w:rsidRPr="002E43EF">
        <w:rPr>
          <w:rFonts w:ascii="Times New Roman" w:hAnsi="Times New Roman" w:cs="Times New Roman"/>
          <w:bCs/>
          <w:spacing w:val="-4"/>
          <w:sz w:val="22"/>
          <w:szCs w:val="22"/>
        </w:rPr>
        <w:t>ж</w:t>
      </w:r>
      <w:r w:rsidRPr="002E43EF">
        <w:rPr>
          <w:rFonts w:ascii="Times New Roman" w:hAnsi="Times New Roman" w:cs="Times New Roman"/>
          <w:bCs/>
          <w:sz w:val="22"/>
          <w:szCs w:val="22"/>
        </w:rPr>
        <w:t>ание</w:t>
      </w:r>
      <w:r w:rsidRPr="002E43EF">
        <w:rPr>
          <w:rFonts w:ascii="Times New Roman" w:hAnsi="Times New Roman" w:cs="Times New Roman"/>
          <w:bCs/>
          <w:spacing w:val="53"/>
          <w:sz w:val="22"/>
          <w:szCs w:val="22"/>
        </w:rPr>
        <w:t xml:space="preserve"> </w:t>
      </w:r>
      <w:r w:rsidRPr="002E43EF">
        <w:rPr>
          <w:rFonts w:ascii="Times New Roman" w:hAnsi="Times New Roman" w:cs="Times New Roman"/>
          <w:bCs/>
          <w:sz w:val="22"/>
          <w:szCs w:val="22"/>
        </w:rPr>
        <w:t>и</w:t>
      </w:r>
      <w:r w:rsidRPr="002E43EF">
        <w:rPr>
          <w:rFonts w:ascii="Times New Roman" w:hAnsi="Times New Roman" w:cs="Times New Roman"/>
          <w:bCs/>
          <w:spacing w:val="52"/>
          <w:sz w:val="22"/>
          <w:szCs w:val="22"/>
        </w:rPr>
        <w:t xml:space="preserve"> </w:t>
      </w:r>
      <w:r w:rsidRPr="002E43EF">
        <w:rPr>
          <w:rFonts w:ascii="Times New Roman" w:hAnsi="Times New Roman" w:cs="Times New Roman"/>
          <w:bCs/>
          <w:sz w:val="22"/>
          <w:szCs w:val="22"/>
        </w:rPr>
        <w:t>р</w:t>
      </w:r>
      <w:r w:rsidRPr="002E43EF">
        <w:rPr>
          <w:rFonts w:ascii="Times New Roman" w:hAnsi="Times New Roman" w:cs="Times New Roman"/>
          <w:bCs/>
          <w:spacing w:val="1"/>
          <w:sz w:val="22"/>
          <w:szCs w:val="22"/>
        </w:rPr>
        <w:t>е</w:t>
      </w:r>
      <w:r w:rsidRPr="002E43EF">
        <w:rPr>
          <w:rFonts w:ascii="Times New Roman" w:hAnsi="Times New Roman" w:cs="Times New Roman"/>
          <w:bCs/>
          <w:sz w:val="22"/>
          <w:szCs w:val="22"/>
        </w:rPr>
        <w:t>монт</w:t>
      </w:r>
      <w:r w:rsidRPr="002E43EF">
        <w:rPr>
          <w:rFonts w:ascii="Times New Roman" w:hAnsi="Times New Roman" w:cs="Times New Roman"/>
          <w:bCs/>
          <w:spacing w:val="52"/>
          <w:sz w:val="22"/>
          <w:szCs w:val="22"/>
        </w:rPr>
        <w:t xml:space="preserve"> </w:t>
      </w:r>
      <w:r w:rsidRPr="002E43EF">
        <w:rPr>
          <w:rFonts w:ascii="Times New Roman" w:hAnsi="Times New Roman" w:cs="Times New Roman"/>
          <w:bCs/>
          <w:spacing w:val="-4"/>
          <w:sz w:val="22"/>
          <w:szCs w:val="22"/>
        </w:rPr>
        <w:t>ж</w:t>
      </w:r>
      <w:r w:rsidRPr="002E43EF">
        <w:rPr>
          <w:rFonts w:ascii="Times New Roman" w:hAnsi="Times New Roman" w:cs="Times New Roman"/>
          <w:bCs/>
          <w:sz w:val="22"/>
          <w:szCs w:val="22"/>
        </w:rPr>
        <w:t>илого</w:t>
      </w:r>
      <w:r w:rsidRPr="002E43EF">
        <w:rPr>
          <w:rFonts w:ascii="Times New Roman" w:hAnsi="Times New Roman" w:cs="Times New Roman"/>
          <w:bCs/>
          <w:spacing w:val="51"/>
          <w:sz w:val="22"/>
          <w:szCs w:val="22"/>
        </w:rPr>
        <w:t xml:space="preserve"> </w:t>
      </w:r>
      <w:r w:rsidRPr="002E43EF">
        <w:rPr>
          <w:rFonts w:ascii="Times New Roman" w:hAnsi="Times New Roman" w:cs="Times New Roman"/>
          <w:bCs/>
          <w:sz w:val="22"/>
          <w:szCs w:val="22"/>
        </w:rPr>
        <w:t>поме</w:t>
      </w:r>
      <w:r w:rsidRPr="002E43EF">
        <w:rPr>
          <w:rFonts w:ascii="Times New Roman" w:hAnsi="Times New Roman" w:cs="Times New Roman"/>
          <w:bCs/>
          <w:spacing w:val="-2"/>
          <w:sz w:val="22"/>
          <w:szCs w:val="22"/>
        </w:rPr>
        <w:t>щ</w:t>
      </w:r>
      <w:r w:rsidRPr="002E43EF">
        <w:rPr>
          <w:rFonts w:ascii="Times New Roman" w:hAnsi="Times New Roman" w:cs="Times New Roman"/>
          <w:bCs/>
          <w:sz w:val="22"/>
          <w:szCs w:val="22"/>
        </w:rPr>
        <w:t>ен</w:t>
      </w:r>
      <w:r w:rsidRPr="002E43EF">
        <w:rPr>
          <w:rFonts w:ascii="Times New Roman" w:hAnsi="Times New Roman" w:cs="Times New Roman"/>
          <w:bCs/>
          <w:spacing w:val="-2"/>
          <w:sz w:val="22"/>
          <w:szCs w:val="22"/>
        </w:rPr>
        <w:t>и</w:t>
      </w:r>
      <w:r w:rsidRPr="002E43EF">
        <w:rPr>
          <w:rFonts w:ascii="Times New Roman" w:hAnsi="Times New Roman" w:cs="Times New Roman"/>
          <w:bCs/>
          <w:sz w:val="22"/>
          <w:szCs w:val="22"/>
        </w:rPr>
        <w:t>я</w:t>
      </w:r>
      <w:r w:rsidRPr="002E43EF">
        <w:rPr>
          <w:rFonts w:ascii="Times New Roman" w:hAnsi="Times New Roman" w:cs="Times New Roman"/>
          <w:bCs/>
          <w:spacing w:val="53"/>
          <w:sz w:val="22"/>
          <w:szCs w:val="22"/>
        </w:rPr>
        <w:t xml:space="preserve"> </w:t>
      </w:r>
      <w:r w:rsidRPr="002E43EF">
        <w:rPr>
          <w:rFonts w:ascii="Times New Roman" w:hAnsi="Times New Roman" w:cs="Times New Roman"/>
          <w:bCs/>
          <w:sz w:val="22"/>
          <w:szCs w:val="22"/>
        </w:rPr>
        <w:t>и</w:t>
      </w:r>
      <w:r w:rsidRPr="002E43EF">
        <w:rPr>
          <w:rFonts w:ascii="Times New Roman" w:hAnsi="Times New Roman" w:cs="Times New Roman"/>
          <w:bCs/>
          <w:spacing w:val="54"/>
          <w:sz w:val="22"/>
          <w:szCs w:val="22"/>
        </w:rPr>
        <w:t xml:space="preserve"> </w:t>
      </w:r>
      <w:r w:rsidRPr="002E43EF">
        <w:rPr>
          <w:rFonts w:ascii="Times New Roman" w:hAnsi="Times New Roman" w:cs="Times New Roman"/>
          <w:bCs/>
          <w:sz w:val="22"/>
          <w:szCs w:val="22"/>
        </w:rPr>
        <w:t>к</w:t>
      </w:r>
      <w:r w:rsidRPr="002E43EF">
        <w:rPr>
          <w:rFonts w:ascii="Times New Roman" w:hAnsi="Times New Roman" w:cs="Times New Roman"/>
          <w:bCs/>
          <w:spacing w:val="-3"/>
          <w:sz w:val="22"/>
          <w:szCs w:val="22"/>
        </w:rPr>
        <w:t>о</w:t>
      </w:r>
      <w:r w:rsidRPr="002E43EF">
        <w:rPr>
          <w:rFonts w:ascii="Times New Roman" w:hAnsi="Times New Roman" w:cs="Times New Roman"/>
          <w:bCs/>
          <w:sz w:val="22"/>
          <w:szCs w:val="22"/>
        </w:rPr>
        <w:t>мм</w:t>
      </w:r>
      <w:r w:rsidRPr="002E43EF">
        <w:rPr>
          <w:rFonts w:ascii="Times New Roman" w:hAnsi="Times New Roman" w:cs="Times New Roman"/>
          <w:bCs/>
          <w:spacing w:val="-3"/>
          <w:sz w:val="22"/>
          <w:szCs w:val="22"/>
        </w:rPr>
        <w:t>ун</w:t>
      </w:r>
      <w:r w:rsidRPr="002E43EF">
        <w:rPr>
          <w:rFonts w:ascii="Times New Roman" w:hAnsi="Times New Roman" w:cs="Times New Roman"/>
          <w:bCs/>
          <w:sz w:val="22"/>
          <w:szCs w:val="22"/>
        </w:rPr>
        <w:t>аль</w:t>
      </w:r>
      <w:r w:rsidRPr="002E43EF">
        <w:rPr>
          <w:rFonts w:ascii="Times New Roman" w:hAnsi="Times New Roman" w:cs="Times New Roman"/>
          <w:bCs/>
          <w:spacing w:val="-3"/>
          <w:sz w:val="22"/>
          <w:szCs w:val="22"/>
        </w:rPr>
        <w:t>н</w:t>
      </w:r>
      <w:r w:rsidRPr="002E43EF">
        <w:rPr>
          <w:rFonts w:ascii="Times New Roman" w:hAnsi="Times New Roman" w:cs="Times New Roman"/>
          <w:bCs/>
          <w:sz w:val="22"/>
          <w:szCs w:val="22"/>
        </w:rPr>
        <w:t>ые ус</w:t>
      </w:r>
      <w:r w:rsidRPr="002E43EF">
        <w:rPr>
          <w:rFonts w:ascii="Times New Roman" w:hAnsi="Times New Roman" w:cs="Times New Roman"/>
          <w:bCs/>
          <w:spacing w:val="1"/>
          <w:sz w:val="22"/>
          <w:szCs w:val="22"/>
        </w:rPr>
        <w:t>л</w:t>
      </w:r>
      <w:r w:rsidRPr="002E43EF">
        <w:rPr>
          <w:rFonts w:ascii="Times New Roman" w:hAnsi="Times New Roman" w:cs="Times New Roman"/>
          <w:bCs/>
          <w:spacing w:val="-3"/>
          <w:sz w:val="22"/>
          <w:szCs w:val="22"/>
        </w:rPr>
        <w:t>у</w:t>
      </w:r>
      <w:r w:rsidRPr="002E43EF">
        <w:rPr>
          <w:rFonts w:ascii="Times New Roman" w:hAnsi="Times New Roman" w:cs="Times New Roman"/>
          <w:bCs/>
          <w:sz w:val="22"/>
          <w:szCs w:val="22"/>
        </w:rPr>
        <w:t>ги.</w:t>
      </w:r>
    </w:p>
    <w:p w14:paraId="7651770C" w14:textId="77777777" w:rsidR="002E43EF" w:rsidRPr="002E43EF" w:rsidRDefault="002E43EF" w:rsidP="00591CDE">
      <w:pPr>
        <w:tabs>
          <w:tab w:val="left" w:pos="0"/>
        </w:tabs>
        <w:autoSpaceDE/>
        <w:autoSpaceDN/>
        <w:adjustRightInd/>
        <w:spacing w:line="244" w:lineRule="exact"/>
        <w:ind w:right="-1" w:firstLine="567"/>
        <w:jc w:val="both"/>
        <w:rPr>
          <w:rFonts w:ascii="Times New Roman" w:hAnsi="Times New Roman" w:cs="Times New Roman"/>
          <w:sz w:val="22"/>
          <w:szCs w:val="22"/>
        </w:rPr>
      </w:pPr>
      <w:r w:rsidRPr="002E43EF">
        <w:rPr>
          <w:rFonts w:ascii="Times New Roman" w:hAnsi="Times New Roman" w:cs="Times New Roman"/>
          <w:spacing w:val="-1"/>
          <w:sz w:val="22"/>
          <w:szCs w:val="22"/>
        </w:rPr>
        <w:t>3.2.1. В</w:t>
      </w:r>
      <w:r w:rsidRPr="002E43EF">
        <w:rPr>
          <w:rFonts w:ascii="Times New Roman" w:hAnsi="Times New Roman" w:cs="Times New Roman"/>
          <w:sz w:val="22"/>
          <w:szCs w:val="22"/>
        </w:rPr>
        <w:t>не</w:t>
      </w:r>
      <w:r w:rsidRPr="002E43EF">
        <w:rPr>
          <w:rFonts w:ascii="Times New Roman" w:hAnsi="Times New Roman" w:cs="Times New Roman"/>
          <w:spacing w:val="-3"/>
          <w:sz w:val="22"/>
          <w:szCs w:val="22"/>
        </w:rPr>
        <w:t>с</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3"/>
          <w:sz w:val="22"/>
          <w:szCs w:val="22"/>
        </w:rPr>
        <w:t>а</w:t>
      </w:r>
      <w:r w:rsidRPr="002E43EF">
        <w:rPr>
          <w:rFonts w:ascii="Times New Roman" w:hAnsi="Times New Roman" w:cs="Times New Roman"/>
          <w:sz w:val="22"/>
          <w:szCs w:val="22"/>
        </w:rPr>
        <w:t>ты</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ос</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ляе</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ся</w:t>
      </w:r>
      <w:r w:rsidRPr="002E43EF">
        <w:rPr>
          <w:rFonts w:ascii="Times New Roman" w:hAnsi="Times New Roman" w:cs="Times New Roman"/>
          <w:spacing w:val="25"/>
          <w:sz w:val="22"/>
          <w:szCs w:val="22"/>
        </w:rPr>
        <w:t xml:space="preserve"> </w:t>
      </w:r>
      <w:r w:rsidRPr="002E43EF">
        <w:rPr>
          <w:rFonts w:ascii="Times New Roman" w:hAnsi="Times New Roman" w:cs="Times New Roman"/>
          <w:spacing w:val="-2"/>
          <w:sz w:val="22"/>
          <w:szCs w:val="22"/>
        </w:rPr>
        <w:t>Собственником</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счет</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ый</w:t>
      </w:r>
      <w:r w:rsidRPr="002E43EF">
        <w:rPr>
          <w:rFonts w:ascii="Times New Roman" w:hAnsi="Times New Roman" w:cs="Times New Roman"/>
          <w:spacing w:val="23"/>
          <w:sz w:val="22"/>
          <w:szCs w:val="22"/>
        </w:rPr>
        <w:t xml:space="preserve"> </w:t>
      </w:r>
      <w:r w:rsidRPr="002E43EF">
        <w:rPr>
          <w:rFonts w:ascii="Times New Roman" w:hAnsi="Times New Roman" w:cs="Times New Roman"/>
          <w:spacing w:val="-2"/>
          <w:sz w:val="22"/>
          <w:szCs w:val="22"/>
        </w:rPr>
        <w:t>с</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ет</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Собственника</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на ос</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и</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плат</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жных</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док</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тов</w:t>
      </w:r>
      <w:r w:rsidRPr="002E43EF">
        <w:rPr>
          <w:rFonts w:ascii="Times New Roman" w:hAnsi="Times New Roman" w:cs="Times New Roman"/>
          <w:spacing w:val="42"/>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ленной</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формы,</w:t>
      </w:r>
      <w:r w:rsidRPr="002E43EF">
        <w:rPr>
          <w:rFonts w:ascii="Times New Roman" w:hAnsi="Times New Roman" w:cs="Times New Roman"/>
          <w:spacing w:val="43"/>
          <w:sz w:val="22"/>
          <w:szCs w:val="22"/>
        </w:rPr>
        <w:t xml:space="preserve"> </w:t>
      </w:r>
      <w:r w:rsidRPr="002E43EF">
        <w:rPr>
          <w:rFonts w:ascii="Times New Roman" w:hAnsi="Times New Roman" w:cs="Times New Roman"/>
          <w:spacing w:val="-4"/>
          <w:sz w:val="22"/>
          <w:szCs w:val="22"/>
        </w:rPr>
        <w:t>в</w:t>
      </w:r>
      <w:r w:rsidRPr="002E43EF">
        <w:rPr>
          <w:rFonts w:ascii="Times New Roman" w:hAnsi="Times New Roman" w:cs="Times New Roman"/>
          <w:sz w:val="22"/>
          <w:szCs w:val="22"/>
        </w:rPr>
        <w:t>ыста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мых</w:t>
      </w:r>
      <w:r w:rsidRPr="002E43EF">
        <w:rPr>
          <w:rFonts w:ascii="Times New Roman" w:hAnsi="Times New Roman" w:cs="Times New Roman"/>
          <w:spacing w:val="46"/>
          <w:sz w:val="22"/>
          <w:szCs w:val="22"/>
        </w:rPr>
        <w:t xml:space="preserve"> </w:t>
      </w:r>
      <w:r w:rsidRPr="002E43EF">
        <w:rPr>
          <w:rFonts w:ascii="Times New Roman" w:hAnsi="Times New Roman" w:cs="Times New Roman"/>
          <w:spacing w:val="-2"/>
          <w:sz w:val="22"/>
          <w:szCs w:val="22"/>
        </w:rPr>
        <w:t>Управляющей организацией</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ад</w:t>
      </w:r>
      <w:r w:rsidRPr="002E43EF">
        <w:rPr>
          <w:rFonts w:ascii="Times New Roman" w:hAnsi="Times New Roman" w:cs="Times New Roman"/>
          <w:spacing w:val="-3"/>
          <w:sz w:val="22"/>
          <w:szCs w:val="22"/>
        </w:rPr>
        <w:t>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с соот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етст</w:t>
      </w:r>
      <w:r w:rsidRPr="002E43EF">
        <w:rPr>
          <w:rFonts w:ascii="Times New Roman" w:hAnsi="Times New Roman" w:cs="Times New Roman"/>
          <w:spacing w:val="-2"/>
          <w:sz w:val="22"/>
          <w:szCs w:val="22"/>
        </w:rPr>
        <w:t>в</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 xml:space="preserve">ющих </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ла</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ьщиков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ср</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к до</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1</w:t>
      </w:r>
      <w:r w:rsidRPr="002E43EF">
        <w:rPr>
          <w:rFonts w:ascii="Times New Roman" w:hAnsi="Times New Roman" w:cs="Times New Roman"/>
          <w:spacing w:val="1"/>
          <w:sz w:val="22"/>
          <w:szCs w:val="22"/>
        </w:rPr>
        <w:t>0</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 xml:space="preserve">го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исла м</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ся</w:t>
      </w:r>
      <w:r w:rsidRPr="002E43EF">
        <w:rPr>
          <w:rFonts w:ascii="Times New Roman" w:hAnsi="Times New Roman" w:cs="Times New Roman"/>
          <w:spacing w:val="-1"/>
          <w:sz w:val="22"/>
          <w:szCs w:val="22"/>
        </w:rPr>
        <w:t>ц</w:t>
      </w:r>
      <w:r w:rsidRPr="002E43EF">
        <w:rPr>
          <w:rFonts w:ascii="Times New Roman" w:hAnsi="Times New Roman" w:cs="Times New Roman"/>
          <w:sz w:val="22"/>
          <w:szCs w:val="22"/>
        </w:rPr>
        <w:t>а, с</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ед</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ющ</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го</w:t>
      </w:r>
      <w:r w:rsidRPr="002E43EF">
        <w:rPr>
          <w:rFonts w:ascii="Times New Roman" w:hAnsi="Times New Roman" w:cs="Times New Roman"/>
          <w:spacing w:val="-3"/>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 исте</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шим</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меся</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ем.</w:t>
      </w:r>
    </w:p>
    <w:p w14:paraId="2E50FFD8" w14:textId="77777777" w:rsidR="002E43EF" w:rsidRPr="002E43EF" w:rsidRDefault="002E43EF" w:rsidP="00591CDE">
      <w:pPr>
        <w:tabs>
          <w:tab w:val="left" w:pos="0"/>
        </w:tabs>
        <w:autoSpaceDE/>
        <w:autoSpaceDN/>
        <w:adjustRightInd/>
        <w:spacing w:line="244"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3.2.2. Юриди</w:t>
      </w:r>
      <w:r w:rsidRPr="002E43EF">
        <w:rPr>
          <w:rFonts w:ascii="Times New Roman" w:hAnsi="Times New Roman" w:cs="Times New Roman"/>
          <w:spacing w:val="-2"/>
          <w:sz w:val="22"/>
          <w:szCs w:val="22"/>
        </w:rPr>
        <w:t>че</w:t>
      </w:r>
      <w:r w:rsidRPr="002E43EF">
        <w:rPr>
          <w:rFonts w:ascii="Times New Roman" w:hAnsi="Times New Roman" w:cs="Times New Roman"/>
          <w:sz w:val="22"/>
          <w:szCs w:val="22"/>
        </w:rPr>
        <w:t>ск</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м</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ли</w:t>
      </w:r>
      <w:r w:rsidRPr="002E43EF">
        <w:rPr>
          <w:rFonts w:ascii="Times New Roman" w:hAnsi="Times New Roman" w:cs="Times New Roman"/>
          <w:spacing w:val="-1"/>
          <w:sz w:val="22"/>
          <w:szCs w:val="22"/>
        </w:rPr>
        <w:t>ц</w:t>
      </w:r>
      <w:r w:rsidRPr="002E43EF">
        <w:rPr>
          <w:rFonts w:ascii="Times New Roman" w:hAnsi="Times New Roman" w:cs="Times New Roman"/>
          <w:sz w:val="22"/>
          <w:szCs w:val="22"/>
        </w:rPr>
        <w:t>ам</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
          <w:sz w:val="22"/>
          <w:szCs w:val="22"/>
        </w:rPr>
        <w:t>н</w:t>
      </w:r>
      <w:r w:rsidRPr="002E43EF">
        <w:rPr>
          <w:rFonts w:ascii="Times New Roman" w:hAnsi="Times New Roman" w:cs="Times New Roman"/>
          <w:sz w:val="22"/>
          <w:szCs w:val="22"/>
        </w:rPr>
        <w:t>ди</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ид</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альным</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едпр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ма</w:t>
      </w:r>
      <w:r w:rsidRPr="002E43EF">
        <w:rPr>
          <w:rFonts w:ascii="Times New Roman" w:hAnsi="Times New Roman" w:cs="Times New Roman"/>
          <w:spacing w:val="-1"/>
          <w:sz w:val="22"/>
          <w:szCs w:val="22"/>
        </w:rPr>
        <w:t>т</w:t>
      </w:r>
      <w:r w:rsidRPr="002E43EF">
        <w:rPr>
          <w:rFonts w:ascii="Times New Roman" w:hAnsi="Times New Roman" w:cs="Times New Roman"/>
          <w:spacing w:val="-2"/>
          <w:sz w:val="22"/>
          <w:szCs w:val="22"/>
        </w:rPr>
        <w:t>е</w:t>
      </w:r>
      <w:r w:rsidRPr="002E43EF">
        <w:rPr>
          <w:rFonts w:ascii="Times New Roman" w:hAnsi="Times New Roman" w:cs="Times New Roman"/>
          <w:spacing w:val="-3"/>
          <w:sz w:val="22"/>
          <w:szCs w:val="22"/>
        </w:rPr>
        <w:t>л</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м</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он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27"/>
          <w:sz w:val="22"/>
          <w:szCs w:val="22"/>
        </w:rPr>
        <w:t xml:space="preserve"> </w:t>
      </w:r>
      <w:r w:rsidRPr="002E43EF">
        <w:rPr>
          <w:rFonts w:ascii="Times New Roman" w:hAnsi="Times New Roman" w:cs="Times New Roman"/>
          <w:spacing w:val="1"/>
          <w:sz w:val="22"/>
          <w:szCs w:val="22"/>
        </w:rPr>
        <w:t>о</w:t>
      </w:r>
      <w:r w:rsidRPr="002E43EF">
        <w:rPr>
          <w:rFonts w:ascii="Times New Roman" w:hAnsi="Times New Roman" w:cs="Times New Roman"/>
          <w:sz w:val="22"/>
          <w:szCs w:val="22"/>
        </w:rPr>
        <w:t>сн</w:t>
      </w:r>
      <w:r w:rsidRPr="002E43EF">
        <w:rPr>
          <w:rFonts w:ascii="Times New Roman" w:hAnsi="Times New Roman" w:cs="Times New Roman"/>
          <w:spacing w:val="-3"/>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ия</w:t>
      </w:r>
      <w:r w:rsidRPr="002E43EF">
        <w:rPr>
          <w:rFonts w:ascii="Times New Roman" w:hAnsi="Times New Roman" w:cs="Times New Roman"/>
          <w:sz w:val="22"/>
          <w:szCs w:val="22"/>
        </w:rPr>
        <w:t xml:space="preserve">х,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ладе</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щим</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w:t>
      </w:r>
      <w:r w:rsidRPr="002E43EF">
        <w:rPr>
          <w:rFonts w:ascii="Times New Roman" w:hAnsi="Times New Roman" w:cs="Times New Roman"/>
          <w:spacing w:val="-4"/>
          <w:sz w:val="22"/>
          <w:szCs w:val="22"/>
        </w:rPr>
        <w:t>я</w:t>
      </w:r>
      <w:r w:rsidRPr="002E43EF">
        <w:rPr>
          <w:rFonts w:ascii="Times New Roman" w:hAnsi="Times New Roman" w:cs="Times New Roman"/>
          <w:sz w:val="22"/>
          <w:szCs w:val="22"/>
        </w:rPr>
        <w:t>ми</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огок</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ом</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е,</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оплаты</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40"/>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работ,</w:t>
      </w:r>
      <w:r w:rsidRPr="002E43EF">
        <w:rPr>
          <w:rFonts w:ascii="Times New Roman" w:hAnsi="Times New Roman" w:cs="Times New Roman"/>
          <w:spacing w:val="40"/>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ыста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ляются</w:t>
      </w:r>
      <w:r w:rsidRPr="002E43EF">
        <w:rPr>
          <w:rFonts w:ascii="Times New Roman" w:hAnsi="Times New Roman" w:cs="Times New Roman"/>
          <w:spacing w:val="37"/>
          <w:sz w:val="22"/>
          <w:szCs w:val="22"/>
        </w:rPr>
        <w:t xml:space="preserve"> </w:t>
      </w:r>
      <w:r w:rsidRPr="002E43EF">
        <w:rPr>
          <w:rFonts w:ascii="Times New Roman" w:hAnsi="Times New Roman" w:cs="Times New Roman"/>
          <w:sz w:val="22"/>
          <w:szCs w:val="22"/>
        </w:rPr>
        <w:t>счет</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-факт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ры,</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офор</w:t>
      </w:r>
      <w:r w:rsidRPr="002E43EF">
        <w:rPr>
          <w:rFonts w:ascii="Times New Roman" w:hAnsi="Times New Roman" w:cs="Times New Roman"/>
          <w:spacing w:val="-3"/>
          <w:sz w:val="22"/>
          <w:szCs w:val="22"/>
        </w:rPr>
        <w:t>м</w:t>
      </w:r>
      <w:r w:rsidRPr="002E43EF">
        <w:rPr>
          <w:rFonts w:ascii="Times New Roman" w:hAnsi="Times New Roman" w:cs="Times New Roman"/>
          <w:sz w:val="22"/>
          <w:szCs w:val="22"/>
        </w:rPr>
        <w:t>ленн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е</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соот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ии</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дейст</w:t>
      </w:r>
      <w:r w:rsidRPr="002E43EF">
        <w:rPr>
          <w:rFonts w:ascii="Times New Roman" w:hAnsi="Times New Roman" w:cs="Times New Roman"/>
          <w:spacing w:val="-4"/>
          <w:sz w:val="22"/>
          <w:szCs w:val="22"/>
        </w:rPr>
        <w:t>в</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ющим</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нало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ым</w:t>
      </w:r>
      <w:r w:rsidRPr="002E43EF">
        <w:rPr>
          <w:rFonts w:ascii="Times New Roman" w:hAnsi="Times New Roman" w:cs="Times New Roman"/>
          <w:spacing w:val="43"/>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одате</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ьст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ом.</w:t>
      </w:r>
      <w:r w:rsidRPr="002E43EF">
        <w:rPr>
          <w:rFonts w:ascii="Times New Roman" w:hAnsi="Times New Roman" w:cs="Times New Roman"/>
          <w:spacing w:val="42"/>
          <w:sz w:val="22"/>
          <w:szCs w:val="22"/>
        </w:rPr>
        <w:t xml:space="preserve">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опол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те</w:t>
      </w:r>
      <w:r w:rsidRPr="002E43EF">
        <w:rPr>
          <w:rFonts w:ascii="Times New Roman" w:hAnsi="Times New Roman" w:cs="Times New Roman"/>
          <w:sz w:val="22"/>
          <w:szCs w:val="22"/>
        </w:rPr>
        <w:t>льно</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к счета</w:t>
      </w:r>
      <w:r w:rsidRPr="002E43EF">
        <w:rPr>
          <w:rFonts w:ascii="Times New Roman" w:hAnsi="Times New Roman" w:cs="Times New Roman"/>
          <w:spacing w:val="-1"/>
          <w:sz w:val="22"/>
          <w:szCs w:val="22"/>
        </w:rPr>
        <w:t>м</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факт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рам,</w:t>
      </w:r>
      <w:r w:rsidRPr="002E43EF">
        <w:rPr>
          <w:rFonts w:ascii="Times New Roman" w:hAnsi="Times New Roman" w:cs="Times New Roman"/>
          <w:spacing w:val="28"/>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ыста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ляе</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ым</w:t>
      </w:r>
      <w:r w:rsidRPr="002E43EF">
        <w:rPr>
          <w:rFonts w:ascii="Times New Roman" w:hAnsi="Times New Roman" w:cs="Times New Roman"/>
          <w:spacing w:val="30"/>
          <w:sz w:val="22"/>
          <w:szCs w:val="22"/>
        </w:rPr>
        <w:t xml:space="preserve"> </w:t>
      </w:r>
      <w:r w:rsidRPr="002E43EF">
        <w:rPr>
          <w:rFonts w:ascii="Times New Roman" w:hAnsi="Times New Roman" w:cs="Times New Roman"/>
          <w:spacing w:val="-2"/>
          <w:sz w:val="22"/>
          <w:szCs w:val="22"/>
        </w:rPr>
        <w:t>Управляющей организацией</w:t>
      </w:r>
      <w:r w:rsidRPr="002E43EF">
        <w:rPr>
          <w:rFonts w:ascii="Times New Roman" w:hAnsi="Times New Roman" w:cs="Times New Roman"/>
          <w:sz w:val="22"/>
          <w:szCs w:val="22"/>
        </w:rPr>
        <w:t>,</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между</w:t>
      </w:r>
      <w:r w:rsidRPr="002E43EF">
        <w:rPr>
          <w:rFonts w:ascii="Times New Roman" w:hAnsi="Times New Roman" w:cs="Times New Roman"/>
          <w:spacing w:val="26"/>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казанны</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стор</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ора</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формл</w:t>
      </w:r>
      <w:r w:rsidRPr="002E43EF">
        <w:rPr>
          <w:rFonts w:ascii="Times New Roman" w:hAnsi="Times New Roman" w:cs="Times New Roman"/>
          <w:spacing w:val="-2"/>
          <w:sz w:val="22"/>
          <w:szCs w:val="22"/>
        </w:rPr>
        <w:t>яе</w:t>
      </w:r>
      <w:r w:rsidRPr="002E43EF">
        <w:rPr>
          <w:rFonts w:ascii="Times New Roman" w:hAnsi="Times New Roman" w:cs="Times New Roman"/>
          <w:sz w:val="22"/>
          <w:szCs w:val="22"/>
        </w:rPr>
        <w:t>тся</w:t>
      </w:r>
      <w:r w:rsidRPr="002E43EF">
        <w:rPr>
          <w:rFonts w:ascii="Times New Roman" w:hAnsi="Times New Roman" w:cs="Times New Roman"/>
          <w:spacing w:val="27"/>
          <w:sz w:val="22"/>
          <w:szCs w:val="22"/>
        </w:rPr>
        <w:t xml:space="preserve"> </w:t>
      </w:r>
      <w:r w:rsidRPr="002E43EF">
        <w:rPr>
          <w:rFonts w:ascii="Times New Roman" w:hAnsi="Times New Roman" w:cs="Times New Roman"/>
          <w:sz w:val="22"/>
          <w:szCs w:val="22"/>
        </w:rPr>
        <w:t>акт оказан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8"/>
          <w:sz w:val="22"/>
          <w:szCs w:val="22"/>
        </w:rPr>
        <w:t xml:space="preserve"> </w:t>
      </w:r>
      <w:r w:rsidRPr="002E43EF">
        <w:rPr>
          <w:rFonts w:ascii="Times New Roman" w:hAnsi="Times New Roman" w:cs="Times New Roman"/>
          <w:spacing w:val="-4"/>
          <w:sz w:val="22"/>
          <w:szCs w:val="22"/>
        </w:rPr>
        <w:t>Управляющей организацией</w:t>
      </w:r>
      <w:r w:rsidRPr="002E43EF">
        <w:rPr>
          <w:rFonts w:ascii="Times New Roman" w:hAnsi="Times New Roman" w:cs="Times New Roman"/>
          <w:spacing w:val="4"/>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работ.</w:t>
      </w:r>
      <w:r w:rsidRPr="002E43EF">
        <w:rPr>
          <w:rFonts w:ascii="Times New Roman" w:hAnsi="Times New Roman" w:cs="Times New Roman"/>
          <w:spacing w:val="6"/>
          <w:sz w:val="22"/>
          <w:szCs w:val="22"/>
        </w:rPr>
        <w:t xml:space="preserve"> </w:t>
      </w:r>
    </w:p>
    <w:p w14:paraId="7473DE4D" w14:textId="77777777" w:rsidR="002E43EF" w:rsidRPr="002E43EF" w:rsidRDefault="002E43EF" w:rsidP="00591CDE">
      <w:pPr>
        <w:tabs>
          <w:tab w:val="left" w:pos="0"/>
        </w:tabs>
        <w:autoSpaceDE/>
        <w:autoSpaceDN/>
        <w:adjustRightInd/>
        <w:spacing w:before="2" w:line="252" w:lineRule="exact"/>
        <w:ind w:right="-1" w:firstLine="567"/>
        <w:jc w:val="both"/>
        <w:rPr>
          <w:rFonts w:ascii="Times New Roman" w:hAnsi="Times New Roman" w:cs="Times New Roman"/>
          <w:sz w:val="22"/>
          <w:szCs w:val="22"/>
        </w:rPr>
      </w:pPr>
      <w:r w:rsidRPr="002E43EF">
        <w:rPr>
          <w:rFonts w:ascii="Times New Roman" w:hAnsi="Times New Roman" w:cs="Times New Roman"/>
          <w:spacing w:val="-1"/>
          <w:sz w:val="22"/>
          <w:szCs w:val="22"/>
        </w:rPr>
        <w:t>Сч</w:t>
      </w:r>
      <w:r w:rsidRPr="002E43EF">
        <w:rPr>
          <w:rFonts w:ascii="Times New Roman" w:hAnsi="Times New Roman" w:cs="Times New Roman"/>
          <w:sz w:val="22"/>
          <w:szCs w:val="22"/>
        </w:rPr>
        <w:t>ет</w:t>
      </w:r>
      <w:r w:rsidRPr="002E43EF">
        <w:rPr>
          <w:rFonts w:ascii="Times New Roman" w:hAnsi="Times New Roman" w:cs="Times New Roman"/>
          <w:spacing w:val="1"/>
          <w:sz w:val="22"/>
          <w:szCs w:val="22"/>
        </w:rPr>
        <w:t>а</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факт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ры</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акты</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ёма</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пере</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ачи</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работ</w:t>
      </w:r>
      <w:r w:rsidRPr="002E43EF">
        <w:rPr>
          <w:rFonts w:ascii="Times New Roman" w:hAnsi="Times New Roman" w:cs="Times New Roman"/>
          <w:spacing w:val="6"/>
          <w:sz w:val="22"/>
          <w:szCs w:val="22"/>
        </w:rPr>
        <w:t xml:space="preserve"> </w:t>
      </w:r>
      <w:r w:rsidRPr="002E43EF">
        <w:rPr>
          <w:rFonts w:ascii="Times New Roman" w:hAnsi="Times New Roman" w:cs="Times New Roman"/>
          <w:spacing w:val="2"/>
          <w:sz w:val="22"/>
          <w:szCs w:val="22"/>
        </w:rPr>
        <w:t>(</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авл</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 xml:space="preserve">ются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обст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икам,</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арен</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ат</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рам</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неж</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лых</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й,</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если</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те</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3"/>
          <w:sz w:val="22"/>
          <w:szCs w:val="22"/>
        </w:rPr>
        <w:t>1</w:t>
      </w:r>
      <w:r w:rsidRPr="002E43EF">
        <w:rPr>
          <w:rFonts w:ascii="Times New Roman" w:hAnsi="Times New Roman" w:cs="Times New Roman"/>
          <w:sz w:val="22"/>
          <w:szCs w:val="22"/>
        </w:rPr>
        <w:t>0</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дней</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после на</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равлен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сь</w:t>
      </w:r>
      <w:r w:rsidRPr="002E43EF">
        <w:rPr>
          <w:rFonts w:ascii="Times New Roman" w:hAnsi="Times New Roman" w:cs="Times New Roman"/>
          <w:spacing w:val="-3"/>
          <w:sz w:val="22"/>
          <w:szCs w:val="22"/>
        </w:rPr>
        <w:t>м</w:t>
      </w:r>
      <w:r w:rsidRPr="002E43EF">
        <w:rPr>
          <w:rFonts w:ascii="Times New Roman" w:hAnsi="Times New Roman" w:cs="Times New Roman"/>
          <w:sz w:val="22"/>
          <w:szCs w:val="22"/>
        </w:rPr>
        <w:t>а</w:t>
      </w:r>
      <w:r w:rsidRPr="002E43EF">
        <w:rPr>
          <w:rFonts w:ascii="Times New Roman" w:hAnsi="Times New Roman" w:cs="Times New Roman"/>
          <w:spacing w:val="49"/>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него</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не</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пост</w:t>
      </w:r>
      <w:r w:rsidRPr="002E43EF">
        <w:rPr>
          <w:rFonts w:ascii="Times New Roman" w:hAnsi="Times New Roman" w:cs="Times New Roman"/>
          <w:spacing w:val="-4"/>
          <w:sz w:val="22"/>
          <w:szCs w:val="22"/>
        </w:rPr>
        <w:t>у</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ло</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ого</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w:t>
      </w:r>
      <w:r w:rsidRPr="002E43EF">
        <w:rPr>
          <w:rFonts w:ascii="Times New Roman" w:hAnsi="Times New Roman" w:cs="Times New Roman"/>
          <w:spacing w:val="-3"/>
          <w:sz w:val="22"/>
          <w:szCs w:val="22"/>
        </w:rPr>
        <w:t>а</w:t>
      </w:r>
      <w:r w:rsidRPr="002E43EF">
        <w:rPr>
          <w:rFonts w:ascii="Times New Roman" w:hAnsi="Times New Roman" w:cs="Times New Roman"/>
          <w:sz w:val="22"/>
          <w:szCs w:val="22"/>
        </w:rPr>
        <w:t>,</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сче</w:t>
      </w:r>
      <w:r w:rsidRPr="002E43EF">
        <w:rPr>
          <w:rFonts w:ascii="Times New Roman" w:hAnsi="Times New Roman" w:cs="Times New Roman"/>
          <w:spacing w:val="-3"/>
          <w:sz w:val="22"/>
          <w:szCs w:val="22"/>
        </w:rPr>
        <w:t>т</w:t>
      </w:r>
      <w:r w:rsidRPr="002E43EF">
        <w:rPr>
          <w:rFonts w:ascii="Times New Roman" w:hAnsi="Times New Roman" w:cs="Times New Roman"/>
          <w:spacing w:val="3"/>
          <w:sz w:val="22"/>
          <w:szCs w:val="22"/>
        </w:rPr>
        <w:t>а</w:t>
      </w:r>
      <w:r w:rsidRPr="002E43EF">
        <w:rPr>
          <w:rFonts w:ascii="Times New Roman" w:hAnsi="Times New Roman" w:cs="Times New Roman"/>
          <w:spacing w:val="-2"/>
          <w:sz w:val="22"/>
          <w:szCs w:val="22"/>
        </w:rPr>
        <w:t>-</w:t>
      </w:r>
      <w:r w:rsidRPr="002E43EF">
        <w:rPr>
          <w:rFonts w:ascii="Times New Roman" w:hAnsi="Times New Roman" w:cs="Times New Roman"/>
          <w:sz w:val="22"/>
          <w:szCs w:val="22"/>
        </w:rPr>
        <w:t>факт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ры</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сч</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таю</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ся</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тым</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 акты пр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ёма</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переда</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 работ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 сч</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тают</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 xml:space="preserve">я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ер</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ден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ым</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 В </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3"/>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ае несог</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 xml:space="preserve">асия с </w:t>
      </w:r>
      <w:r w:rsidRPr="002E43EF">
        <w:rPr>
          <w:rFonts w:ascii="Times New Roman" w:hAnsi="Times New Roman" w:cs="Times New Roman"/>
          <w:spacing w:val="-3"/>
          <w:sz w:val="22"/>
          <w:szCs w:val="22"/>
        </w:rPr>
        <w:t>о</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ъёмом предостав</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27"/>
          <w:sz w:val="22"/>
          <w:szCs w:val="22"/>
        </w:rPr>
        <w:t xml:space="preserve"> </w:t>
      </w:r>
      <w:r w:rsidRPr="002E43EF">
        <w:rPr>
          <w:rFonts w:ascii="Times New Roman" w:hAnsi="Times New Roman" w:cs="Times New Roman"/>
          <w:sz w:val="22"/>
          <w:szCs w:val="22"/>
        </w:rPr>
        <w:t>либо</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ыпол</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абот,</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2"/>
          <w:sz w:val="22"/>
          <w:szCs w:val="22"/>
        </w:rPr>
        <w:t>Управляющая организация</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мает</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тол</w:t>
      </w:r>
      <w:r w:rsidRPr="002E43EF">
        <w:rPr>
          <w:rFonts w:ascii="Times New Roman" w:hAnsi="Times New Roman" w:cs="Times New Roman"/>
          <w:spacing w:val="-3"/>
          <w:sz w:val="22"/>
          <w:szCs w:val="22"/>
        </w:rPr>
        <w:t>ь</w:t>
      </w:r>
      <w:r w:rsidRPr="002E43EF">
        <w:rPr>
          <w:rFonts w:ascii="Times New Roman" w:hAnsi="Times New Roman" w:cs="Times New Roman"/>
          <w:sz w:val="22"/>
          <w:szCs w:val="22"/>
        </w:rPr>
        <w:t>ко</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сно</w:t>
      </w:r>
      <w:r w:rsidRPr="002E43EF">
        <w:rPr>
          <w:rFonts w:ascii="Times New Roman" w:hAnsi="Times New Roman" w:cs="Times New Roman"/>
          <w:spacing w:val="-4"/>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ое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ра</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при</w:t>
      </w:r>
      <w:r w:rsidRPr="002E43EF">
        <w:rPr>
          <w:rFonts w:ascii="Times New Roman" w:hAnsi="Times New Roman" w:cs="Times New Roman"/>
          <w:spacing w:val="51"/>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ии</w:t>
      </w:r>
      <w:r w:rsidRPr="002E43EF">
        <w:rPr>
          <w:rFonts w:ascii="Times New Roman" w:hAnsi="Times New Roman" w:cs="Times New Roman"/>
          <w:spacing w:val="51"/>
          <w:sz w:val="22"/>
          <w:szCs w:val="22"/>
        </w:rPr>
        <w:t xml:space="preserve"> </w:t>
      </w:r>
      <w:r w:rsidRPr="002E43EF">
        <w:rPr>
          <w:rFonts w:ascii="Times New Roman" w:hAnsi="Times New Roman" w:cs="Times New Roman"/>
          <w:sz w:val="22"/>
          <w:szCs w:val="22"/>
        </w:rPr>
        <w:t>обосно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53"/>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жен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й, ак</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ы</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ёма</w:t>
      </w:r>
      <w:r w:rsidRPr="002E43EF">
        <w:rPr>
          <w:rFonts w:ascii="Times New Roman" w:hAnsi="Times New Roman" w:cs="Times New Roman"/>
          <w:spacing w:val="-4"/>
          <w:sz w:val="22"/>
          <w:szCs w:val="22"/>
        </w:rPr>
        <w:t>-</w:t>
      </w:r>
      <w:r w:rsidRPr="002E43EF">
        <w:rPr>
          <w:rFonts w:ascii="Times New Roman" w:hAnsi="Times New Roman" w:cs="Times New Roman"/>
          <w:sz w:val="22"/>
          <w:szCs w:val="22"/>
        </w:rPr>
        <w:t>переда</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ра</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от</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 сч</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таются 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тым</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w:t>
      </w:r>
    </w:p>
    <w:p w14:paraId="1C243233" w14:textId="77777777" w:rsidR="002E43EF" w:rsidRPr="002E43EF" w:rsidRDefault="002E43EF" w:rsidP="00591CDE">
      <w:pPr>
        <w:tabs>
          <w:tab w:val="left" w:pos="0"/>
        </w:tabs>
        <w:autoSpaceDE/>
        <w:autoSpaceDN/>
        <w:adjustRightInd/>
        <w:spacing w:before="2"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3.2.3.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лата по насто</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щему Д</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го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ору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нос</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тся </w:t>
      </w:r>
      <w:proofErr w:type="gramStart"/>
      <w:r w:rsidRPr="002E43EF">
        <w:rPr>
          <w:rFonts w:ascii="Times New Roman" w:hAnsi="Times New Roman" w:cs="Times New Roman"/>
          <w:spacing w:val="-2"/>
          <w:sz w:val="22"/>
          <w:szCs w:val="22"/>
        </w:rPr>
        <w:t xml:space="preserve">Собственником </w:t>
      </w:r>
      <w:r w:rsidRPr="002E43EF">
        <w:rPr>
          <w:rFonts w:ascii="Times New Roman" w:hAnsi="Times New Roman" w:cs="Times New Roman"/>
          <w:sz w:val="22"/>
          <w:szCs w:val="22"/>
        </w:rPr>
        <w:t xml:space="preserve"> в</w:t>
      </w:r>
      <w:proofErr w:type="gramEnd"/>
      <w:r w:rsidRPr="002E43EF">
        <w:rPr>
          <w:rFonts w:ascii="Times New Roman" w:hAnsi="Times New Roman" w:cs="Times New Roman"/>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ленные</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наст</w:t>
      </w:r>
      <w:r w:rsidRPr="002E43EF">
        <w:rPr>
          <w:rFonts w:ascii="Times New Roman" w:hAnsi="Times New Roman" w:cs="Times New Roman"/>
          <w:spacing w:val="-3"/>
          <w:sz w:val="22"/>
          <w:szCs w:val="22"/>
        </w:rPr>
        <w:t>о</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 xml:space="preserve">щим </w:t>
      </w:r>
      <w:r w:rsidRPr="002E43EF">
        <w:rPr>
          <w:rFonts w:ascii="Times New Roman" w:hAnsi="Times New Roman" w:cs="Times New Roman"/>
          <w:sz w:val="22"/>
          <w:szCs w:val="22"/>
        </w:rPr>
        <w:lastRenderedPageBreak/>
        <w:t>До</w:t>
      </w:r>
      <w:r w:rsidRPr="002E43EF">
        <w:rPr>
          <w:rFonts w:ascii="Times New Roman" w:hAnsi="Times New Roman" w:cs="Times New Roman"/>
          <w:spacing w:val="1"/>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ором ср</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 xml:space="preserve">ки </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а осно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и </w:t>
      </w:r>
      <w:r w:rsidRPr="002E43EF">
        <w:rPr>
          <w:rFonts w:ascii="Times New Roman" w:hAnsi="Times New Roman" w:cs="Times New Roman"/>
          <w:spacing w:val="-3"/>
          <w:sz w:val="22"/>
          <w:szCs w:val="22"/>
        </w:rPr>
        <w:t>п</w:t>
      </w:r>
      <w:r w:rsidRPr="002E43EF">
        <w:rPr>
          <w:rFonts w:ascii="Times New Roman" w:hAnsi="Times New Roman" w:cs="Times New Roman"/>
          <w:sz w:val="22"/>
          <w:szCs w:val="22"/>
        </w:rPr>
        <w:t>лат</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ж</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ых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ок</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то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п</w:t>
      </w:r>
      <w:r w:rsidRPr="002E43EF">
        <w:rPr>
          <w:rFonts w:ascii="Times New Roman" w:hAnsi="Times New Roman" w:cs="Times New Roman"/>
          <w:spacing w:val="2"/>
          <w:sz w:val="22"/>
          <w:szCs w:val="22"/>
        </w:rPr>
        <w:t>р</w:t>
      </w:r>
      <w:r w:rsidRPr="002E43EF">
        <w:rPr>
          <w:rFonts w:ascii="Times New Roman" w:hAnsi="Times New Roman" w:cs="Times New Roman"/>
          <w:spacing w:val="-2"/>
          <w:sz w:val="22"/>
          <w:szCs w:val="22"/>
        </w:rPr>
        <w:t>ед</w:t>
      </w:r>
      <w:r w:rsidRPr="002E43EF">
        <w:rPr>
          <w:rFonts w:ascii="Times New Roman" w:hAnsi="Times New Roman" w:cs="Times New Roman"/>
          <w:sz w:val="22"/>
          <w:szCs w:val="22"/>
        </w:rPr>
        <w:t>оста</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ляе</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 xml:space="preserve">ых </w:t>
      </w:r>
      <w:r w:rsidRPr="002E43EF">
        <w:rPr>
          <w:rFonts w:ascii="Times New Roman" w:hAnsi="Times New Roman" w:cs="Times New Roman"/>
          <w:spacing w:val="-2"/>
          <w:sz w:val="22"/>
          <w:szCs w:val="22"/>
        </w:rPr>
        <w:t>Управляющей организацией</w:t>
      </w:r>
      <w:r w:rsidRPr="002E43EF">
        <w:rPr>
          <w:rFonts w:ascii="Times New Roman" w:hAnsi="Times New Roman" w:cs="Times New Roman"/>
          <w:sz w:val="22"/>
          <w:szCs w:val="22"/>
        </w:rPr>
        <w:t>.</w:t>
      </w:r>
    </w:p>
    <w:p w14:paraId="33A69CAE" w14:textId="77777777" w:rsidR="002E43EF" w:rsidRPr="002E43EF" w:rsidRDefault="002E43EF" w:rsidP="00591CDE">
      <w:pPr>
        <w:tabs>
          <w:tab w:val="left" w:pos="0"/>
        </w:tabs>
        <w:autoSpaceDE/>
        <w:autoSpaceDN/>
        <w:adjustRightInd/>
        <w:spacing w:before="2"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3.2.4.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еп</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л</w:t>
      </w:r>
      <w:r w:rsidRPr="002E43EF">
        <w:rPr>
          <w:rFonts w:ascii="Times New Roman" w:hAnsi="Times New Roman" w:cs="Times New Roman"/>
          <w:spacing w:val="-3"/>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 плате</w:t>
      </w:r>
      <w:r w:rsidRPr="002E43EF">
        <w:rPr>
          <w:rFonts w:ascii="Times New Roman" w:hAnsi="Times New Roman" w:cs="Times New Roman"/>
          <w:spacing w:val="1"/>
          <w:sz w:val="22"/>
          <w:szCs w:val="22"/>
        </w:rPr>
        <w:t>ж</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ого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ок</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та </w:t>
      </w:r>
      <w:r w:rsidRPr="002E43EF">
        <w:rPr>
          <w:rFonts w:ascii="Times New Roman" w:hAnsi="Times New Roman" w:cs="Times New Roman"/>
          <w:spacing w:val="-2"/>
          <w:sz w:val="22"/>
          <w:szCs w:val="22"/>
        </w:rPr>
        <w:t>Собственником</w:t>
      </w:r>
      <w:r w:rsidRPr="002E43EF">
        <w:rPr>
          <w:rFonts w:ascii="Times New Roman" w:hAnsi="Times New Roman" w:cs="Times New Roman"/>
          <w:sz w:val="22"/>
          <w:szCs w:val="22"/>
        </w:rPr>
        <w:t xml:space="preserve"> </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е я</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ляе</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ся о</w:t>
      </w:r>
      <w:r w:rsidRPr="002E43EF">
        <w:rPr>
          <w:rFonts w:ascii="Times New Roman" w:hAnsi="Times New Roman" w:cs="Times New Roman"/>
          <w:spacing w:val="-3"/>
          <w:sz w:val="22"/>
          <w:szCs w:val="22"/>
        </w:rPr>
        <w:t>с</w:t>
      </w:r>
      <w:r w:rsidRPr="002E43EF">
        <w:rPr>
          <w:rFonts w:ascii="Times New Roman" w:hAnsi="Times New Roman" w:cs="Times New Roman"/>
          <w:sz w:val="22"/>
          <w:szCs w:val="22"/>
        </w:rPr>
        <w:t>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ем</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не</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несения</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3"/>
          <w:sz w:val="22"/>
          <w:szCs w:val="22"/>
        </w:rPr>
        <w:t>а</w:t>
      </w:r>
      <w:r w:rsidRPr="002E43EF">
        <w:rPr>
          <w:rFonts w:ascii="Times New Roman" w:hAnsi="Times New Roman" w:cs="Times New Roman"/>
          <w:sz w:val="22"/>
          <w:szCs w:val="22"/>
        </w:rPr>
        <w:t xml:space="preserve">ты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 соде</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жан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 ре</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онт</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б</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его 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а в </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но</w:t>
      </w:r>
      <w:r w:rsidRPr="002E43EF">
        <w:rPr>
          <w:rFonts w:ascii="Times New Roman" w:hAnsi="Times New Roman" w:cs="Times New Roman"/>
          <w:spacing w:val="-3"/>
          <w:sz w:val="22"/>
          <w:szCs w:val="22"/>
        </w:rPr>
        <w:t>г</w:t>
      </w:r>
      <w:r w:rsidRPr="002E43EF">
        <w:rPr>
          <w:rFonts w:ascii="Times New Roman" w:hAnsi="Times New Roman" w:cs="Times New Roman"/>
          <w:sz w:val="22"/>
          <w:szCs w:val="22"/>
        </w:rPr>
        <w:t>ок</w:t>
      </w:r>
      <w:r w:rsidRPr="002E43EF">
        <w:rPr>
          <w:rFonts w:ascii="Times New Roman" w:hAnsi="Times New Roman" w:cs="Times New Roman"/>
          <w:spacing w:val="-4"/>
          <w:sz w:val="22"/>
          <w:szCs w:val="22"/>
        </w:rPr>
        <w:t>в</w:t>
      </w:r>
      <w:r w:rsidRPr="002E43EF">
        <w:rPr>
          <w:rFonts w:ascii="Times New Roman" w:hAnsi="Times New Roman" w:cs="Times New Roman"/>
          <w:sz w:val="22"/>
          <w:szCs w:val="22"/>
        </w:rPr>
        <w:t>артир</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ом до</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е, за комм</w:t>
      </w:r>
      <w:r w:rsidRPr="002E43EF">
        <w:rPr>
          <w:rFonts w:ascii="Times New Roman" w:hAnsi="Times New Roman" w:cs="Times New Roman"/>
          <w:spacing w:val="-6"/>
          <w:sz w:val="22"/>
          <w:szCs w:val="22"/>
        </w:rPr>
        <w:t>у</w:t>
      </w:r>
      <w:r w:rsidRPr="002E43EF">
        <w:rPr>
          <w:rFonts w:ascii="Times New Roman" w:hAnsi="Times New Roman" w:cs="Times New Roman"/>
          <w:sz w:val="22"/>
          <w:szCs w:val="22"/>
        </w:rPr>
        <w:t xml:space="preserve">нальные </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p>
    <w:p w14:paraId="19D583FF" w14:textId="77777777" w:rsidR="002E43EF" w:rsidRPr="002E43EF" w:rsidRDefault="002E43EF" w:rsidP="00591CDE">
      <w:pPr>
        <w:tabs>
          <w:tab w:val="left" w:pos="0"/>
        </w:tabs>
        <w:autoSpaceDE/>
        <w:autoSpaceDN/>
        <w:adjustRightInd/>
        <w:spacing w:before="2" w:line="252" w:lineRule="exact"/>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3.2.5.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ри пр</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дост</w:t>
      </w:r>
      <w:r w:rsidRPr="002E43EF">
        <w:rPr>
          <w:rFonts w:ascii="Times New Roman" w:hAnsi="Times New Roman" w:cs="Times New Roman"/>
          <w:spacing w:val="-3"/>
          <w:sz w:val="22"/>
          <w:szCs w:val="22"/>
        </w:rPr>
        <w:t>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лении</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 xml:space="preserve">нальных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 не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адле</w:t>
      </w:r>
      <w:r w:rsidRPr="002E43EF">
        <w:rPr>
          <w:rFonts w:ascii="Times New Roman" w:hAnsi="Times New Roman" w:cs="Times New Roman"/>
          <w:spacing w:val="-1"/>
          <w:sz w:val="22"/>
          <w:szCs w:val="22"/>
        </w:rPr>
        <w:t>ж</w:t>
      </w:r>
      <w:r w:rsidRPr="002E43EF">
        <w:rPr>
          <w:rFonts w:ascii="Times New Roman" w:hAnsi="Times New Roman" w:cs="Times New Roman"/>
          <w:sz w:val="22"/>
          <w:szCs w:val="22"/>
        </w:rPr>
        <w:t>ащ</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 xml:space="preserve">го </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ачест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 и/или с п</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ре</w:t>
      </w:r>
      <w:r w:rsidRPr="002E43EF">
        <w:rPr>
          <w:rFonts w:ascii="Times New Roman" w:hAnsi="Times New Roman" w:cs="Times New Roman"/>
          <w:spacing w:val="-2"/>
          <w:sz w:val="22"/>
          <w:szCs w:val="22"/>
        </w:rPr>
        <w:t>рыв</w:t>
      </w:r>
      <w:r w:rsidRPr="002E43EF">
        <w:rPr>
          <w:rFonts w:ascii="Times New Roman" w:hAnsi="Times New Roman" w:cs="Times New Roman"/>
          <w:sz w:val="22"/>
          <w:szCs w:val="22"/>
        </w:rPr>
        <w:t>ам</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w:t>
      </w:r>
    </w:p>
    <w:p w14:paraId="2F359DBD" w14:textId="77777777" w:rsidR="002E43EF" w:rsidRPr="002E43EF" w:rsidRDefault="002E43EF" w:rsidP="00591CDE">
      <w:pPr>
        <w:tabs>
          <w:tab w:val="left" w:pos="0"/>
        </w:tabs>
        <w:spacing w:before="2"/>
        <w:ind w:right="-1" w:firstLine="567"/>
        <w:jc w:val="both"/>
        <w:rPr>
          <w:rFonts w:ascii="Times New Roman" w:hAnsi="Times New Roman" w:cs="Times New Roman"/>
          <w:sz w:val="22"/>
          <w:szCs w:val="22"/>
        </w:rPr>
      </w:pPr>
      <w:r w:rsidRPr="002E43EF">
        <w:rPr>
          <w:rFonts w:ascii="Times New Roman" w:hAnsi="Times New Roman" w:cs="Times New Roman"/>
          <w:sz w:val="22"/>
          <w:szCs w:val="22"/>
        </w:rPr>
        <w:t>пре</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ыш</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ющи</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продолжи</w:t>
      </w:r>
      <w:r w:rsidRPr="002E43EF">
        <w:rPr>
          <w:rFonts w:ascii="Times New Roman" w:hAnsi="Times New Roman" w:cs="Times New Roman"/>
          <w:spacing w:val="-4"/>
          <w:sz w:val="22"/>
          <w:szCs w:val="22"/>
        </w:rPr>
        <w:t>т</w:t>
      </w:r>
      <w:r w:rsidRPr="002E43EF">
        <w:rPr>
          <w:rFonts w:ascii="Times New Roman" w:hAnsi="Times New Roman" w:cs="Times New Roman"/>
          <w:sz w:val="22"/>
          <w:szCs w:val="22"/>
        </w:rPr>
        <w:t>ельно</w:t>
      </w:r>
      <w:r w:rsidRPr="002E43EF">
        <w:rPr>
          <w:rFonts w:ascii="Times New Roman" w:hAnsi="Times New Roman" w:cs="Times New Roman"/>
          <w:spacing w:val="-3"/>
          <w:sz w:val="22"/>
          <w:szCs w:val="22"/>
        </w:rPr>
        <w:t>с</w:t>
      </w:r>
      <w:r w:rsidRPr="002E43EF">
        <w:rPr>
          <w:rFonts w:ascii="Times New Roman" w:hAnsi="Times New Roman" w:cs="Times New Roman"/>
          <w:sz w:val="22"/>
          <w:szCs w:val="22"/>
        </w:rPr>
        <w:t>ть,</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раз</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ер</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платы</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4"/>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w:t>
      </w:r>
      <w:r w:rsidRPr="002E43EF">
        <w:rPr>
          <w:rFonts w:ascii="Times New Roman" w:hAnsi="Times New Roman" w:cs="Times New Roman"/>
          <w:spacing w:val="4"/>
          <w:sz w:val="22"/>
          <w:szCs w:val="22"/>
        </w:rPr>
        <w:t>ь</w:t>
      </w:r>
      <w:r w:rsidRPr="002E43EF">
        <w:rPr>
          <w:rFonts w:ascii="Times New Roman" w:hAnsi="Times New Roman" w:cs="Times New Roman"/>
          <w:sz w:val="22"/>
          <w:szCs w:val="22"/>
        </w:rPr>
        <w:t>ные</w:t>
      </w:r>
      <w:r w:rsidRPr="002E43EF">
        <w:rPr>
          <w:rFonts w:ascii="Times New Roman" w:hAnsi="Times New Roman" w:cs="Times New Roman"/>
          <w:spacing w:val="12"/>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ня</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тся</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в пор</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дке,</w:t>
      </w:r>
      <w:r w:rsidRPr="002E43EF">
        <w:rPr>
          <w:rFonts w:ascii="Times New Roman" w:hAnsi="Times New Roman" w:cs="Times New Roman"/>
          <w:spacing w:val="53"/>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ленном</w:t>
      </w:r>
      <w:r w:rsidRPr="002E43EF">
        <w:rPr>
          <w:rFonts w:ascii="Times New Roman" w:hAnsi="Times New Roman" w:cs="Times New Roman"/>
          <w:spacing w:val="49"/>
          <w:sz w:val="22"/>
          <w:szCs w:val="22"/>
        </w:rPr>
        <w:t xml:space="preserve"> </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рав</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лами</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предостав</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52"/>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нальных</w:t>
      </w:r>
      <w:r w:rsidRPr="002E43EF">
        <w:rPr>
          <w:rFonts w:ascii="Times New Roman" w:hAnsi="Times New Roman" w:cs="Times New Roman"/>
          <w:spacing w:val="52"/>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pacing w:val="3"/>
          <w:sz w:val="22"/>
          <w:szCs w:val="22"/>
        </w:rPr>
        <w:t>г</w:t>
      </w:r>
      <w:r w:rsidRPr="002E43EF">
        <w:rPr>
          <w:rFonts w:ascii="Times New Roman" w:hAnsi="Times New Roman" w:cs="Times New Roman"/>
          <w:sz w:val="22"/>
          <w:szCs w:val="22"/>
        </w:rPr>
        <w:t>.</w:t>
      </w:r>
      <w:r w:rsidRPr="002E43EF">
        <w:rPr>
          <w:rFonts w:ascii="Times New Roman" w:hAnsi="Times New Roman" w:cs="Times New Roman"/>
          <w:spacing w:val="53"/>
          <w:sz w:val="22"/>
          <w:szCs w:val="22"/>
        </w:rPr>
        <w:t xml:space="preserve"> </w:t>
      </w:r>
      <w:r w:rsidRPr="002E43EF">
        <w:rPr>
          <w:rFonts w:ascii="Times New Roman" w:hAnsi="Times New Roman" w:cs="Times New Roman"/>
          <w:spacing w:val="-2"/>
          <w:sz w:val="22"/>
          <w:szCs w:val="22"/>
        </w:rPr>
        <w:t>Собственник</w:t>
      </w:r>
      <w:r w:rsidRPr="002E43EF">
        <w:rPr>
          <w:rFonts w:ascii="Times New Roman" w:hAnsi="Times New Roman" w:cs="Times New Roman"/>
          <w:sz w:val="22"/>
          <w:szCs w:val="22"/>
        </w:rPr>
        <w:t xml:space="preserve"> не</w:t>
      </w:r>
      <w:r w:rsidRPr="002E43EF">
        <w:rPr>
          <w:rFonts w:ascii="Times New Roman" w:hAnsi="Times New Roman" w:cs="Times New Roman"/>
          <w:spacing w:val="52"/>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пра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 требо</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ать</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18"/>
          <w:sz w:val="22"/>
          <w:szCs w:val="22"/>
        </w:rPr>
        <w:t xml:space="preserve"> </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аз</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ера</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пла</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ы,</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е</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ли</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азан</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8"/>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ыполнен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бот</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не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жа</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его</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кач</w:t>
      </w:r>
      <w:r w:rsidRPr="002E43EF">
        <w:rPr>
          <w:rFonts w:ascii="Times New Roman" w:hAnsi="Times New Roman" w:cs="Times New Roman"/>
          <w:spacing w:val="-3"/>
          <w:sz w:val="22"/>
          <w:szCs w:val="22"/>
        </w:rPr>
        <w:t>е</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и (ил</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w:t>
      </w:r>
      <w:r w:rsidRPr="002E43EF">
        <w:rPr>
          <w:rFonts w:ascii="Times New Roman" w:hAnsi="Times New Roman" w:cs="Times New Roman"/>
          <w:spacing w:val="27"/>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пере</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ыва</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3"/>
          <w:sz w:val="22"/>
          <w:szCs w:val="22"/>
        </w:rPr>
        <w:t>е</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ыша</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щи</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25"/>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продолжи</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ель</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ость,</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св</w:t>
      </w:r>
      <w:r w:rsidRPr="002E43EF">
        <w:rPr>
          <w:rFonts w:ascii="Times New Roman" w:hAnsi="Times New Roman" w:cs="Times New Roman"/>
          <w:spacing w:val="-2"/>
          <w:sz w:val="22"/>
          <w:szCs w:val="22"/>
        </w:rPr>
        <w:t>я</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ано</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9"/>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странен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ем</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угро</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ы жи</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ни</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доровью</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гр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ждан,</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преж</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ем</w:t>
      </w:r>
      <w:r w:rsidRPr="002E43EF">
        <w:rPr>
          <w:rFonts w:ascii="Times New Roman" w:hAnsi="Times New Roman" w:cs="Times New Roman"/>
          <w:spacing w:val="9"/>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щерба</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их</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щест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у</w:t>
      </w:r>
      <w:r w:rsidRPr="002E43EF">
        <w:rPr>
          <w:rFonts w:ascii="Times New Roman" w:hAnsi="Times New Roman" w:cs="Times New Roman"/>
          <w:spacing w:val="9"/>
          <w:sz w:val="22"/>
          <w:szCs w:val="22"/>
        </w:rPr>
        <w:t xml:space="preserve"> </w:t>
      </w:r>
      <w:r w:rsidRPr="002E43EF">
        <w:rPr>
          <w:rFonts w:ascii="Times New Roman" w:hAnsi="Times New Roman" w:cs="Times New Roman"/>
          <w:sz w:val="22"/>
          <w:szCs w:val="22"/>
        </w:rPr>
        <w:t>или</w:t>
      </w:r>
      <w:r w:rsidRPr="002E43EF">
        <w:rPr>
          <w:rFonts w:ascii="Times New Roman" w:hAnsi="Times New Roman" w:cs="Times New Roman"/>
          <w:spacing w:val="13"/>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следст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ие</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де</w:t>
      </w:r>
      <w:r w:rsidRPr="002E43EF">
        <w:rPr>
          <w:rFonts w:ascii="Times New Roman" w:hAnsi="Times New Roman" w:cs="Times New Roman"/>
          <w:spacing w:val="-3"/>
          <w:sz w:val="22"/>
          <w:szCs w:val="22"/>
        </w:rPr>
        <w:t>й</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ия обсто</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тел</w:t>
      </w:r>
      <w:r w:rsidRPr="002E43EF">
        <w:rPr>
          <w:rFonts w:ascii="Times New Roman" w:hAnsi="Times New Roman" w:cs="Times New Roman"/>
          <w:spacing w:val="-3"/>
          <w:sz w:val="22"/>
          <w:szCs w:val="22"/>
        </w:rPr>
        <w:t>ь</w:t>
      </w:r>
      <w:r w:rsidRPr="002E43EF">
        <w:rPr>
          <w:rFonts w:ascii="Times New Roman" w:hAnsi="Times New Roman" w:cs="Times New Roman"/>
          <w:sz w:val="22"/>
          <w:szCs w:val="22"/>
        </w:rPr>
        <w:t>ств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не</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ре</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до</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ой с</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лы.</w:t>
      </w:r>
    </w:p>
    <w:p w14:paraId="36F115CE" w14:textId="77777777" w:rsidR="002E43EF" w:rsidRPr="002E43EF" w:rsidRDefault="002E43EF" w:rsidP="00591CDE">
      <w:pPr>
        <w:tabs>
          <w:tab w:val="left" w:pos="0"/>
        </w:tabs>
        <w:spacing w:before="2"/>
        <w:ind w:right="-1" w:firstLine="567"/>
        <w:jc w:val="both"/>
        <w:rPr>
          <w:rFonts w:ascii="Times New Roman" w:hAnsi="Times New Roman" w:cs="Times New Roman"/>
          <w:sz w:val="22"/>
          <w:szCs w:val="22"/>
        </w:rPr>
      </w:pPr>
      <w:r w:rsidRPr="002E43EF">
        <w:rPr>
          <w:rFonts w:ascii="Times New Roman" w:hAnsi="Times New Roman" w:cs="Times New Roman"/>
          <w:sz w:val="22"/>
          <w:szCs w:val="22"/>
        </w:rPr>
        <w:t>3.2.6. В</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ае</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м</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не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ия</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0"/>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стано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ленном</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пор</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дке</w:t>
      </w:r>
      <w:r w:rsidRPr="002E43EF">
        <w:rPr>
          <w:rFonts w:ascii="Times New Roman" w:hAnsi="Times New Roman" w:cs="Times New Roman"/>
          <w:spacing w:val="19"/>
          <w:sz w:val="22"/>
          <w:szCs w:val="22"/>
        </w:rPr>
        <w:t xml:space="preserve"> </w:t>
      </w:r>
      <w:r w:rsidRPr="002E43EF">
        <w:rPr>
          <w:rFonts w:ascii="Times New Roman" w:hAnsi="Times New Roman" w:cs="Times New Roman"/>
          <w:sz w:val="22"/>
          <w:szCs w:val="22"/>
        </w:rPr>
        <w:t>тар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фов</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8"/>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4"/>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нальные</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pacing w:val="5"/>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18"/>
          <w:sz w:val="22"/>
          <w:szCs w:val="22"/>
        </w:rPr>
        <w:t xml:space="preserve"> </w:t>
      </w:r>
      <w:r w:rsidRPr="002E43EF">
        <w:rPr>
          <w:rFonts w:ascii="Times New Roman" w:hAnsi="Times New Roman" w:cs="Times New Roman"/>
          <w:spacing w:val="-2"/>
          <w:sz w:val="22"/>
          <w:szCs w:val="22"/>
        </w:rPr>
        <w:t xml:space="preserve">Собственник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ня</w:t>
      </w:r>
      <w:r w:rsidRPr="002E43EF">
        <w:rPr>
          <w:rFonts w:ascii="Times New Roman" w:hAnsi="Times New Roman" w:cs="Times New Roman"/>
          <w:sz w:val="22"/>
          <w:szCs w:val="22"/>
        </w:rPr>
        <w:t>ет 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ые тар</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фы</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со дня</w:t>
      </w:r>
      <w:r w:rsidRPr="002E43EF">
        <w:rPr>
          <w:rFonts w:ascii="Times New Roman" w:hAnsi="Times New Roman" w:cs="Times New Roman"/>
          <w:spacing w:val="-2"/>
          <w:sz w:val="22"/>
          <w:szCs w:val="22"/>
        </w:rPr>
        <w:t xml:space="preserve"> в</w:t>
      </w:r>
      <w:r w:rsidRPr="002E43EF">
        <w:rPr>
          <w:rFonts w:ascii="Times New Roman" w:hAnsi="Times New Roman" w:cs="Times New Roman"/>
          <w:sz w:val="22"/>
          <w:szCs w:val="22"/>
        </w:rPr>
        <w:t>ст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плен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силу</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соот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етст</w:t>
      </w:r>
      <w:r w:rsidRPr="002E43EF">
        <w:rPr>
          <w:rFonts w:ascii="Times New Roman" w:hAnsi="Times New Roman" w:cs="Times New Roman"/>
          <w:spacing w:val="-2"/>
          <w:sz w:val="22"/>
          <w:szCs w:val="22"/>
        </w:rPr>
        <w:t>в</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ющего</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нор</w:t>
      </w:r>
      <w:r w:rsidRPr="002E43EF">
        <w:rPr>
          <w:rFonts w:ascii="Times New Roman" w:hAnsi="Times New Roman" w:cs="Times New Roman"/>
          <w:spacing w:val="-2"/>
          <w:sz w:val="22"/>
          <w:szCs w:val="22"/>
        </w:rPr>
        <w:t>ма</w:t>
      </w:r>
      <w:r w:rsidRPr="002E43EF">
        <w:rPr>
          <w:rFonts w:ascii="Times New Roman" w:hAnsi="Times New Roman" w:cs="Times New Roman"/>
          <w:sz w:val="22"/>
          <w:szCs w:val="22"/>
        </w:rPr>
        <w:t>т</w:t>
      </w:r>
      <w:r w:rsidRPr="002E43EF">
        <w:rPr>
          <w:rFonts w:ascii="Times New Roman" w:hAnsi="Times New Roman" w:cs="Times New Roman"/>
          <w:spacing w:val="-2"/>
          <w:sz w:val="22"/>
          <w:szCs w:val="22"/>
        </w:rPr>
        <w:t>ив</w:t>
      </w:r>
      <w:r w:rsidRPr="002E43EF">
        <w:rPr>
          <w:rFonts w:ascii="Times New Roman" w:hAnsi="Times New Roman" w:cs="Times New Roman"/>
          <w:sz w:val="22"/>
          <w:szCs w:val="22"/>
        </w:rPr>
        <w:t>ного пра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ого </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кта.</w:t>
      </w:r>
    </w:p>
    <w:p w14:paraId="59DE57E0" w14:textId="77777777" w:rsidR="002E43EF" w:rsidRPr="002E43EF" w:rsidRDefault="002E43EF" w:rsidP="00591CDE">
      <w:pPr>
        <w:tabs>
          <w:tab w:val="left" w:pos="0"/>
        </w:tabs>
        <w:spacing w:before="2"/>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3.2.7. </w:t>
      </w:r>
      <w:bookmarkStart w:id="69" w:name="Par214"/>
      <w:bookmarkEnd w:id="69"/>
      <w:r w:rsidRPr="002E43EF">
        <w:rPr>
          <w:rFonts w:ascii="Times New Roman" w:hAnsi="Times New Roman" w:cs="Times New Roman"/>
          <w:sz w:val="22"/>
          <w:szCs w:val="22"/>
        </w:rPr>
        <w:t>Неиспользование помещений Собственником не является основанием невнесения платы за жилое помещение и коммунальные услуги.</w:t>
      </w:r>
    </w:p>
    <w:p w14:paraId="41DE16A0" w14:textId="77777777" w:rsidR="002E43EF" w:rsidRPr="002E43EF" w:rsidRDefault="002E43EF" w:rsidP="00591CDE">
      <w:pPr>
        <w:suppressAutoHyphens/>
        <w:overflowPunct w:val="0"/>
        <w:ind w:right="-1" w:firstLine="567"/>
        <w:textAlignment w:val="baseline"/>
        <w:outlineLvl w:val="0"/>
        <w:rPr>
          <w:rFonts w:ascii="Times New Roman" w:hAnsi="Times New Roman" w:cs="Times New Roman"/>
          <w:sz w:val="22"/>
          <w:szCs w:val="22"/>
        </w:rPr>
      </w:pPr>
    </w:p>
    <w:p w14:paraId="0016C156" w14:textId="77777777" w:rsidR="002E43EF" w:rsidRPr="002E43EF" w:rsidRDefault="002E43EF" w:rsidP="00591CDE">
      <w:pPr>
        <w:suppressAutoHyphens/>
        <w:overflowPunct w:val="0"/>
        <w:ind w:right="-1" w:firstLine="567"/>
        <w:jc w:val="center"/>
        <w:textAlignment w:val="baseline"/>
        <w:outlineLvl w:val="0"/>
        <w:rPr>
          <w:rFonts w:ascii="Times New Roman" w:hAnsi="Times New Roman" w:cs="Times New Roman"/>
          <w:b/>
          <w:sz w:val="22"/>
          <w:szCs w:val="22"/>
        </w:rPr>
      </w:pPr>
      <w:r w:rsidRPr="002E43EF">
        <w:rPr>
          <w:rFonts w:ascii="Times New Roman" w:hAnsi="Times New Roman" w:cs="Times New Roman"/>
          <w:b/>
          <w:sz w:val="22"/>
          <w:szCs w:val="22"/>
        </w:rPr>
        <w:t>4. Ответственность сторон</w:t>
      </w:r>
    </w:p>
    <w:p w14:paraId="04039F1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4.1. Работы и услуги Управляющей организации должны быть безопасны для жизни и здоровья собственников, их имущества, а также для жизни и здоровья и имущества третьих лиц. За нанесенный ущерб Управляющая организация несет ответственность в соответствии с действующим законодательством.</w:t>
      </w:r>
    </w:p>
    <w:p w14:paraId="19FBEF16"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4.2.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14:paraId="710FCE1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4.3. В случае несвоевременного и (или) неполного внесения платы за помещение и коммунальные услуги,  Собственник обязан уплатить Управляющей организации пени в размере одной трехсотой ставки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14:paraId="066136D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bookmarkStart w:id="70" w:name="Par240"/>
      <w:bookmarkStart w:id="71" w:name="Par241"/>
      <w:bookmarkEnd w:id="70"/>
      <w:bookmarkEnd w:id="71"/>
      <w:r w:rsidRPr="002E43EF">
        <w:rPr>
          <w:rFonts w:ascii="Times New Roman" w:hAnsi="Times New Roman" w:cs="Times New Roman"/>
          <w:sz w:val="22"/>
          <w:szCs w:val="22"/>
        </w:rPr>
        <w:t>4.4. Управляющая организация несет ответственность за ущерб, причиненный имуществу в Многоквартирном доме, возникший в результате ее действий или бездействия, если данные действия или бездействия не наступили в результате решения общего собрания собственников помещений.</w:t>
      </w:r>
    </w:p>
    <w:p w14:paraId="5A829812"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4.5. </w:t>
      </w:r>
      <w:r w:rsidRPr="002E43EF">
        <w:rPr>
          <w:rFonts w:ascii="Times New Roman" w:hAnsi="Times New Roman" w:cs="Times New Roman"/>
          <w:bCs/>
          <w:sz w:val="22"/>
          <w:szCs w:val="22"/>
        </w:rPr>
        <w:t>Управляющая организация не несет ответственности и не возмещает убытки и причиненный ущерб общему имуществу, если он возник в результате:</w:t>
      </w:r>
    </w:p>
    <w:p w14:paraId="5F10D7EF" w14:textId="77777777" w:rsidR="002E43EF" w:rsidRPr="002E43EF" w:rsidRDefault="002E43EF" w:rsidP="00591CDE">
      <w:pPr>
        <w:widowControl/>
        <w:autoSpaceDE/>
        <w:autoSpaceDN/>
        <w:adjustRightInd/>
        <w:ind w:right="-1" w:firstLine="567"/>
        <w:jc w:val="both"/>
        <w:rPr>
          <w:rFonts w:ascii="Times New Roman" w:hAnsi="Times New Roman" w:cs="Times New Roman"/>
          <w:bCs/>
          <w:sz w:val="22"/>
          <w:szCs w:val="22"/>
          <w:lang w:eastAsia="en-US" w:bidi="en-US"/>
        </w:rPr>
      </w:pPr>
      <w:r w:rsidRPr="002E43EF">
        <w:rPr>
          <w:rFonts w:ascii="Times New Roman" w:hAnsi="Times New Roman" w:cs="Times New Roman"/>
          <w:bCs/>
          <w:sz w:val="22"/>
          <w:szCs w:val="22"/>
          <w:lang w:eastAsia="en-US" w:bidi="en-US"/>
        </w:rPr>
        <w:t>4.5.1. действий (бездействий) Собственников и лиц, проживающих в помещениях Собственников;</w:t>
      </w:r>
    </w:p>
    <w:p w14:paraId="2438CD28" w14:textId="77777777" w:rsidR="002E43EF" w:rsidRPr="002E43EF" w:rsidRDefault="002E43EF" w:rsidP="00591CDE">
      <w:pPr>
        <w:widowControl/>
        <w:autoSpaceDE/>
        <w:autoSpaceDN/>
        <w:adjustRightInd/>
        <w:ind w:right="-1" w:firstLine="567"/>
        <w:jc w:val="both"/>
        <w:rPr>
          <w:rFonts w:ascii="Times New Roman" w:hAnsi="Times New Roman" w:cs="Times New Roman"/>
          <w:bCs/>
          <w:sz w:val="22"/>
          <w:szCs w:val="22"/>
          <w:lang w:eastAsia="en-US" w:bidi="en-US"/>
        </w:rPr>
      </w:pPr>
      <w:r w:rsidRPr="002E43EF">
        <w:rPr>
          <w:rFonts w:ascii="Times New Roman" w:hAnsi="Times New Roman" w:cs="Times New Roman"/>
          <w:bCs/>
          <w:sz w:val="22"/>
          <w:szCs w:val="22"/>
          <w:lang w:eastAsia="en-US" w:bidi="en-US"/>
        </w:rPr>
        <w:t>4.5.2. использованием Собственниками общего имущества не по назначению и с нарушением действующего законодательства;</w:t>
      </w:r>
    </w:p>
    <w:p w14:paraId="32234F80" w14:textId="77777777" w:rsidR="002E43EF" w:rsidRPr="002E43EF" w:rsidRDefault="002E43EF" w:rsidP="00591CDE">
      <w:pPr>
        <w:widowControl/>
        <w:autoSpaceDE/>
        <w:autoSpaceDN/>
        <w:adjustRightInd/>
        <w:ind w:right="-1" w:firstLine="567"/>
        <w:jc w:val="both"/>
        <w:rPr>
          <w:rFonts w:ascii="Times New Roman" w:hAnsi="Times New Roman" w:cs="Times New Roman"/>
          <w:bCs/>
          <w:sz w:val="22"/>
          <w:szCs w:val="22"/>
          <w:lang w:eastAsia="en-US" w:bidi="en-US"/>
        </w:rPr>
      </w:pPr>
      <w:r w:rsidRPr="002E43EF">
        <w:rPr>
          <w:rFonts w:ascii="Times New Roman" w:hAnsi="Times New Roman" w:cs="Times New Roman"/>
          <w:bCs/>
          <w:sz w:val="22"/>
          <w:szCs w:val="22"/>
          <w:lang w:eastAsia="en-US" w:bidi="en-US"/>
        </w:rPr>
        <w:t xml:space="preserve">4.5.3. не обеспечением Собственниками своих обязательств, установленных настоящим Договором.  </w:t>
      </w:r>
    </w:p>
    <w:p w14:paraId="0FAD9E6C" w14:textId="77777777" w:rsidR="002E43EF" w:rsidRPr="002E43EF" w:rsidRDefault="002E43EF" w:rsidP="00591CDE">
      <w:pPr>
        <w:widowControl/>
        <w:autoSpaceDE/>
        <w:autoSpaceDN/>
        <w:adjustRightInd/>
        <w:ind w:right="-1" w:firstLine="567"/>
        <w:jc w:val="both"/>
        <w:rPr>
          <w:rFonts w:ascii="Times New Roman" w:hAnsi="Times New Roman" w:cs="Times New Roman"/>
          <w:bCs/>
          <w:sz w:val="22"/>
          <w:szCs w:val="22"/>
          <w:lang w:eastAsia="en-US" w:bidi="en-US"/>
        </w:rPr>
      </w:pPr>
      <w:r w:rsidRPr="002E43EF">
        <w:rPr>
          <w:rFonts w:ascii="Times New Roman" w:hAnsi="Times New Roman" w:cs="Times New Roman"/>
          <w:bCs/>
          <w:sz w:val="22"/>
          <w:szCs w:val="22"/>
          <w:lang w:eastAsia="en-US" w:bidi="en-US"/>
        </w:rPr>
        <w:t>4.5.4. аварий, произошедших не по вине Управляющей организации и при невозможности последней предусмотреть или устранить причины, вызвавшие эти аварии.</w:t>
      </w:r>
    </w:p>
    <w:p w14:paraId="12A33C33"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4.6. Собственник несет ответственность за ущерб, причиненный его действиями (бездействием), общему имуществу собственников, а также ответственность </w:t>
      </w:r>
      <w:proofErr w:type="gramStart"/>
      <w:r w:rsidRPr="002E43EF">
        <w:rPr>
          <w:rFonts w:ascii="Times New Roman" w:hAnsi="Times New Roman" w:cs="Times New Roman"/>
          <w:sz w:val="22"/>
          <w:szCs w:val="22"/>
        </w:rPr>
        <w:t>за ущерб</w:t>
      </w:r>
      <w:proofErr w:type="gramEnd"/>
      <w:r w:rsidRPr="002E43EF">
        <w:rPr>
          <w:rFonts w:ascii="Times New Roman" w:hAnsi="Times New Roman" w:cs="Times New Roman"/>
          <w:sz w:val="22"/>
          <w:szCs w:val="22"/>
        </w:rPr>
        <w:t xml:space="preserve"> причиненный действиями (бездействием) Собственника имуществу других собственников или третьих лиц.</w:t>
      </w:r>
      <w:bookmarkStart w:id="72" w:name="Par244"/>
      <w:bookmarkEnd w:id="72"/>
    </w:p>
    <w:p w14:paraId="1B493564" w14:textId="77777777" w:rsidR="002E43EF" w:rsidRPr="002E43EF" w:rsidRDefault="002E43EF" w:rsidP="00591CDE">
      <w:pPr>
        <w:suppressAutoHyphens/>
        <w:overflowPunct w:val="0"/>
        <w:spacing w:before="100" w:beforeAutospacing="1"/>
        <w:ind w:right="-1" w:firstLine="567"/>
        <w:contextualSpacing/>
        <w:jc w:val="center"/>
        <w:textAlignment w:val="baseline"/>
        <w:rPr>
          <w:rFonts w:ascii="Times New Roman" w:hAnsi="Times New Roman" w:cs="Times New Roman"/>
          <w:b/>
          <w:sz w:val="22"/>
          <w:szCs w:val="22"/>
        </w:rPr>
      </w:pPr>
    </w:p>
    <w:p w14:paraId="6291EE08" w14:textId="77777777" w:rsidR="002E43EF" w:rsidRPr="002E43EF" w:rsidRDefault="002E43EF" w:rsidP="00591CDE">
      <w:pPr>
        <w:suppressAutoHyphens/>
        <w:overflowPunct w:val="0"/>
        <w:spacing w:before="100" w:beforeAutospacing="1"/>
        <w:ind w:right="-1" w:firstLine="567"/>
        <w:contextualSpacing/>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 xml:space="preserve">5. Осуществление контроля </w:t>
      </w:r>
    </w:p>
    <w:p w14:paraId="1365854C" w14:textId="77777777" w:rsidR="002E43EF" w:rsidRPr="002E43EF" w:rsidRDefault="002E43EF" w:rsidP="00591CDE">
      <w:pPr>
        <w:suppressAutoHyphens/>
        <w:overflowPunct w:val="0"/>
        <w:spacing w:before="100" w:beforeAutospacing="1"/>
        <w:ind w:right="-1" w:firstLine="567"/>
        <w:contextualSpacing/>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за выполнением управляющей организацией обязательств по договору.</w:t>
      </w:r>
    </w:p>
    <w:p w14:paraId="38B766AA"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 Контроль за деятельностью Управляющей организации в части исполнения настоящего Договора осуществляется Собственниками, советом многоквартирного дома и/или лицами, уполномоченными общим собранием собственников, а также иными компетентными органами в соответствии с действующим законодательством. Контроль осуществляется Собственниками (уполномоченными им лицами, советом многоквартирного дома) в пределах полномочий, установленных действующим законодательством и настоящим Договором, в том числе путем:</w:t>
      </w:r>
    </w:p>
    <w:p w14:paraId="6EEA481E"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5.1.1. получения от Управляющей организации информации о состоянии и содержании переданного в управление общего имущества многоквартирного дома в составе, порядке, в сроки и способами, установленными для ее раскрытия действующим законодательством;</w:t>
      </w:r>
    </w:p>
    <w:p w14:paraId="2CDDA83A"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5.1.2. проверки объемов, качества и периодичности оказания услуг и выполнения работ;</w:t>
      </w:r>
    </w:p>
    <w:p w14:paraId="4E8B8054"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5.1.3. участия в осмотрах общего имущества многоквартирного дома, проверках технического состояния инженерных систем и оборудования с целью подготовки предложений по ремонту;</w:t>
      </w:r>
    </w:p>
    <w:p w14:paraId="58C6E663"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5.1.4. участие в составлении актов о нарушении условий Договора;</w:t>
      </w:r>
    </w:p>
    <w:p w14:paraId="618155EE"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5.1.5. инициирования общего собрания собственников;</w:t>
      </w:r>
    </w:p>
    <w:p w14:paraId="39CA6FDE"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lastRenderedPageBreak/>
        <w:t>5.1.6. формирование доходной и расходной частей Планов текущего ремонта и содержания общего имущества в многоквартирном доме, включая непредвиденные расходы</w:t>
      </w:r>
    </w:p>
    <w:p w14:paraId="26325A69"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5.1.7. личного присутствия уполномоченного лица и (или) собственников помещений в многоквартирном доме во время выполнения </w:t>
      </w:r>
      <w:proofErr w:type="gramStart"/>
      <w:r w:rsidRPr="002E43EF">
        <w:rPr>
          <w:rFonts w:ascii="Times New Roman" w:hAnsi="Times New Roman" w:cs="Times New Roman"/>
          <w:sz w:val="22"/>
          <w:szCs w:val="22"/>
        </w:rPr>
        <w:t>работ(</w:t>
      </w:r>
      <w:proofErr w:type="gramEnd"/>
      <w:r w:rsidRPr="002E43EF">
        <w:rPr>
          <w:rFonts w:ascii="Times New Roman" w:hAnsi="Times New Roman" w:cs="Times New Roman"/>
          <w:sz w:val="22"/>
          <w:szCs w:val="22"/>
        </w:rPr>
        <w:t>оказания услуг) управляющей организации или путем использования средств видеонаблюдения, ознакомления с актами технического состояния многоквартирного дома и, при необходимости, подписания таких актов.</w:t>
      </w:r>
    </w:p>
    <w:p w14:paraId="74C341E9"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5.2. Управляющая организация ежегодно в течение первого квартала текущего года представляет собственникам помещений в многоквартирном доме отчет о выполнении Договора управления за предыдущий год.</w:t>
      </w:r>
    </w:p>
    <w:p w14:paraId="01C48AB3" w14:textId="77777777" w:rsidR="002E43EF" w:rsidRPr="002E43EF" w:rsidRDefault="002E43EF" w:rsidP="00591CDE">
      <w:pPr>
        <w:widowControl/>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5.3. Услуги и работы по настоящему Договору за соответствующий расчетный период признаются выполненными Управляющей организацией с надлежащим качеством и принятыми собственниками в случае оплаты их стоимости большинством (более 50%) от числа собственников (нанимателей) помещений в данном доме.</w:t>
      </w:r>
    </w:p>
    <w:p w14:paraId="6C099CA9" w14:textId="77777777" w:rsidR="002E43EF" w:rsidRPr="002E43EF" w:rsidRDefault="002E43EF" w:rsidP="00591CDE">
      <w:pPr>
        <w:tabs>
          <w:tab w:val="left" w:pos="0"/>
        </w:tabs>
        <w:kinsoku w:val="0"/>
        <w:overflowPunct w:val="0"/>
        <w:ind w:right="-1" w:firstLine="567"/>
        <w:jc w:val="center"/>
        <w:rPr>
          <w:rFonts w:ascii="Times New Roman" w:hAnsi="Times New Roman" w:cs="Times New Roman"/>
          <w:b/>
          <w:bCs/>
          <w:spacing w:val="-2"/>
          <w:sz w:val="22"/>
          <w:szCs w:val="22"/>
        </w:rPr>
      </w:pPr>
      <w:bookmarkStart w:id="73" w:name="Par289"/>
      <w:bookmarkStart w:id="74" w:name="Par297"/>
      <w:bookmarkEnd w:id="73"/>
      <w:bookmarkEnd w:id="74"/>
    </w:p>
    <w:p w14:paraId="47CC02F9" w14:textId="77777777" w:rsidR="002E43EF" w:rsidRPr="002E43EF" w:rsidRDefault="002E43EF" w:rsidP="00591CDE">
      <w:pPr>
        <w:tabs>
          <w:tab w:val="left" w:pos="0"/>
        </w:tabs>
        <w:kinsoku w:val="0"/>
        <w:overflowPunct w:val="0"/>
        <w:ind w:right="-1" w:firstLine="567"/>
        <w:jc w:val="center"/>
        <w:rPr>
          <w:rFonts w:ascii="Times New Roman" w:hAnsi="Times New Roman" w:cs="Times New Roman"/>
          <w:sz w:val="22"/>
          <w:szCs w:val="22"/>
        </w:rPr>
      </w:pPr>
      <w:r w:rsidRPr="002E43EF">
        <w:rPr>
          <w:rFonts w:ascii="Times New Roman" w:hAnsi="Times New Roman" w:cs="Times New Roman"/>
          <w:b/>
          <w:bCs/>
          <w:spacing w:val="-2"/>
          <w:sz w:val="22"/>
          <w:szCs w:val="22"/>
        </w:rPr>
        <w:t>6. С</w:t>
      </w:r>
      <w:r w:rsidRPr="002E43EF">
        <w:rPr>
          <w:rFonts w:ascii="Times New Roman" w:hAnsi="Times New Roman" w:cs="Times New Roman"/>
          <w:b/>
          <w:bCs/>
          <w:sz w:val="22"/>
          <w:szCs w:val="22"/>
        </w:rPr>
        <w:t>ог</w:t>
      </w:r>
      <w:r w:rsidRPr="002E43EF">
        <w:rPr>
          <w:rFonts w:ascii="Times New Roman" w:hAnsi="Times New Roman" w:cs="Times New Roman"/>
          <w:b/>
          <w:bCs/>
          <w:spacing w:val="1"/>
          <w:sz w:val="22"/>
          <w:szCs w:val="22"/>
        </w:rPr>
        <w:t>л</w:t>
      </w:r>
      <w:r w:rsidRPr="002E43EF">
        <w:rPr>
          <w:rFonts w:ascii="Times New Roman" w:hAnsi="Times New Roman" w:cs="Times New Roman"/>
          <w:b/>
          <w:bCs/>
          <w:sz w:val="22"/>
          <w:szCs w:val="22"/>
        </w:rPr>
        <w:t>а</w:t>
      </w:r>
      <w:r w:rsidRPr="002E43EF">
        <w:rPr>
          <w:rFonts w:ascii="Times New Roman" w:hAnsi="Times New Roman" w:cs="Times New Roman"/>
          <w:b/>
          <w:bCs/>
          <w:spacing w:val="-2"/>
          <w:sz w:val="22"/>
          <w:szCs w:val="22"/>
        </w:rPr>
        <w:t>ш</w:t>
      </w:r>
      <w:r w:rsidRPr="002E43EF">
        <w:rPr>
          <w:rFonts w:ascii="Times New Roman" w:hAnsi="Times New Roman" w:cs="Times New Roman"/>
          <w:b/>
          <w:bCs/>
          <w:sz w:val="22"/>
          <w:szCs w:val="22"/>
        </w:rPr>
        <w:t>е</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ие об</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z w:val="22"/>
          <w:szCs w:val="22"/>
        </w:rPr>
        <w:t>обра</w:t>
      </w:r>
      <w:r w:rsidRPr="002E43EF">
        <w:rPr>
          <w:rFonts w:ascii="Times New Roman" w:hAnsi="Times New Roman" w:cs="Times New Roman"/>
          <w:b/>
          <w:bCs/>
          <w:spacing w:val="-3"/>
          <w:sz w:val="22"/>
          <w:szCs w:val="22"/>
        </w:rPr>
        <w:t>б</w:t>
      </w:r>
      <w:r w:rsidRPr="002E43EF">
        <w:rPr>
          <w:rFonts w:ascii="Times New Roman" w:hAnsi="Times New Roman" w:cs="Times New Roman"/>
          <w:b/>
          <w:bCs/>
          <w:sz w:val="22"/>
          <w:szCs w:val="22"/>
        </w:rPr>
        <w:t>отке пе</w:t>
      </w:r>
      <w:r w:rsidRPr="002E43EF">
        <w:rPr>
          <w:rFonts w:ascii="Times New Roman" w:hAnsi="Times New Roman" w:cs="Times New Roman"/>
          <w:b/>
          <w:bCs/>
          <w:spacing w:val="-3"/>
          <w:sz w:val="22"/>
          <w:szCs w:val="22"/>
        </w:rPr>
        <w:t>р</w:t>
      </w:r>
      <w:r w:rsidRPr="002E43EF">
        <w:rPr>
          <w:rFonts w:ascii="Times New Roman" w:hAnsi="Times New Roman" w:cs="Times New Roman"/>
          <w:b/>
          <w:bCs/>
          <w:sz w:val="22"/>
          <w:szCs w:val="22"/>
        </w:rPr>
        <w:t>сон</w:t>
      </w:r>
      <w:r w:rsidRPr="002E43EF">
        <w:rPr>
          <w:rFonts w:ascii="Times New Roman" w:hAnsi="Times New Roman" w:cs="Times New Roman"/>
          <w:b/>
          <w:bCs/>
          <w:spacing w:val="-2"/>
          <w:sz w:val="22"/>
          <w:szCs w:val="22"/>
        </w:rPr>
        <w:t>а</w:t>
      </w:r>
      <w:r w:rsidRPr="002E43EF">
        <w:rPr>
          <w:rFonts w:ascii="Times New Roman" w:hAnsi="Times New Roman" w:cs="Times New Roman"/>
          <w:b/>
          <w:bCs/>
          <w:sz w:val="22"/>
          <w:szCs w:val="22"/>
        </w:rPr>
        <w:t>ль</w:t>
      </w:r>
      <w:r w:rsidRPr="002E43EF">
        <w:rPr>
          <w:rFonts w:ascii="Times New Roman" w:hAnsi="Times New Roman" w:cs="Times New Roman"/>
          <w:b/>
          <w:bCs/>
          <w:spacing w:val="-3"/>
          <w:sz w:val="22"/>
          <w:szCs w:val="22"/>
        </w:rPr>
        <w:t>н</w:t>
      </w:r>
      <w:r w:rsidRPr="002E43EF">
        <w:rPr>
          <w:rFonts w:ascii="Times New Roman" w:hAnsi="Times New Roman" w:cs="Times New Roman"/>
          <w:b/>
          <w:bCs/>
          <w:sz w:val="22"/>
          <w:szCs w:val="22"/>
        </w:rPr>
        <w:t>ых</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z w:val="22"/>
          <w:szCs w:val="22"/>
        </w:rPr>
        <w:t>да</w:t>
      </w:r>
      <w:r w:rsidRPr="002E43EF">
        <w:rPr>
          <w:rFonts w:ascii="Times New Roman" w:hAnsi="Times New Roman" w:cs="Times New Roman"/>
          <w:b/>
          <w:bCs/>
          <w:spacing w:val="-3"/>
          <w:sz w:val="22"/>
          <w:szCs w:val="22"/>
        </w:rPr>
        <w:t>н</w:t>
      </w:r>
      <w:r w:rsidRPr="002E43EF">
        <w:rPr>
          <w:rFonts w:ascii="Times New Roman" w:hAnsi="Times New Roman" w:cs="Times New Roman"/>
          <w:b/>
          <w:bCs/>
          <w:sz w:val="22"/>
          <w:szCs w:val="22"/>
        </w:rPr>
        <w:t>ных</w:t>
      </w:r>
    </w:p>
    <w:p w14:paraId="789AD382" w14:textId="77777777" w:rsidR="002E43EF" w:rsidRPr="002E43EF" w:rsidRDefault="002E43EF" w:rsidP="00591CDE">
      <w:pPr>
        <w:tabs>
          <w:tab w:val="left" w:pos="0"/>
        </w:tabs>
        <w:kinsoku w:val="0"/>
        <w:overflowPunct w:val="0"/>
        <w:ind w:right="-1" w:firstLine="567"/>
        <w:jc w:val="both"/>
        <w:rPr>
          <w:rFonts w:ascii="Times New Roman" w:hAnsi="Times New Roman" w:cs="Times New Roman"/>
          <w:sz w:val="22"/>
          <w:szCs w:val="22"/>
        </w:rPr>
      </w:pPr>
      <w:r w:rsidRPr="002E43EF">
        <w:rPr>
          <w:rFonts w:ascii="Times New Roman" w:hAnsi="Times New Roman" w:cs="Times New Roman"/>
          <w:sz w:val="22"/>
          <w:szCs w:val="22"/>
        </w:rPr>
        <w:t>6.1. 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рамках</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насто</w:t>
      </w:r>
      <w:r w:rsidRPr="002E43EF">
        <w:rPr>
          <w:rFonts w:ascii="Times New Roman" w:hAnsi="Times New Roman" w:cs="Times New Roman"/>
          <w:spacing w:val="-4"/>
          <w:sz w:val="22"/>
          <w:szCs w:val="22"/>
        </w:rPr>
        <w:t>я</w:t>
      </w:r>
      <w:r w:rsidRPr="002E43EF">
        <w:rPr>
          <w:rFonts w:ascii="Times New Roman" w:hAnsi="Times New Roman" w:cs="Times New Roman"/>
          <w:sz w:val="22"/>
          <w:szCs w:val="22"/>
        </w:rPr>
        <w:t>ще</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1"/>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цел</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х</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ис</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олнен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обя</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ательст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смо</w:t>
      </w:r>
      <w:r w:rsidRPr="002E43EF">
        <w:rPr>
          <w:rFonts w:ascii="Times New Roman" w:hAnsi="Times New Roman" w:cs="Times New Roman"/>
          <w:spacing w:val="-1"/>
          <w:sz w:val="22"/>
          <w:szCs w:val="22"/>
        </w:rPr>
        <w:t>т</w:t>
      </w:r>
      <w:r w:rsidRPr="002E43EF">
        <w:rPr>
          <w:rFonts w:ascii="Times New Roman" w:hAnsi="Times New Roman" w:cs="Times New Roman"/>
          <w:sz w:val="22"/>
          <w:szCs w:val="22"/>
        </w:rPr>
        <w:t>рен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насто</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щ</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м До</w:t>
      </w:r>
      <w:r w:rsidRPr="002E43EF">
        <w:rPr>
          <w:rFonts w:ascii="Times New Roman" w:hAnsi="Times New Roman" w:cs="Times New Roman"/>
          <w:spacing w:val="1"/>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ором,</w:t>
      </w:r>
      <w:r w:rsidRPr="002E43EF">
        <w:rPr>
          <w:rFonts w:ascii="Times New Roman" w:hAnsi="Times New Roman" w:cs="Times New Roman"/>
          <w:spacing w:val="13"/>
          <w:sz w:val="22"/>
          <w:szCs w:val="22"/>
        </w:rPr>
        <w:t xml:space="preserve"> </w:t>
      </w:r>
      <w:r w:rsidRPr="002E43EF">
        <w:rPr>
          <w:rFonts w:ascii="Times New Roman" w:hAnsi="Times New Roman" w:cs="Times New Roman"/>
          <w:spacing w:val="-2"/>
          <w:sz w:val="22"/>
          <w:szCs w:val="22"/>
        </w:rPr>
        <w:t>Собственник</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дает</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со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ласие</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або</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ку</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2"/>
          <w:sz w:val="22"/>
          <w:szCs w:val="22"/>
        </w:rPr>
        <w:t>Управляющей организацией</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сво</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х</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персона</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ьных</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дан</w:t>
      </w:r>
      <w:r w:rsidRPr="002E43EF">
        <w:rPr>
          <w:rFonts w:ascii="Times New Roman" w:hAnsi="Times New Roman" w:cs="Times New Roman"/>
          <w:spacing w:val="-4"/>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14"/>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к</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ю</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ая: фам</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ли</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м</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2"/>
          <w:sz w:val="22"/>
          <w:szCs w:val="22"/>
        </w:rPr>
        <w:t>ч</w:t>
      </w:r>
      <w:r w:rsidRPr="002E43EF">
        <w:rPr>
          <w:rFonts w:ascii="Times New Roman" w:hAnsi="Times New Roman" w:cs="Times New Roman"/>
          <w:sz w:val="22"/>
          <w:szCs w:val="22"/>
        </w:rPr>
        <w:t>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од,</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меся</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да</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место</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ожден</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др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стат</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лена семьи, нали</w:t>
      </w:r>
      <w:r w:rsidRPr="002E43EF">
        <w:rPr>
          <w:rFonts w:ascii="Times New Roman" w:hAnsi="Times New Roman" w:cs="Times New Roman"/>
          <w:spacing w:val="-2"/>
          <w:sz w:val="22"/>
          <w:szCs w:val="22"/>
        </w:rPr>
        <w:t>ч</w:t>
      </w:r>
      <w:r w:rsidRPr="002E43EF">
        <w:rPr>
          <w:rFonts w:ascii="Times New Roman" w:hAnsi="Times New Roman" w:cs="Times New Roman"/>
          <w:sz w:val="22"/>
          <w:szCs w:val="22"/>
        </w:rPr>
        <w:t>ие</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льгот</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пре</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м</w:t>
      </w:r>
      <w:r w:rsidRPr="002E43EF">
        <w:rPr>
          <w:rFonts w:ascii="Times New Roman" w:hAnsi="Times New Roman" w:cs="Times New Roman"/>
          <w:spacing w:val="-6"/>
          <w:sz w:val="22"/>
          <w:szCs w:val="22"/>
        </w:rPr>
        <w:t>у</w:t>
      </w:r>
      <w:r w:rsidRPr="002E43EF">
        <w:rPr>
          <w:rFonts w:ascii="Times New Roman" w:hAnsi="Times New Roman" w:cs="Times New Roman"/>
          <w:sz w:val="22"/>
          <w:szCs w:val="22"/>
        </w:rPr>
        <w:t>ществ</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ис</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5"/>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несения</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платы</w:t>
      </w:r>
      <w:r w:rsidRPr="002E43EF">
        <w:rPr>
          <w:rFonts w:ascii="Times New Roman" w:hAnsi="Times New Roman" w:cs="Times New Roman"/>
          <w:spacing w:val="49"/>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жи</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ое</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 xml:space="preserve">е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сведения</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пра</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собст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сти</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12"/>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том</w:t>
      </w:r>
      <w:r w:rsidRPr="002E43EF">
        <w:rPr>
          <w:rFonts w:ascii="Times New Roman" w:hAnsi="Times New Roman" w:cs="Times New Roman"/>
          <w:spacing w:val="13"/>
          <w:sz w:val="22"/>
          <w:szCs w:val="22"/>
        </w:rPr>
        <w:t xml:space="preserve">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w:t>
      </w:r>
      <w:r w:rsidRPr="002E43EF">
        <w:rPr>
          <w:rFonts w:ascii="Times New Roman" w:hAnsi="Times New Roman" w:cs="Times New Roman"/>
          <w:spacing w:val="-3"/>
          <w:sz w:val="22"/>
          <w:szCs w:val="22"/>
        </w:rPr>
        <w:t>с</w:t>
      </w:r>
      <w:r w:rsidRPr="002E43EF">
        <w:rPr>
          <w:rFonts w:ascii="Times New Roman" w:hAnsi="Times New Roman" w:cs="Times New Roman"/>
          <w:sz w:val="22"/>
          <w:szCs w:val="22"/>
        </w:rPr>
        <w:t>ле</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его</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ощ</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ди,</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к</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ли</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ест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 xml:space="preserve">е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арегистр</w:t>
      </w:r>
      <w:r w:rsidRPr="002E43EF">
        <w:rPr>
          <w:rFonts w:ascii="Times New Roman" w:hAnsi="Times New Roman" w:cs="Times New Roman"/>
          <w:spacing w:val="-2"/>
          <w:sz w:val="22"/>
          <w:szCs w:val="22"/>
        </w:rPr>
        <w:t>и</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ожи</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щих</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нем</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г</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а</w:t>
      </w:r>
      <w:r w:rsidRPr="002E43EF">
        <w:rPr>
          <w:rFonts w:ascii="Times New Roman" w:hAnsi="Times New Roman" w:cs="Times New Roman"/>
          <w:spacing w:val="-2"/>
          <w:sz w:val="22"/>
          <w:szCs w:val="22"/>
        </w:rPr>
        <w:t>жд</w:t>
      </w:r>
      <w:r w:rsidRPr="002E43EF">
        <w:rPr>
          <w:rFonts w:ascii="Times New Roman" w:hAnsi="Times New Roman" w:cs="Times New Roman"/>
          <w:sz w:val="22"/>
          <w:szCs w:val="22"/>
        </w:rPr>
        <w:t>ан,</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раз</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ер</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оп</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аты,</w:t>
      </w:r>
      <w:r w:rsidRPr="002E43EF">
        <w:rPr>
          <w:rFonts w:ascii="Times New Roman" w:hAnsi="Times New Roman" w:cs="Times New Roman"/>
          <w:spacing w:val="17"/>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том</w:t>
      </w:r>
      <w:r w:rsidRPr="002E43EF">
        <w:rPr>
          <w:rFonts w:ascii="Times New Roman" w:hAnsi="Times New Roman" w:cs="Times New Roman"/>
          <w:spacing w:val="13"/>
          <w:sz w:val="22"/>
          <w:szCs w:val="22"/>
        </w:rPr>
        <w:t xml:space="preserve"> </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исле</w:t>
      </w:r>
      <w:r w:rsidRPr="002E43EF">
        <w:rPr>
          <w:rFonts w:ascii="Times New Roman" w:hAnsi="Times New Roman" w:cs="Times New Roman"/>
          <w:spacing w:val="17"/>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ад</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л</w:t>
      </w:r>
      <w:r w:rsidRPr="002E43EF">
        <w:rPr>
          <w:rFonts w:ascii="Times New Roman" w:hAnsi="Times New Roman" w:cs="Times New Roman"/>
          <w:spacing w:val="-2"/>
          <w:sz w:val="22"/>
          <w:szCs w:val="22"/>
        </w:rPr>
        <w:t>ж</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ости</w:t>
      </w:r>
      <w:r w:rsidRPr="002E43EF">
        <w:rPr>
          <w:rFonts w:ascii="Times New Roman" w:hAnsi="Times New Roman" w:cs="Times New Roman"/>
          <w:spacing w:val="16"/>
          <w:sz w:val="22"/>
          <w:szCs w:val="22"/>
        </w:rPr>
        <w:t xml:space="preserve"> </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жилое по</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ещен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0"/>
          <w:sz w:val="22"/>
          <w:szCs w:val="22"/>
        </w:rPr>
        <w:t xml:space="preserve"> </w:t>
      </w:r>
      <w:r w:rsidRPr="002E43EF">
        <w:rPr>
          <w:rFonts w:ascii="Times New Roman" w:hAnsi="Times New Roman" w:cs="Times New Roman"/>
          <w:sz w:val="22"/>
          <w:szCs w:val="22"/>
        </w:rPr>
        <w:t>ком</w:t>
      </w:r>
      <w:r w:rsidRPr="002E43EF">
        <w:rPr>
          <w:rFonts w:ascii="Times New Roman" w:hAnsi="Times New Roman" w:cs="Times New Roman"/>
          <w:spacing w:val="-2"/>
          <w:sz w:val="22"/>
          <w:szCs w:val="22"/>
        </w:rPr>
        <w:t>м</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нал</w:t>
      </w:r>
      <w:r w:rsidRPr="002E43EF">
        <w:rPr>
          <w:rFonts w:ascii="Times New Roman" w:hAnsi="Times New Roman" w:cs="Times New Roman"/>
          <w:spacing w:val="-3"/>
          <w:sz w:val="22"/>
          <w:szCs w:val="22"/>
        </w:rPr>
        <w:t>ь</w:t>
      </w:r>
      <w:r w:rsidRPr="002E43EF">
        <w:rPr>
          <w:rFonts w:ascii="Times New Roman" w:hAnsi="Times New Roman" w:cs="Times New Roman"/>
          <w:sz w:val="22"/>
          <w:szCs w:val="22"/>
        </w:rPr>
        <w:t>ные</w:t>
      </w:r>
      <w:r w:rsidRPr="002E43EF">
        <w:rPr>
          <w:rFonts w:ascii="Times New Roman" w:hAnsi="Times New Roman" w:cs="Times New Roman"/>
          <w:spacing w:val="43"/>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сл</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ги,</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сведений</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40"/>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ыборе</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м</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ста</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жи</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ел</w:t>
      </w:r>
      <w:r w:rsidRPr="002E43EF">
        <w:rPr>
          <w:rFonts w:ascii="Times New Roman" w:hAnsi="Times New Roman" w:cs="Times New Roman"/>
          <w:spacing w:val="-2"/>
          <w:sz w:val="22"/>
          <w:szCs w:val="22"/>
        </w:rPr>
        <w:t>ь</w:t>
      </w:r>
      <w:r w:rsidRPr="002E43EF">
        <w:rPr>
          <w:rFonts w:ascii="Times New Roman" w:hAnsi="Times New Roman" w:cs="Times New Roman"/>
          <w:sz w:val="22"/>
          <w:szCs w:val="22"/>
        </w:rPr>
        <w:t>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2"/>
          <w:sz w:val="22"/>
          <w:szCs w:val="22"/>
        </w:rPr>
        <w:t xml:space="preserve"> </w:t>
      </w:r>
      <w:r w:rsidRPr="002E43EF">
        <w:rPr>
          <w:rFonts w:ascii="Times New Roman" w:hAnsi="Times New Roman" w:cs="Times New Roman"/>
          <w:sz w:val="22"/>
          <w:szCs w:val="22"/>
        </w:rPr>
        <w:t>места</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ебыва</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w:t>
      </w:r>
      <w:r w:rsidRPr="002E43EF">
        <w:rPr>
          <w:rFonts w:ascii="Times New Roman" w:hAnsi="Times New Roman" w:cs="Times New Roman"/>
          <w:spacing w:val="43"/>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9"/>
          <w:sz w:val="22"/>
          <w:szCs w:val="22"/>
        </w:rPr>
        <w:t xml:space="preserve"> </w:t>
      </w:r>
      <w:r w:rsidRPr="002E43EF">
        <w:rPr>
          <w:rFonts w:ascii="Times New Roman" w:hAnsi="Times New Roman" w:cs="Times New Roman"/>
          <w:sz w:val="22"/>
          <w:szCs w:val="22"/>
        </w:rPr>
        <w:t>цел</w:t>
      </w:r>
      <w:r w:rsidRPr="002E43EF">
        <w:rPr>
          <w:rFonts w:ascii="Times New Roman" w:hAnsi="Times New Roman" w:cs="Times New Roman"/>
          <w:spacing w:val="-1"/>
          <w:sz w:val="22"/>
          <w:szCs w:val="22"/>
        </w:rPr>
        <w:t>я</w:t>
      </w:r>
      <w:r w:rsidRPr="002E43EF">
        <w:rPr>
          <w:rFonts w:ascii="Times New Roman" w:hAnsi="Times New Roman" w:cs="Times New Roman"/>
          <w:sz w:val="22"/>
          <w:szCs w:val="22"/>
        </w:rPr>
        <w:t>х про</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з</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одст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перер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счета</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пер</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од</w:t>
      </w:r>
      <w:r w:rsidRPr="002E43EF">
        <w:rPr>
          <w:rFonts w:ascii="Times New Roman" w:hAnsi="Times New Roman" w:cs="Times New Roman"/>
          <w:spacing w:val="5"/>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ремен</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ого</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3"/>
          <w:sz w:val="22"/>
          <w:szCs w:val="22"/>
        </w:rPr>
        <w:t>су</w:t>
      </w:r>
      <w:r w:rsidRPr="002E43EF">
        <w:rPr>
          <w:rFonts w:ascii="Times New Roman" w:hAnsi="Times New Roman" w:cs="Times New Roman"/>
          <w:sz w:val="22"/>
          <w:szCs w:val="22"/>
        </w:rPr>
        <w:t>тст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ия</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персона</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ьных</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дан</w:t>
      </w:r>
      <w:r w:rsidRPr="002E43EF">
        <w:rPr>
          <w:rFonts w:ascii="Times New Roman" w:hAnsi="Times New Roman" w:cs="Times New Roman"/>
          <w:spacing w:val="-2"/>
          <w:sz w:val="22"/>
          <w:szCs w:val="22"/>
        </w:rPr>
        <w:t>ны</w:t>
      </w:r>
      <w:r w:rsidRPr="002E43EF">
        <w:rPr>
          <w:rFonts w:ascii="Times New Roman" w:hAnsi="Times New Roman" w:cs="Times New Roman"/>
          <w:sz w:val="22"/>
          <w:szCs w:val="22"/>
        </w:rPr>
        <w:t>х,</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необх</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ди</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ых</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для надл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ж</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щего</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ис</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олнен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r w:rsidRPr="002E43EF">
        <w:rPr>
          <w:rFonts w:ascii="Times New Roman" w:hAnsi="Times New Roman" w:cs="Times New Roman"/>
          <w:spacing w:val="-3"/>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торо</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ами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сво</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 xml:space="preserve">х </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бя</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ат</w:t>
      </w:r>
      <w:r w:rsidRPr="002E43EF">
        <w:rPr>
          <w:rFonts w:ascii="Times New Roman" w:hAnsi="Times New Roman" w:cs="Times New Roman"/>
          <w:spacing w:val="-3"/>
          <w:sz w:val="22"/>
          <w:szCs w:val="22"/>
        </w:rPr>
        <w:t>е</w:t>
      </w:r>
      <w:r w:rsidRPr="002E43EF">
        <w:rPr>
          <w:rFonts w:ascii="Times New Roman" w:hAnsi="Times New Roman" w:cs="Times New Roman"/>
          <w:sz w:val="22"/>
          <w:szCs w:val="22"/>
        </w:rPr>
        <w:t>льств</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 xml:space="preserve">по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асто</w:t>
      </w:r>
      <w:r w:rsidRPr="002E43EF">
        <w:rPr>
          <w:rFonts w:ascii="Times New Roman" w:hAnsi="Times New Roman" w:cs="Times New Roman"/>
          <w:spacing w:val="-4"/>
          <w:sz w:val="22"/>
          <w:szCs w:val="22"/>
        </w:rPr>
        <w:t>я</w:t>
      </w:r>
      <w:r w:rsidRPr="002E43EF">
        <w:rPr>
          <w:rFonts w:ascii="Times New Roman" w:hAnsi="Times New Roman" w:cs="Times New Roman"/>
          <w:sz w:val="22"/>
          <w:szCs w:val="22"/>
        </w:rPr>
        <w:t>щему</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2"/>
          <w:sz w:val="22"/>
          <w:szCs w:val="22"/>
        </w:rPr>
        <w:t>г</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w:t>
      </w:r>
    </w:p>
    <w:p w14:paraId="66B12640" w14:textId="77777777" w:rsidR="002E43EF" w:rsidRPr="002E43EF" w:rsidRDefault="002E43EF" w:rsidP="00591CDE">
      <w:pPr>
        <w:tabs>
          <w:tab w:val="left" w:pos="0"/>
        </w:tabs>
        <w:kinsoku w:val="0"/>
        <w:overflowPunct w:val="0"/>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6.2. </w:t>
      </w:r>
      <w:r w:rsidRPr="002E43EF">
        <w:rPr>
          <w:rFonts w:ascii="Times New Roman" w:hAnsi="Times New Roman" w:cs="Times New Roman"/>
          <w:spacing w:val="-2"/>
          <w:sz w:val="22"/>
          <w:szCs w:val="22"/>
        </w:rPr>
        <w:t>Собственник</w:t>
      </w:r>
      <w:r w:rsidRPr="002E43EF">
        <w:rPr>
          <w:rFonts w:ascii="Times New Roman" w:hAnsi="Times New Roman" w:cs="Times New Roman"/>
          <w:spacing w:val="11"/>
          <w:sz w:val="22"/>
          <w:szCs w:val="22"/>
        </w:rPr>
        <w:t xml:space="preserve"> </w:t>
      </w:r>
      <w:r w:rsidRPr="002E43EF">
        <w:rPr>
          <w:rFonts w:ascii="Times New Roman" w:hAnsi="Times New Roman" w:cs="Times New Roman"/>
          <w:spacing w:val="-2"/>
          <w:sz w:val="22"/>
          <w:szCs w:val="22"/>
        </w:rPr>
        <w:t>д</w:t>
      </w:r>
      <w:r w:rsidRPr="002E43EF">
        <w:rPr>
          <w:rFonts w:ascii="Times New Roman" w:hAnsi="Times New Roman" w:cs="Times New Roman"/>
          <w:sz w:val="22"/>
          <w:szCs w:val="22"/>
        </w:rPr>
        <w:t>ает</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согл</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сие</w:t>
      </w:r>
      <w:r w:rsidRPr="002E43EF">
        <w:rPr>
          <w:rFonts w:ascii="Times New Roman" w:hAnsi="Times New Roman" w:cs="Times New Roman"/>
          <w:spacing w:val="9"/>
          <w:sz w:val="22"/>
          <w:szCs w:val="22"/>
        </w:rPr>
        <w:t xml:space="preserve"> </w:t>
      </w:r>
      <w:r w:rsidRPr="002E43EF">
        <w:rPr>
          <w:rFonts w:ascii="Times New Roman" w:hAnsi="Times New Roman" w:cs="Times New Roman"/>
          <w:spacing w:val="-2"/>
          <w:sz w:val="22"/>
          <w:szCs w:val="22"/>
        </w:rPr>
        <w:t>Управляющей организации</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9"/>
          <w:sz w:val="22"/>
          <w:szCs w:val="22"/>
        </w:rPr>
        <w:t xml:space="preserve"> </w:t>
      </w:r>
      <w:r w:rsidRPr="002E43EF">
        <w:rPr>
          <w:rFonts w:ascii="Times New Roman" w:hAnsi="Times New Roman" w:cs="Times New Roman"/>
          <w:sz w:val="22"/>
          <w:szCs w:val="22"/>
        </w:rPr>
        <w:t>совер</w:t>
      </w:r>
      <w:r w:rsidRPr="002E43EF">
        <w:rPr>
          <w:rFonts w:ascii="Times New Roman" w:hAnsi="Times New Roman" w:cs="Times New Roman"/>
          <w:spacing w:val="-3"/>
          <w:sz w:val="22"/>
          <w:szCs w:val="22"/>
        </w:rPr>
        <w:t>ш</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10"/>
          <w:sz w:val="22"/>
          <w:szCs w:val="22"/>
        </w:rPr>
        <w:t xml:space="preserve"> </w:t>
      </w:r>
      <w:r w:rsidRPr="002E43EF">
        <w:rPr>
          <w:rFonts w:ascii="Times New Roman" w:hAnsi="Times New Roman" w:cs="Times New Roman"/>
          <w:spacing w:val="-2"/>
          <w:sz w:val="22"/>
          <w:szCs w:val="22"/>
        </w:rPr>
        <w:t>с</w:t>
      </w:r>
      <w:r w:rsidRPr="002E43EF">
        <w:rPr>
          <w:rFonts w:ascii="Times New Roman" w:hAnsi="Times New Roman" w:cs="Times New Roman"/>
          <w:sz w:val="22"/>
          <w:szCs w:val="22"/>
        </w:rPr>
        <w:t>лед</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ю</w:t>
      </w:r>
      <w:r w:rsidRPr="002E43EF">
        <w:rPr>
          <w:rFonts w:ascii="Times New Roman" w:hAnsi="Times New Roman" w:cs="Times New Roman"/>
          <w:spacing w:val="-2"/>
          <w:sz w:val="22"/>
          <w:szCs w:val="22"/>
        </w:rPr>
        <w:t>щ</w:t>
      </w:r>
      <w:r w:rsidRPr="002E43EF">
        <w:rPr>
          <w:rFonts w:ascii="Times New Roman" w:hAnsi="Times New Roman" w:cs="Times New Roman"/>
          <w:sz w:val="22"/>
          <w:szCs w:val="22"/>
        </w:rPr>
        <w:t>их</w:t>
      </w:r>
      <w:r w:rsidRPr="002E43EF">
        <w:rPr>
          <w:rFonts w:ascii="Times New Roman" w:hAnsi="Times New Roman" w:cs="Times New Roman"/>
          <w:spacing w:val="9"/>
          <w:sz w:val="22"/>
          <w:szCs w:val="22"/>
        </w:rPr>
        <w:t xml:space="preserve"> </w:t>
      </w:r>
      <w:r w:rsidRPr="002E43EF">
        <w:rPr>
          <w:rFonts w:ascii="Times New Roman" w:hAnsi="Times New Roman" w:cs="Times New Roman"/>
          <w:sz w:val="22"/>
          <w:szCs w:val="22"/>
        </w:rPr>
        <w:t>дейст</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ий</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со</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сво</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ми персона</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ьными</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дан</w:t>
      </w:r>
      <w:r w:rsidRPr="002E43EF">
        <w:rPr>
          <w:rFonts w:ascii="Times New Roman" w:hAnsi="Times New Roman" w:cs="Times New Roman"/>
          <w:spacing w:val="-4"/>
          <w:sz w:val="22"/>
          <w:szCs w:val="22"/>
        </w:rPr>
        <w:t>н</w:t>
      </w:r>
      <w:r w:rsidRPr="002E43EF">
        <w:rPr>
          <w:rFonts w:ascii="Times New Roman" w:hAnsi="Times New Roman" w:cs="Times New Roman"/>
          <w:sz w:val="22"/>
          <w:szCs w:val="22"/>
        </w:rPr>
        <w:t>ым</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обр</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бот</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а,</w:t>
      </w:r>
      <w:r w:rsidRPr="002E43EF">
        <w:rPr>
          <w:rFonts w:ascii="Times New Roman" w:hAnsi="Times New Roman" w:cs="Times New Roman"/>
          <w:spacing w:val="7"/>
          <w:sz w:val="22"/>
          <w:szCs w:val="22"/>
        </w:rPr>
        <w:t xml:space="preserve"> </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к</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ю</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ая</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ор,</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системат</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ац</w:t>
      </w:r>
      <w:r w:rsidRPr="002E43EF">
        <w:rPr>
          <w:rFonts w:ascii="Times New Roman" w:hAnsi="Times New Roman" w:cs="Times New Roman"/>
          <w:spacing w:val="-4"/>
          <w:sz w:val="22"/>
          <w:szCs w:val="22"/>
        </w:rPr>
        <w:t>и</w:t>
      </w:r>
      <w:r w:rsidRPr="002E43EF">
        <w:rPr>
          <w:rFonts w:ascii="Times New Roman" w:hAnsi="Times New Roman" w:cs="Times New Roman"/>
          <w:sz w:val="22"/>
          <w:szCs w:val="22"/>
        </w:rPr>
        <w:t>ю,</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оплен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е,</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хра</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е, передача,</w:t>
      </w:r>
      <w:r w:rsidRPr="002E43EF">
        <w:rPr>
          <w:rFonts w:ascii="Times New Roman" w:hAnsi="Times New Roman" w:cs="Times New Roman"/>
          <w:spacing w:val="7"/>
          <w:sz w:val="22"/>
          <w:szCs w:val="22"/>
        </w:rPr>
        <w:t xml:space="preserve"> </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то</w:t>
      </w:r>
      <w:r w:rsidRPr="002E43EF">
        <w:rPr>
          <w:rFonts w:ascii="Times New Roman" w:hAnsi="Times New Roman" w:cs="Times New Roman"/>
          <w:spacing w:val="-2"/>
          <w:sz w:val="22"/>
          <w:szCs w:val="22"/>
        </w:rPr>
        <w:t>ч</w:t>
      </w:r>
      <w:r w:rsidRPr="002E43EF">
        <w:rPr>
          <w:rFonts w:ascii="Times New Roman" w:hAnsi="Times New Roman" w:cs="Times New Roman"/>
          <w:sz w:val="22"/>
          <w:szCs w:val="22"/>
        </w:rPr>
        <w:t>не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ие (обно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лен</w:t>
      </w:r>
      <w:r w:rsidRPr="002E43EF">
        <w:rPr>
          <w:rFonts w:ascii="Times New Roman" w:hAnsi="Times New Roman" w:cs="Times New Roman"/>
          <w:spacing w:val="-3"/>
          <w:sz w:val="22"/>
          <w:szCs w:val="22"/>
        </w:rPr>
        <w:t>и</w:t>
      </w:r>
      <w:r w:rsidRPr="002E43EF">
        <w:rPr>
          <w:rFonts w:ascii="Times New Roman" w:hAnsi="Times New Roman" w:cs="Times New Roman"/>
          <w:sz w:val="22"/>
          <w:szCs w:val="22"/>
        </w:rPr>
        <w:t>е, и</w:t>
      </w:r>
      <w:r w:rsidRPr="002E43EF">
        <w:rPr>
          <w:rFonts w:ascii="Times New Roman" w:hAnsi="Times New Roman" w:cs="Times New Roman"/>
          <w:spacing w:val="-1"/>
          <w:sz w:val="22"/>
          <w:szCs w:val="22"/>
        </w:rPr>
        <w:t>з</w:t>
      </w:r>
      <w:r w:rsidRPr="002E43EF">
        <w:rPr>
          <w:rFonts w:ascii="Times New Roman" w:hAnsi="Times New Roman" w:cs="Times New Roman"/>
          <w:sz w:val="22"/>
          <w:szCs w:val="22"/>
        </w:rPr>
        <w:t>ме</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ен</w:t>
      </w:r>
      <w:r w:rsidRPr="002E43EF">
        <w:rPr>
          <w:rFonts w:ascii="Times New Roman" w:hAnsi="Times New Roman" w:cs="Times New Roman"/>
          <w:spacing w:val="-1"/>
          <w:sz w:val="22"/>
          <w:szCs w:val="22"/>
        </w:rPr>
        <w:t>и</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ис</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ользо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е, </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локи</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ан</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 xml:space="preserve">е, </w:t>
      </w:r>
      <w:r w:rsidRPr="002E43EF">
        <w:rPr>
          <w:rFonts w:ascii="Times New Roman" w:hAnsi="Times New Roman" w:cs="Times New Roman"/>
          <w:spacing w:val="-2"/>
          <w:sz w:val="22"/>
          <w:szCs w:val="22"/>
        </w:rPr>
        <w:t>у</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тожен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е пе</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с</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нальных</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дан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p>
    <w:p w14:paraId="35154130" w14:textId="77777777" w:rsidR="002E43EF" w:rsidRPr="002E43EF" w:rsidRDefault="002E43EF" w:rsidP="00591CDE">
      <w:pPr>
        <w:tabs>
          <w:tab w:val="left" w:pos="0"/>
        </w:tabs>
        <w:kinsoku w:val="0"/>
        <w:overflowPunct w:val="0"/>
        <w:ind w:right="-1" w:firstLine="567"/>
        <w:jc w:val="both"/>
        <w:rPr>
          <w:rFonts w:ascii="Times New Roman" w:hAnsi="Times New Roman" w:cs="Times New Roman"/>
          <w:sz w:val="22"/>
          <w:szCs w:val="22"/>
        </w:rPr>
      </w:pPr>
      <w:r w:rsidRPr="002E43EF">
        <w:rPr>
          <w:rFonts w:ascii="Times New Roman" w:hAnsi="Times New Roman" w:cs="Times New Roman"/>
          <w:sz w:val="22"/>
          <w:szCs w:val="22"/>
        </w:rPr>
        <w:t xml:space="preserve">6.3.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огласие</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на</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2"/>
          <w:sz w:val="22"/>
          <w:szCs w:val="22"/>
        </w:rPr>
        <w:t>р</w:t>
      </w:r>
      <w:r w:rsidRPr="002E43EF">
        <w:rPr>
          <w:rFonts w:ascii="Times New Roman" w:hAnsi="Times New Roman" w:cs="Times New Roman"/>
          <w:sz w:val="22"/>
          <w:szCs w:val="22"/>
        </w:rPr>
        <w:t>аб</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тку</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сво</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х</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персональных</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дан</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ых</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дае</w:t>
      </w:r>
      <w:r w:rsidRPr="002E43EF">
        <w:rPr>
          <w:rFonts w:ascii="Times New Roman" w:hAnsi="Times New Roman" w:cs="Times New Roman"/>
          <w:spacing w:val="-3"/>
          <w:sz w:val="22"/>
          <w:szCs w:val="22"/>
        </w:rPr>
        <w:t>т</w:t>
      </w:r>
      <w:r w:rsidRPr="002E43EF">
        <w:rPr>
          <w:rFonts w:ascii="Times New Roman" w:hAnsi="Times New Roman" w:cs="Times New Roman"/>
          <w:sz w:val="22"/>
          <w:szCs w:val="22"/>
        </w:rPr>
        <w:t>ся</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мо</w:t>
      </w:r>
      <w:r w:rsidRPr="002E43EF">
        <w:rPr>
          <w:rFonts w:ascii="Times New Roman" w:hAnsi="Times New Roman" w:cs="Times New Roman"/>
          <w:spacing w:val="-2"/>
          <w:sz w:val="22"/>
          <w:szCs w:val="22"/>
        </w:rPr>
        <w:t>ме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а</w:t>
      </w:r>
      <w:r w:rsidRPr="002E43EF">
        <w:rPr>
          <w:rFonts w:ascii="Times New Roman" w:hAnsi="Times New Roman" w:cs="Times New Roman"/>
          <w:spacing w:val="36"/>
          <w:sz w:val="22"/>
          <w:szCs w:val="22"/>
        </w:rPr>
        <w:t xml:space="preserve"> </w:t>
      </w:r>
      <w:r w:rsidRPr="002E43EF">
        <w:rPr>
          <w:rFonts w:ascii="Times New Roman" w:hAnsi="Times New Roman" w:cs="Times New Roman"/>
          <w:sz w:val="22"/>
          <w:szCs w:val="22"/>
        </w:rPr>
        <w:t>пол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ого</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ис</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олнен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 xml:space="preserve">я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торо</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ами</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обя</w:t>
      </w:r>
      <w:r w:rsidRPr="002E43EF">
        <w:rPr>
          <w:rFonts w:ascii="Times New Roman" w:hAnsi="Times New Roman" w:cs="Times New Roman"/>
          <w:spacing w:val="-2"/>
          <w:sz w:val="22"/>
          <w:szCs w:val="22"/>
        </w:rPr>
        <w:t>з</w:t>
      </w:r>
      <w:r w:rsidRPr="002E43EF">
        <w:rPr>
          <w:rFonts w:ascii="Times New Roman" w:hAnsi="Times New Roman" w:cs="Times New Roman"/>
          <w:sz w:val="22"/>
          <w:szCs w:val="22"/>
        </w:rPr>
        <w:t>ате</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ьств</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 xml:space="preserve">по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асто</w:t>
      </w:r>
      <w:r w:rsidRPr="002E43EF">
        <w:rPr>
          <w:rFonts w:ascii="Times New Roman" w:hAnsi="Times New Roman" w:cs="Times New Roman"/>
          <w:spacing w:val="-2"/>
          <w:sz w:val="22"/>
          <w:szCs w:val="22"/>
        </w:rPr>
        <w:t>я</w:t>
      </w:r>
      <w:r w:rsidRPr="002E43EF">
        <w:rPr>
          <w:rFonts w:ascii="Times New Roman" w:hAnsi="Times New Roman" w:cs="Times New Roman"/>
          <w:sz w:val="22"/>
          <w:szCs w:val="22"/>
        </w:rPr>
        <w:t>щему</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го</w:t>
      </w:r>
      <w:r w:rsidRPr="002E43EF">
        <w:rPr>
          <w:rFonts w:ascii="Times New Roman" w:hAnsi="Times New Roman" w:cs="Times New Roman"/>
          <w:spacing w:val="-2"/>
          <w:sz w:val="22"/>
          <w:szCs w:val="22"/>
        </w:rPr>
        <w:t>в</w:t>
      </w:r>
      <w:r w:rsidRPr="002E43EF">
        <w:rPr>
          <w:rFonts w:ascii="Times New Roman" w:hAnsi="Times New Roman" w:cs="Times New Roman"/>
          <w:sz w:val="22"/>
          <w:szCs w:val="22"/>
        </w:rPr>
        <w:t>ор</w:t>
      </w:r>
      <w:r w:rsidRPr="002E43EF">
        <w:rPr>
          <w:rFonts w:ascii="Times New Roman" w:hAnsi="Times New Roman" w:cs="Times New Roman"/>
          <w:spacing w:val="-3"/>
          <w:sz w:val="22"/>
          <w:szCs w:val="22"/>
        </w:rPr>
        <w:t>у</w:t>
      </w:r>
      <w:r w:rsidRPr="002E43EF">
        <w:rPr>
          <w:rFonts w:ascii="Times New Roman" w:hAnsi="Times New Roman" w:cs="Times New Roman"/>
          <w:sz w:val="22"/>
          <w:szCs w:val="22"/>
        </w:rPr>
        <w:t>.</w:t>
      </w:r>
    </w:p>
    <w:p w14:paraId="0B72A369" w14:textId="77777777" w:rsidR="002E43EF" w:rsidRPr="002E43EF" w:rsidRDefault="002E43EF" w:rsidP="00591CDE">
      <w:pPr>
        <w:tabs>
          <w:tab w:val="left" w:pos="0"/>
        </w:tabs>
        <w:kinsoku w:val="0"/>
        <w:overflowPunct w:val="0"/>
        <w:ind w:right="-1" w:firstLine="567"/>
        <w:jc w:val="both"/>
        <w:rPr>
          <w:rFonts w:ascii="Times New Roman" w:hAnsi="Times New Roman" w:cs="Times New Roman"/>
          <w:sz w:val="22"/>
          <w:szCs w:val="22"/>
        </w:rPr>
      </w:pPr>
      <w:r w:rsidRPr="002E43EF">
        <w:rPr>
          <w:rFonts w:ascii="Times New Roman" w:hAnsi="Times New Roman" w:cs="Times New Roman"/>
          <w:sz w:val="22"/>
          <w:szCs w:val="22"/>
        </w:rPr>
        <w:t>6.4. Управляющая организация и иные лица, получившие доступ к персональным данным, обязаны не раскрывать третьим лицам и не распространять персональные данные без согласия Собственника персональных данных, если иное не предусмотрено федеральным законом.</w:t>
      </w:r>
    </w:p>
    <w:p w14:paraId="47F3A5DF" w14:textId="77777777" w:rsidR="002E43EF" w:rsidRPr="002E43EF" w:rsidRDefault="002E43EF" w:rsidP="00591CDE">
      <w:pPr>
        <w:suppressAutoHyphens/>
        <w:overflowPunct w:val="0"/>
        <w:ind w:right="-1" w:firstLine="567"/>
        <w:textAlignment w:val="baseline"/>
        <w:outlineLvl w:val="0"/>
        <w:rPr>
          <w:rFonts w:ascii="Times New Roman" w:hAnsi="Times New Roman" w:cs="Times New Roman"/>
          <w:b/>
          <w:sz w:val="22"/>
          <w:szCs w:val="22"/>
        </w:rPr>
      </w:pPr>
      <w:bookmarkStart w:id="75" w:name="Par305"/>
      <w:bookmarkEnd w:id="75"/>
    </w:p>
    <w:p w14:paraId="692F34BA" w14:textId="77777777" w:rsidR="002E43EF" w:rsidRPr="002E43EF" w:rsidRDefault="002E43EF" w:rsidP="00591CDE">
      <w:pPr>
        <w:suppressAutoHyphens/>
        <w:overflowPunct w:val="0"/>
        <w:ind w:right="-1" w:firstLine="567"/>
        <w:jc w:val="center"/>
        <w:textAlignment w:val="baseline"/>
        <w:outlineLvl w:val="0"/>
        <w:rPr>
          <w:rFonts w:ascii="Times New Roman" w:hAnsi="Times New Roman" w:cs="Times New Roman"/>
          <w:b/>
          <w:sz w:val="22"/>
          <w:szCs w:val="22"/>
        </w:rPr>
      </w:pPr>
      <w:r w:rsidRPr="002E43EF">
        <w:rPr>
          <w:rFonts w:ascii="Times New Roman" w:hAnsi="Times New Roman" w:cs="Times New Roman"/>
          <w:b/>
          <w:sz w:val="22"/>
          <w:szCs w:val="22"/>
        </w:rPr>
        <w:t>7. Срок действия договора, особые условия</w:t>
      </w:r>
    </w:p>
    <w:p w14:paraId="53069FC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7.1. Договор заключен на 3 (Три) года и вступает в действие с «__</w:t>
      </w:r>
      <w:proofErr w:type="gramStart"/>
      <w:r w:rsidRPr="002E43EF">
        <w:rPr>
          <w:rFonts w:ascii="Times New Roman" w:hAnsi="Times New Roman" w:cs="Times New Roman"/>
          <w:sz w:val="22"/>
          <w:szCs w:val="22"/>
        </w:rPr>
        <w:t>_»_</w:t>
      </w:r>
      <w:proofErr w:type="gramEnd"/>
      <w:r w:rsidRPr="002E43EF">
        <w:rPr>
          <w:rFonts w:ascii="Times New Roman" w:hAnsi="Times New Roman" w:cs="Times New Roman"/>
          <w:sz w:val="22"/>
          <w:szCs w:val="22"/>
        </w:rPr>
        <w:t>_______ 202 __г.</w:t>
      </w:r>
    </w:p>
    <w:p w14:paraId="402D92A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7.2. Стороны установили, что условия Договора применяются к отношениям, возникшим между ними до заключения настоящего Договора.</w:t>
      </w:r>
    </w:p>
    <w:p w14:paraId="2F60E5D1"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7.3. При отсутствии решения общего собрания Собственников либо уведомления Управляющей организации о прекращении Договора по окончании срока его действия Договор может быть продлен на 3 месяца в случаях, установленных постановлением Правительства РФ от 06.02.2006 №75.</w:t>
      </w:r>
    </w:p>
    <w:p w14:paraId="335D5D24"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7.4. Настоящий Договор составлен в двух экземплярах, по одному для каждой из Сторон, каждый из которых имеет одинаковую юридическую силу. Все приложения к настоящему Договору являются его неотъемлемой частью. Договор составлен на ___ страницах и содержит __ приложений.</w:t>
      </w:r>
    </w:p>
    <w:p w14:paraId="1FCAFC3B" w14:textId="77777777" w:rsidR="002E43EF" w:rsidRPr="002E43EF" w:rsidRDefault="002E43EF" w:rsidP="00591CDE">
      <w:pPr>
        <w:suppressAutoHyphens/>
        <w:overflowPunct w:val="0"/>
        <w:ind w:right="-1" w:firstLine="567"/>
        <w:jc w:val="center"/>
        <w:textAlignment w:val="baseline"/>
        <w:rPr>
          <w:rFonts w:ascii="Times New Roman" w:hAnsi="Times New Roman" w:cs="Times New Roman"/>
          <w:b/>
          <w:sz w:val="22"/>
          <w:szCs w:val="22"/>
        </w:rPr>
      </w:pPr>
    </w:p>
    <w:p w14:paraId="493B2838" w14:textId="77777777" w:rsidR="002E43EF" w:rsidRPr="002E43EF" w:rsidRDefault="002E43EF" w:rsidP="00591CDE">
      <w:pPr>
        <w:suppressAutoHyphens/>
        <w:overflowPunct w:val="0"/>
        <w:ind w:right="-1" w:firstLine="567"/>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8. Приложения</w:t>
      </w:r>
    </w:p>
    <w:p w14:paraId="7D82BC7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8.1. Приложение № 1 - </w:t>
      </w:r>
      <w:hyperlink r:id="rId23" w:history="1">
        <w:r w:rsidRPr="002E43EF">
          <w:rPr>
            <w:rFonts w:ascii="Times New Roman" w:hAnsi="Times New Roman" w:cs="Times New Roman"/>
            <w:sz w:val="22"/>
            <w:szCs w:val="22"/>
          </w:rPr>
          <w:t>Состав общего имущества</w:t>
        </w:r>
      </w:hyperlink>
      <w:r w:rsidRPr="002E43EF">
        <w:rPr>
          <w:rFonts w:ascii="Times New Roman" w:hAnsi="Times New Roman" w:cs="Times New Roman"/>
          <w:sz w:val="22"/>
          <w:szCs w:val="22"/>
        </w:rPr>
        <w:t xml:space="preserve"> в Многоквартирном доме на __ л.</w:t>
      </w:r>
    </w:p>
    <w:p w14:paraId="1B841B90"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8.2. Приложение </w:t>
      </w:r>
      <w:proofErr w:type="gramStart"/>
      <w:r w:rsidRPr="002E43EF">
        <w:rPr>
          <w:rFonts w:ascii="Times New Roman" w:hAnsi="Times New Roman" w:cs="Times New Roman"/>
          <w:sz w:val="22"/>
          <w:szCs w:val="22"/>
        </w:rPr>
        <w:t>№  2</w:t>
      </w:r>
      <w:proofErr w:type="gramEnd"/>
      <w:r w:rsidRPr="002E43EF">
        <w:rPr>
          <w:rFonts w:ascii="Times New Roman" w:hAnsi="Times New Roman" w:cs="Times New Roman"/>
          <w:sz w:val="22"/>
          <w:szCs w:val="22"/>
        </w:rPr>
        <w:t xml:space="preserve"> - Перечень работ и услуг по содержанию и текущему ремонту общего имущества в Многоквартирном доме на ___ л.</w:t>
      </w:r>
    </w:p>
    <w:p w14:paraId="362214FE"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8.3. Приложение № 3 – Перечень и расчет обязательных работ и услуг по управлению, содержанию и ремонту общего имущества собственников помещений в многоквартирном доме, являющегося объектом конкурса на ____ л.</w:t>
      </w:r>
    </w:p>
    <w:p w14:paraId="548C1828"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8.4. Приложение № 4 - Информация об Управляющей организации на ____л.</w:t>
      </w:r>
    </w:p>
    <w:p w14:paraId="1D87A61A" w14:textId="77777777" w:rsidR="002E43EF" w:rsidRPr="002E43EF" w:rsidRDefault="002E43EF" w:rsidP="00591CDE">
      <w:pPr>
        <w:suppressAutoHyphens/>
        <w:overflowPunct w:val="0"/>
        <w:ind w:right="-1" w:firstLine="567"/>
        <w:jc w:val="both"/>
        <w:textAlignment w:val="baseline"/>
        <w:rPr>
          <w:rFonts w:ascii="Times New Roman" w:hAnsi="Times New Roman" w:cs="Times New Roman"/>
          <w:sz w:val="22"/>
          <w:szCs w:val="22"/>
        </w:rPr>
      </w:pPr>
      <w:r w:rsidRPr="002E43EF">
        <w:rPr>
          <w:rFonts w:ascii="Times New Roman" w:hAnsi="Times New Roman" w:cs="Times New Roman"/>
          <w:sz w:val="22"/>
          <w:szCs w:val="22"/>
        </w:rPr>
        <w:t>8.5. Приложение № 5 - Информация о территориальных органах исполнительной власти, уполномоченных осуществлять контроль за соблюдением жилищного законодательства на ____л.</w:t>
      </w:r>
    </w:p>
    <w:p w14:paraId="77FBF8AD" w14:textId="77777777" w:rsidR="002E43EF" w:rsidRPr="002E43EF" w:rsidRDefault="002E43EF" w:rsidP="00591CDE">
      <w:pPr>
        <w:suppressAutoHyphens/>
        <w:overflowPunct w:val="0"/>
        <w:ind w:right="-1" w:firstLine="567"/>
        <w:jc w:val="center"/>
        <w:textAlignment w:val="baseline"/>
        <w:rPr>
          <w:rFonts w:ascii="Times New Roman" w:hAnsi="Times New Roman" w:cs="Times New Roman"/>
          <w:b/>
          <w:sz w:val="22"/>
          <w:szCs w:val="22"/>
        </w:rPr>
      </w:pPr>
    </w:p>
    <w:p w14:paraId="187FFEC2" w14:textId="77777777" w:rsidR="002E43EF" w:rsidRPr="002E43EF" w:rsidRDefault="002E43EF" w:rsidP="00591CDE">
      <w:pPr>
        <w:suppressAutoHyphens/>
        <w:overflowPunct w:val="0"/>
        <w:ind w:right="-1" w:firstLine="567"/>
        <w:jc w:val="center"/>
        <w:textAlignment w:val="baseline"/>
        <w:rPr>
          <w:rFonts w:ascii="Times New Roman" w:hAnsi="Times New Roman" w:cs="Times New Roman"/>
          <w:b/>
          <w:sz w:val="22"/>
          <w:szCs w:val="22"/>
        </w:rPr>
      </w:pPr>
    </w:p>
    <w:p w14:paraId="015D2056" w14:textId="77777777" w:rsidR="002E43EF" w:rsidRPr="002E43EF" w:rsidRDefault="002E43EF" w:rsidP="00591CDE">
      <w:pPr>
        <w:suppressAutoHyphens/>
        <w:overflowPunct w:val="0"/>
        <w:ind w:right="-1" w:firstLine="567"/>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РЕКВИЗИТЫ И ПОДПИСИ СТОРОН:</w:t>
      </w:r>
    </w:p>
    <w:p w14:paraId="6CAE3E22" w14:textId="77777777" w:rsidR="002E43EF" w:rsidRPr="002E43EF" w:rsidRDefault="002E43EF" w:rsidP="00591CDE">
      <w:pPr>
        <w:ind w:right="-1" w:firstLine="567"/>
        <w:rPr>
          <w:rFonts w:ascii="Times New Roman" w:hAnsi="Times New Roman" w:cs="Times New Roman"/>
          <w:sz w:val="22"/>
          <w:szCs w:val="22"/>
        </w:rPr>
      </w:pPr>
      <w:r w:rsidRPr="002E43EF">
        <w:rPr>
          <w:rFonts w:ascii="Times New Roman" w:hAnsi="Times New Roman" w:cs="Times New Roman"/>
          <w:sz w:val="22"/>
          <w:szCs w:val="22"/>
        </w:rPr>
        <w:t xml:space="preserve">    Собственник(и) (представитель                  Управляющая организация:</w:t>
      </w:r>
    </w:p>
    <w:p w14:paraId="739295B6" w14:textId="77777777" w:rsidR="002E43EF" w:rsidRDefault="002E43EF" w:rsidP="00591CDE">
      <w:pPr>
        <w:ind w:right="-1" w:firstLine="567"/>
        <w:rPr>
          <w:rFonts w:ascii="Times New Roman" w:hAnsi="Times New Roman" w:cs="Times New Roman"/>
          <w:sz w:val="22"/>
          <w:szCs w:val="22"/>
        </w:rPr>
      </w:pPr>
      <w:r w:rsidRPr="002E43EF">
        <w:rPr>
          <w:rFonts w:ascii="Times New Roman" w:hAnsi="Times New Roman" w:cs="Times New Roman"/>
          <w:sz w:val="22"/>
          <w:szCs w:val="22"/>
        </w:rPr>
        <w:t xml:space="preserve">    собственника):</w:t>
      </w:r>
    </w:p>
    <w:p w14:paraId="59865A22" w14:textId="77777777" w:rsidR="00F21341" w:rsidRPr="002E43EF" w:rsidRDefault="00F21341" w:rsidP="00591CDE">
      <w:pPr>
        <w:ind w:right="-1" w:firstLine="567"/>
        <w:rPr>
          <w:rFonts w:ascii="Times New Roman" w:hAnsi="Times New Roman" w:cs="Times New Roman"/>
          <w:sz w:val="22"/>
          <w:szCs w:val="22"/>
        </w:rPr>
      </w:pPr>
    </w:p>
    <w:p w14:paraId="123C9D4D" w14:textId="77777777" w:rsidR="002E43EF" w:rsidRPr="002E43EF" w:rsidRDefault="002E43EF" w:rsidP="00591CDE">
      <w:pPr>
        <w:ind w:right="-1" w:firstLine="567"/>
        <w:rPr>
          <w:rFonts w:ascii="Times New Roman" w:hAnsi="Times New Roman" w:cs="Times New Roman"/>
          <w:sz w:val="22"/>
          <w:szCs w:val="22"/>
        </w:rPr>
      </w:pPr>
      <w:r w:rsidRPr="002E43EF">
        <w:rPr>
          <w:rFonts w:ascii="Times New Roman" w:hAnsi="Times New Roman" w:cs="Times New Roman"/>
          <w:sz w:val="22"/>
          <w:szCs w:val="22"/>
        </w:rPr>
        <w:lastRenderedPageBreak/>
        <w:t xml:space="preserve">    __________________________________    __________________________________</w:t>
      </w:r>
    </w:p>
    <w:p w14:paraId="3A6B495F" w14:textId="77777777" w:rsidR="002E43EF" w:rsidRPr="002E43EF" w:rsidRDefault="002E43EF" w:rsidP="002E43EF">
      <w:pPr>
        <w:ind w:firstLine="567"/>
        <w:rPr>
          <w:rFonts w:ascii="Times New Roman" w:hAnsi="Times New Roman" w:cs="Times New Roman"/>
          <w:sz w:val="22"/>
          <w:szCs w:val="22"/>
        </w:rPr>
        <w:sectPr w:rsidR="002E43EF" w:rsidRPr="002E43EF" w:rsidSect="008711BB">
          <w:pgSz w:w="11907" w:h="16840" w:code="9"/>
          <w:pgMar w:top="567" w:right="708" w:bottom="426" w:left="1276" w:header="720" w:footer="720" w:gutter="0"/>
          <w:cols w:space="720"/>
        </w:sectPr>
      </w:pPr>
    </w:p>
    <w:p w14:paraId="40EA9668" w14:textId="77777777" w:rsidR="002E43EF" w:rsidRPr="002E43EF" w:rsidRDefault="002E43EF" w:rsidP="002E43EF">
      <w:pPr>
        <w:widowControl/>
        <w:tabs>
          <w:tab w:val="left" w:pos="284"/>
        </w:tabs>
        <w:ind w:left="-284" w:right="-1" w:firstLine="426"/>
        <w:jc w:val="right"/>
        <w:rPr>
          <w:rFonts w:ascii="Times New Roman" w:hAnsi="Times New Roman" w:cs="Times New Roman"/>
          <w:sz w:val="22"/>
          <w:szCs w:val="22"/>
        </w:rPr>
      </w:pPr>
      <w:r w:rsidRPr="002E43EF">
        <w:rPr>
          <w:rFonts w:ascii="Times New Roman" w:hAnsi="Times New Roman" w:cs="Times New Roman"/>
          <w:sz w:val="22"/>
          <w:szCs w:val="22"/>
        </w:rPr>
        <w:lastRenderedPageBreak/>
        <w:t>Приложение № 1</w:t>
      </w:r>
    </w:p>
    <w:p w14:paraId="0298E5E8" w14:textId="77777777" w:rsidR="002E43EF" w:rsidRPr="002E43EF" w:rsidRDefault="002E43EF" w:rsidP="002E43EF">
      <w:pPr>
        <w:widowControl/>
        <w:tabs>
          <w:tab w:val="left" w:pos="5103"/>
        </w:tabs>
        <w:suppressAutoHyphens/>
        <w:overflowPunct w:val="0"/>
        <w:ind w:left="5245" w:right="-1"/>
        <w:jc w:val="right"/>
        <w:textAlignment w:val="baseline"/>
        <w:rPr>
          <w:rFonts w:ascii="Times New Roman" w:hAnsi="Times New Roman" w:cs="Times New Roman"/>
          <w:sz w:val="22"/>
          <w:szCs w:val="22"/>
        </w:rPr>
      </w:pPr>
      <w:r w:rsidRPr="002E43EF">
        <w:rPr>
          <w:rFonts w:ascii="Times New Roman" w:hAnsi="Times New Roman" w:cs="Times New Roman"/>
          <w:sz w:val="22"/>
          <w:szCs w:val="22"/>
        </w:rPr>
        <w:t>к Договору от_____________№____</w:t>
      </w:r>
    </w:p>
    <w:p w14:paraId="3EB8ABC1" w14:textId="77777777" w:rsidR="002E43EF" w:rsidRPr="002E43EF" w:rsidRDefault="002E43EF" w:rsidP="002E43EF">
      <w:pPr>
        <w:widowControl/>
        <w:suppressAutoHyphens/>
        <w:overflowPunct w:val="0"/>
        <w:ind w:right="-1" w:firstLine="720"/>
        <w:jc w:val="right"/>
        <w:textAlignment w:val="baseline"/>
        <w:rPr>
          <w:rFonts w:ascii="Times New Roman" w:hAnsi="Times New Roman" w:cs="Times New Roman"/>
          <w:sz w:val="22"/>
          <w:szCs w:val="22"/>
        </w:rPr>
      </w:pPr>
    </w:p>
    <w:p w14:paraId="4DA1E6FA" w14:textId="254B1DE8" w:rsidR="002E43EF" w:rsidRDefault="002E43EF" w:rsidP="002E43EF">
      <w:pPr>
        <w:widowControl/>
        <w:suppressAutoHyphens/>
        <w:overflowPunct w:val="0"/>
        <w:ind w:right="-1"/>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 xml:space="preserve">Состав общего имущества в </w:t>
      </w:r>
      <w:r w:rsidR="00E363A2">
        <w:rPr>
          <w:rFonts w:ascii="Times New Roman" w:hAnsi="Times New Roman" w:cs="Times New Roman"/>
          <w:b/>
          <w:sz w:val="22"/>
          <w:szCs w:val="22"/>
        </w:rPr>
        <w:t>м</w:t>
      </w:r>
      <w:r w:rsidRPr="002E43EF">
        <w:rPr>
          <w:rFonts w:ascii="Times New Roman" w:hAnsi="Times New Roman" w:cs="Times New Roman"/>
          <w:b/>
          <w:sz w:val="22"/>
          <w:szCs w:val="22"/>
        </w:rPr>
        <w:t>ногоквартирном доме</w:t>
      </w:r>
      <w:r w:rsidR="00E363A2">
        <w:rPr>
          <w:rFonts w:ascii="Times New Roman" w:hAnsi="Times New Roman" w:cs="Times New Roman"/>
          <w:b/>
          <w:sz w:val="22"/>
          <w:szCs w:val="22"/>
        </w:rPr>
        <w:t>.</w:t>
      </w:r>
      <w:r w:rsidR="00425D83">
        <w:rPr>
          <w:rFonts w:ascii="Times New Roman" w:hAnsi="Times New Roman" w:cs="Times New Roman"/>
          <w:b/>
          <w:sz w:val="22"/>
          <w:szCs w:val="22"/>
        </w:rPr>
        <w:t xml:space="preserve"> </w:t>
      </w:r>
    </w:p>
    <w:p w14:paraId="69352476" w14:textId="60AE1D5A" w:rsidR="00425D83" w:rsidRPr="00425D83" w:rsidRDefault="00425D83" w:rsidP="002E43EF">
      <w:pPr>
        <w:widowControl/>
        <w:suppressAutoHyphens/>
        <w:overflowPunct w:val="0"/>
        <w:ind w:right="-1"/>
        <w:jc w:val="center"/>
        <w:textAlignment w:val="baseline"/>
        <w:rPr>
          <w:rFonts w:ascii="Times New Roman" w:hAnsi="Times New Roman" w:cs="Times New Roman"/>
          <w:bCs/>
          <w:sz w:val="22"/>
          <w:szCs w:val="22"/>
        </w:rPr>
      </w:pPr>
      <w:r w:rsidRPr="00425D83">
        <w:rPr>
          <w:rFonts w:ascii="Times New Roman" w:hAnsi="Times New Roman" w:cs="Times New Roman"/>
          <w:bCs/>
          <w:sz w:val="22"/>
          <w:szCs w:val="22"/>
        </w:rPr>
        <w:t>(ненужное вычеркнуть)</w:t>
      </w:r>
    </w:p>
    <w:p w14:paraId="5726E9D3" w14:textId="77777777" w:rsidR="002E43EF" w:rsidRPr="002E43EF" w:rsidRDefault="002E43EF" w:rsidP="002E43EF">
      <w:pPr>
        <w:widowControl/>
        <w:suppressAutoHyphens/>
        <w:overflowPunct w:val="0"/>
        <w:ind w:left="-709" w:right="-1" w:firstLine="720"/>
        <w:jc w:val="both"/>
        <w:textAlignment w:val="baseline"/>
        <w:rPr>
          <w:rFonts w:ascii="Times New Roman" w:hAnsi="Times New Roman" w:cs="Times New Roman"/>
          <w:b/>
          <w:sz w:val="22"/>
          <w:szCs w:val="22"/>
        </w:rPr>
      </w:pPr>
    </w:p>
    <w:p w14:paraId="0AE517CD"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по </w:t>
      </w:r>
      <w:proofErr w:type="gramStart"/>
      <w:r w:rsidRPr="002E43EF">
        <w:rPr>
          <w:rFonts w:ascii="Times New Roman" w:hAnsi="Times New Roman" w:cs="Times New Roman"/>
          <w:sz w:val="22"/>
          <w:szCs w:val="22"/>
        </w:rPr>
        <w:t>адресу:  _</w:t>
      </w:r>
      <w:proofErr w:type="gramEnd"/>
      <w:r w:rsidRPr="002E43EF">
        <w:rPr>
          <w:rFonts w:ascii="Times New Roman" w:hAnsi="Times New Roman" w:cs="Times New Roman"/>
          <w:sz w:val="22"/>
          <w:szCs w:val="22"/>
        </w:rPr>
        <w:t>_______________________________________________, год постройки _______</w:t>
      </w:r>
    </w:p>
    <w:p w14:paraId="11CEC647"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фундамент (тип и материал) _____________________________________________________________</w:t>
      </w:r>
    </w:p>
    <w:p w14:paraId="44994B1D"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Несущие </w:t>
      </w:r>
      <w:proofErr w:type="gramStart"/>
      <w:r w:rsidRPr="002E43EF">
        <w:rPr>
          <w:rFonts w:ascii="Times New Roman" w:hAnsi="Times New Roman" w:cs="Times New Roman"/>
          <w:sz w:val="22"/>
          <w:szCs w:val="22"/>
        </w:rPr>
        <w:t>стены  (</w:t>
      </w:r>
      <w:proofErr w:type="gramEnd"/>
      <w:r w:rsidRPr="002E43EF">
        <w:rPr>
          <w:rFonts w:ascii="Times New Roman" w:hAnsi="Times New Roman" w:cs="Times New Roman"/>
          <w:sz w:val="22"/>
          <w:szCs w:val="22"/>
        </w:rPr>
        <w:t>материал) ______________________________________________________________</w:t>
      </w:r>
    </w:p>
    <w:p w14:paraId="47E36FA7"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Перекрытия (</w:t>
      </w:r>
      <w:proofErr w:type="gramStart"/>
      <w:r w:rsidRPr="002E43EF">
        <w:rPr>
          <w:rFonts w:ascii="Times New Roman" w:hAnsi="Times New Roman" w:cs="Times New Roman"/>
          <w:sz w:val="22"/>
          <w:szCs w:val="22"/>
        </w:rPr>
        <w:t>материал)  _</w:t>
      </w:r>
      <w:proofErr w:type="gramEnd"/>
      <w:r w:rsidRPr="002E43EF">
        <w:rPr>
          <w:rFonts w:ascii="Times New Roman" w:hAnsi="Times New Roman" w:cs="Times New Roman"/>
          <w:sz w:val="22"/>
          <w:szCs w:val="22"/>
        </w:rPr>
        <w:t>________________________________________________________________</w:t>
      </w:r>
    </w:p>
    <w:p w14:paraId="7B3F2485"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Крыша (материал кровли, площадь) _______________________________________________________</w:t>
      </w:r>
    </w:p>
    <w:p w14:paraId="4068EDC4"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Балк</w:t>
      </w:r>
      <w:r w:rsidR="00FB2019">
        <w:rPr>
          <w:rFonts w:ascii="Times New Roman" w:hAnsi="Times New Roman" w:cs="Times New Roman"/>
          <w:sz w:val="22"/>
          <w:szCs w:val="22"/>
        </w:rPr>
        <w:t>онные плиты, лоджии (</w:t>
      </w:r>
      <w:r w:rsidRPr="002E43EF">
        <w:rPr>
          <w:rFonts w:ascii="Times New Roman" w:hAnsi="Times New Roman" w:cs="Times New Roman"/>
          <w:sz w:val="22"/>
          <w:szCs w:val="22"/>
        </w:rPr>
        <w:t>шт</w:t>
      </w:r>
      <w:r w:rsidR="00FB2019">
        <w:rPr>
          <w:rFonts w:ascii="Times New Roman" w:hAnsi="Times New Roman" w:cs="Times New Roman"/>
          <w:sz w:val="22"/>
          <w:szCs w:val="22"/>
        </w:rPr>
        <w:t>.</w:t>
      </w: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материал)_</w:t>
      </w:r>
      <w:proofErr w:type="gramEnd"/>
      <w:r w:rsidRPr="002E43EF">
        <w:rPr>
          <w:rFonts w:ascii="Times New Roman" w:hAnsi="Times New Roman" w:cs="Times New Roman"/>
          <w:sz w:val="22"/>
          <w:szCs w:val="22"/>
        </w:rPr>
        <w:t>__________________________________________________</w:t>
      </w:r>
    </w:p>
    <w:p w14:paraId="14763DF7"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Несущие колонны (шт</w:t>
      </w:r>
      <w:r w:rsidR="00FB2019">
        <w:rPr>
          <w:rFonts w:ascii="Times New Roman" w:hAnsi="Times New Roman" w:cs="Times New Roman"/>
          <w:sz w:val="22"/>
          <w:szCs w:val="22"/>
        </w:rPr>
        <w:t>.</w:t>
      </w: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материал)_</w:t>
      </w:r>
      <w:proofErr w:type="gramEnd"/>
      <w:r w:rsidRPr="002E43EF">
        <w:rPr>
          <w:rFonts w:ascii="Times New Roman" w:hAnsi="Times New Roman" w:cs="Times New Roman"/>
          <w:sz w:val="22"/>
          <w:szCs w:val="22"/>
        </w:rPr>
        <w:t>_________________________________________________________</w:t>
      </w:r>
    </w:p>
    <w:p w14:paraId="1733E455"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Перегородки (материал)__________________________________________________________________</w:t>
      </w:r>
    </w:p>
    <w:p w14:paraId="3CCB3BD0"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Ограждающие ненесущие конструкции:</w:t>
      </w:r>
    </w:p>
    <w:p w14:paraId="5BC2777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Окна в помещениях общего пользования (шт., </w:t>
      </w:r>
      <w:proofErr w:type="gramStart"/>
      <w:r w:rsidRPr="002E43EF">
        <w:rPr>
          <w:rFonts w:ascii="Times New Roman" w:hAnsi="Times New Roman" w:cs="Times New Roman"/>
          <w:sz w:val="22"/>
          <w:szCs w:val="22"/>
        </w:rPr>
        <w:t>материал )</w:t>
      </w:r>
      <w:proofErr w:type="gramEnd"/>
      <w:r w:rsidRPr="002E43EF">
        <w:rPr>
          <w:rFonts w:ascii="Times New Roman" w:hAnsi="Times New Roman" w:cs="Times New Roman"/>
          <w:sz w:val="22"/>
          <w:szCs w:val="22"/>
        </w:rPr>
        <w:t>______________________________________</w:t>
      </w:r>
    </w:p>
    <w:p w14:paraId="4E6E3FC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Двери в помещениях общего пользования (наименование помещений, шт.,</w:t>
      </w:r>
      <w:r w:rsidR="00FB2019">
        <w:rPr>
          <w:rFonts w:ascii="Times New Roman" w:hAnsi="Times New Roman" w:cs="Times New Roman"/>
          <w:sz w:val="22"/>
          <w:szCs w:val="22"/>
        </w:rPr>
        <w:t xml:space="preserve"> </w:t>
      </w:r>
      <w:r w:rsidRPr="002E43EF">
        <w:rPr>
          <w:rFonts w:ascii="Times New Roman" w:hAnsi="Times New Roman" w:cs="Times New Roman"/>
          <w:sz w:val="22"/>
          <w:szCs w:val="22"/>
        </w:rPr>
        <w:t>материал) ______________</w:t>
      </w:r>
    </w:p>
    <w:p w14:paraId="7691F242"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_______________________________________________________________________________________</w:t>
      </w:r>
    </w:p>
    <w:p w14:paraId="5807D1ED"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Иные конструкции_______________________________________________________________________</w:t>
      </w:r>
    </w:p>
    <w:p w14:paraId="3F0D45FE"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7B42F364"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Инженерное и иное оборудование (ненужное вычеркнуть): </w:t>
      </w:r>
    </w:p>
    <w:p w14:paraId="52804687"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Системы холодного </w:t>
      </w:r>
      <w:proofErr w:type="gramStart"/>
      <w:r w:rsidRPr="002E43EF">
        <w:rPr>
          <w:rFonts w:ascii="Times New Roman" w:hAnsi="Times New Roman" w:cs="Times New Roman"/>
          <w:sz w:val="22"/>
          <w:szCs w:val="22"/>
        </w:rPr>
        <w:t>водоснабжения,  горячего</w:t>
      </w:r>
      <w:proofErr w:type="gramEnd"/>
      <w:r w:rsidRPr="002E43EF">
        <w:rPr>
          <w:rFonts w:ascii="Times New Roman" w:hAnsi="Times New Roman" w:cs="Times New Roman"/>
          <w:sz w:val="22"/>
          <w:szCs w:val="22"/>
        </w:rPr>
        <w:t xml:space="preserve"> водоснабжения, водоотведения, газоснабжения, </w:t>
      </w:r>
      <w:proofErr w:type="gramStart"/>
      <w:r w:rsidRPr="002E43EF">
        <w:rPr>
          <w:rFonts w:ascii="Times New Roman" w:hAnsi="Times New Roman" w:cs="Times New Roman"/>
          <w:sz w:val="22"/>
          <w:szCs w:val="22"/>
        </w:rPr>
        <w:t>электроснабжения,  вентиляции</w:t>
      </w:r>
      <w:proofErr w:type="gramEnd"/>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отопления,  в</w:t>
      </w:r>
      <w:proofErr w:type="gramEnd"/>
      <w:r w:rsidRPr="002E43EF">
        <w:rPr>
          <w:rFonts w:ascii="Times New Roman" w:hAnsi="Times New Roman" w:cs="Times New Roman"/>
          <w:sz w:val="22"/>
          <w:szCs w:val="22"/>
        </w:rPr>
        <w:t xml:space="preserve"> том числе тепловой пункт (кол-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_______, элеваторный узел (кол-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________, котельная (кол-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 xml:space="preserve">______, </w:t>
      </w:r>
      <w:proofErr w:type="gramStart"/>
      <w:r w:rsidRPr="002E43EF">
        <w:rPr>
          <w:rFonts w:ascii="Times New Roman" w:hAnsi="Times New Roman" w:cs="Times New Roman"/>
          <w:sz w:val="22"/>
          <w:szCs w:val="22"/>
        </w:rPr>
        <w:t>бойлерная( кол</w:t>
      </w:r>
      <w:proofErr w:type="gramEnd"/>
      <w:r w:rsidRPr="002E43EF">
        <w:rPr>
          <w:rFonts w:ascii="Times New Roman" w:hAnsi="Times New Roman" w:cs="Times New Roman"/>
          <w:sz w:val="22"/>
          <w:szCs w:val="22"/>
        </w:rPr>
        <w:t>-</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____</w:t>
      </w:r>
      <w:proofErr w:type="gramStart"/>
      <w:r w:rsidRPr="002E43EF">
        <w:rPr>
          <w:rFonts w:ascii="Times New Roman" w:hAnsi="Times New Roman" w:cs="Times New Roman"/>
          <w:sz w:val="22"/>
          <w:szCs w:val="22"/>
        </w:rPr>
        <w:t>_,  насосы</w:t>
      </w:r>
      <w:proofErr w:type="gramEnd"/>
      <w:r w:rsidRPr="002E43EF">
        <w:rPr>
          <w:rFonts w:ascii="Times New Roman" w:hAnsi="Times New Roman" w:cs="Times New Roman"/>
          <w:sz w:val="22"/>
          <w:szCs w:val="22"/>
        </w:rPr>
        <w:t xml:space="preserve"> </w:t>
      </w:r>
      <w:r w:rsidR="00486BF0">
        <w:rPr>
          <w:rFonts w:ascii="Times New Roman" w:hAnsi="Times New Roman" w:cs="Times New Roman"/>
          <w:sz w:val="22"/>
          <w:szCs w:val="22"/>
        </w:rPr>
        <w:br/>
      </w:r>
      <w:r w:rsidRPr="002E43EF">
        <w:rPr>
          <w:rFonts w:ascii="Times New Roman" w:hAnsi="Times New Roman" w:cs="Times New Roman"/>
          <w:sz w:val="22"/>
          <w:szCs w:val="22"/>
        </w:rPr>
        <w:t>(кол-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 xml:space="preserve">________. </w:t>
      </w:r>
    </w:p>
    <w:p w14:paraId="1E1E84FB"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Лифт пассажирский (шт</w:t>
      </w:r>
      <w:r w:rsidR="00486BF0">
        <w:rPr>
          <w:rFonts w:ascii="Times New Roman" w:hAnsi="Times New Roman" w:cs="Times New Roman"/>
          <w:sz w:val="22"/>
          <w:szCs w:val="22"/>
        </w:rPr>
        <w:t>.</w:t>
      </w: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№)_</w:t>
      </w:r>
      <w:proofErr w:type="gramEnd"/>
      <w:r w:rsidRPr="002E43EF">
        <w:rPr>
          <w:rFonts w:ascii="Times New Roman" w:hAnsi="Times New Roman" w:cs="Times New Roman"/>
          <w:sz w:val="22"/>
          <w:szCs w:val="22"/>
        </w:rPr>
        <w:t xml:space="preserve">_____________________________________________________________, </w:t>
      </w:r>
    </w:p>
    <w:p w14:paraId="13E06628"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Лифт грузовой (</w:t>
      </w:r>
      <w:proofErr w:type="gramStart"/>
      <w:r w:rsidRPr="002E43EF">
        <w:rPr>
          <w:rFonts w:ascii="Times New Roman" w:hAnsi="Times New Roman" w:cs="Times New Roman"/>
          <w:sz w:val="22"/>
          <w:szCs w:val="22"/>
        </w:rPr>
        <w:t>№)_</w:t>
      </w:r>
      <w:proofErr w:type="gramEnd"/>
      <w:r w:rsidRPr="002E43EF">
        <w:rPr>
          <w:rFonts w:ascii="Times New Roman" w:hAnsi="Times New Roman" w:cs="Times New Roman"/>
          <w:sz w:val="22"/>
          <w:szCs w:val="22"/>
        </w:rPr>
        <w:t xml:space="preserve">_____________________________________________________________________,  </w:t>
      </w:r>
    </w:p>
    <w:p w14:paraId="22BBBF43"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Мусоропровод (</w:t>
      </w:r>
      <w:proofErr w:type="gramStart"/>
      <w:r w:rsidRPr="002E43EF">
        <w:rPr>
          <w:rFonts w:ascii="Times New Roman" w:hAnsi="Times New Roman" w:cs="Times New Roman"/>
          <w:sz w:val="22"/>
          <w:szCs w:val="22"/>
        </w:rPr>
        <w:t>шт</w:t>
      </w:r>
      <w:r w:rsidR="00486BF0">
        <w:rPr>
          <w:rFonts w:ascii="Times New Roman" w:hAnsi="Times New Roman" w:cs="Times New Roman"/>
          <w:sz w:val="22"/>
          <w:szCs w:val="22"/>
        </w:rPr>
        <w:t>.</w:t>
      </w:r>
      <w:r w:rsidRPr="002E43EF">
        <w:rPr>
          <w:rFonts w:ascii="Times New Roman" w:hAnsi="Times New Roman" w:cs="Times New Roman"/>
          <w:sz w:val="22"/>
          <w:szCs w:val="22"/>
        </w:rPr>
        <w:t>)_</w:t>
      </w:r>
      <w:proofErr w:type="gramEnd"/>
      <w:r w:rsidRPr="002E43EF">
        <w:rPr>
          <w:rFonts w:ascii="Times New Roman" w:hAnsi="Times New Roman" w:cs="Times New Roman"/>
          <w:sz w:val="22"/>
          <w:szCs w:val="22"/>
        </w:rPr>
        <w:t>_____________________________________________________________________</w:t>
      </w:r>
    </w:p>
    <w:p w14:paraId="17A51FB2"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АППЗ (кол-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________________, ПЗУ (кол-</w:t>
      </w:r>
      <w:proofErr w:type="gramStart"/>
      <w:r w:rsidRPr="002E43EF">
        <w:rPr>
          <w:rFonts w:ascii="Times New Roman" w:hAnsi="Times New Roman" w:cs="Times New Roman"/>
          <w:sz w:val="22"/>
          <w:szCs w:val="22"/>
        </w:rPr>
        <w:t>во)_</w:t>
      </w:r>
      <w:proofErr w:type="gramEnd"/>
      <w:r w:rsidRPr="002E43EF">
        <w:rPr>
          <w:rFonts w:ascii="Times New Roman" w:hAnsi="Times New Roman" w:cs="Times New Roman"/>
          <w:sz w:val="22"/>
          <w:szCs w:val="22"/>
        </w:rPr>
        <w:t>__________</w:t>
      </w:r>
      <w:proofErr w:type="gramStart"/>
      <w:r w:rsidRPr="002E43EF">
        <w:rPr>
          <w:rFonts w:ascii="Times New Roman" w:hAnsi="Times New Roman" w:cs="Times New Roman"/>
          <w:sz w:val="22"/>
          <w:szCs w:val="22"/>
        </w:rPr>
        <w:t>_,кодовый</w:t>
      </w:r>
      <w:proofErr w:type="gramEnd"/>
      <w:r w:rsidRPr="002E43EF">
        <w:rPr>
          <w:rFonts w:ascii="Times New Roman" w:hAnsi="Times New Roman" w:cs="Times New Roman"/>
          <w:sz w:val="22"/>
          <w:szCs w:val="22"/>
        </w:rPr>
        <w:t xml:space="preserve"> замок (кол-во) ___________,  </w:t>
      </w:r>
    </w:p>
    <w:p w14:paraId="34BDA58A"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6A84699C"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иное оборудование ______________________________________________________________________.</w:t>
      </w:r>
    </w:p>
    <w:p w14:paraId="74D474A3"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158B91CB"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Нежилые </w:t>
      </w:r>
      <w:proofErr w:type="gramStart"/>
      <w:r w:rsidRPr="002E43EF">
        <w:rPr>
          <w:rFonts w:ascii="Times New Roman" w:hAnsi="Times New Roman" w:cs="Times New Roman"/>
          <w:sz w:val="22"/>
          <w:szCs w:val="22"/>
        </w:rPr>
        <w:t>Помещения :</w:t>
      </w:r>
      <w:proofErr w:type="gramEnd"/>
    </w:p>
    <w:p w14:paraId="2664E6E6"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Подвальное помещение </w:t>
      </w:r>
      <w:proofErr w:type="gramStart"/>
      <w:r w:rsidRPr="002E43EF">
        <w:rPr>
          <w:rFonts w:ascii="Times New Roman" w:hAnsi="Times New Roman" w:cs="Times New Roman"/>
          <w:sz w:val="22"/>
          <w:szCs w:val="22"/>
        </w:rPr>
        <w:t>( площадь</w:t>
      </w:r>
      <w:proofErr w:type="gramEnd"/>
      <w:r w:rsidRPr="002E43EF">
        <w:rPr>
          <w:rFonts w:ascii="Times New Roman" w:hAnsi="Times New Roman" w:cs="Times New Roman"/>
          <w:sz w:val="22"/>
          <w:szCs w:val="22"/>
        </w:rPr>
        <w:t>)________________________________________________________</w:t>
      </w:r>
    </w:p>
    <w:p w14:paraId="07FACA58"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Чердак (площадь), ______________________________________________________________________</w:t>
      </w:r>
    </w:p>
    <w:p w14:paraId="3B313BB4"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Технические помещения, всего (площадь)_______________________________________, в том числе:</w:t>
      </w:r>
    </w:p>
    <w:p w14:paraId="6ACC48E5"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технический </w:t>
      </w:r>
      <w:proofErr w:type="gramStart"/>
      <w:r w:rsidRPr="002E43EF">
        <w:rPr>
          <w:rFonts w:ascii="Times New Roman" w:hAnsi="Times New Roman" w:cs="Times New Roman"/>
          <w:sz w:val="22"/>
          <w:szCs w:val="22"/>
        </w:rPr>
        <w:t>этаж  (</w:t>
      </w:r>
      <w:proofErr w:type="gramEnd"/>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площадь)_</w:t>
      </w:r>
      <w:proofErr w:type="gramEnd"/>
      <w:r w:rsidRPr="002E43EF">
        <w:rPr>
          <w:rFonts w:ascii="Times New Roman" w:hAnsi="Times New Roman" w:cs="Times New Roman"/>
          <w:sz w:val="22"/>
          <w:szCs w:val="22"/>
        </w:rPr>
        <w:t>____________________________________________________________</w:t>
      </w:r>
    </w:p>
    <w:p w14:paraId="3A15779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технический чердак (площадь) ____________________________________________________________</w:t>
      </w:r>
    </w:p>
    <w:p w14:paraId="6499EC8A"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технический подвал (площадь) ____________________________________________________________</w:t>
      </w:r>
    </w:p>
    <w:p w14:paraId="001460AC"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иные технические помещения (наименование, </w:t>
      </w:r>
      <w:proofErr w:type="gramStart"/>
      <w:r w:rsidRPr="002E43EF">
        <w:rPr>
          <w:rFonts w:ascii="Times New Roman" w:hAnsi="Times New Roman" w:cs="Times New Roman"/>
          <w:sz w:val="22"/>
          <w:szCs w:val="22"/>
        </w:rPr>
        <w:t>площадь)_</w:t>
      </w:r>
      <w:proofErr w:type="gramEnd"/>
      <w:r w:rsidRPr="002E43EF">
        <w:rPr>
          <w:rFonts w:ascii="Times New Roman" w:hAnsi="Times New Roman" w:cs="Times New Roman"/>
          <w:sz w:val="22"/>
          <w:szCs w:val="22"/>
        </w:rPr>
        <w:t>_____________________________________.</w:t>
      </w:r>
    </w:p>
    <w:p w14:paraId="28CD679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Лестничные марши, лестничные площадки (площадь)_________________________________________ _______________________________________________________________________________________</w:t>
      </w:r>
    </w:p>
    <w:p w14:paraId="6B0C2C80"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Коридоры (площадь)_____________________________________________________________________</w:t>
      </w:r>
    </w:p>
    <w:p w14:paraId="4D1422C2"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Колясочные (шт</w:t>
      </w:r>
      <w:r w:rsidR="00486BF0">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площадь)_</w:t>
      </w:r>
      <w:proofErr w:type="gramEnd"/>
      <w:r w:rsidRPr="002E43EF">
        <w:rPr>
          <w:rFonts w:ascii="Times New Roman" w:hAnsi="Times New Roman" w:cs="Times New Roman"/>
          <w:sz w:val="22"/>
          <w:szCs w:val="22"/>
        </w:rPr>
        <w:t>______________________________________________________________</w:t>
      </w:r>
    </w:p>
    <w:p w14:paraId="18865AD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Помещения консьержей (шт</w:t>
      </w:r>
      <w:r w:rsidR="00486BF0">
        <w:rPr>
          <w:rFonts w:ascii="Times New Roman" w:hAnsi="Times New Roman" w:cs="Times New Roman"/>
          <w:sz w:val="22"/>
          <w:szCs w:val="22"/>
        </w:rPr>
        <w:t>.</w:t>
      </w: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площадь)_</w:t>
      </w:r>
      <w:proofErr w:type="gramEnd"/>
      <w:r w:rsidRPr="002E43EF">
        <w:rPr>
          <w:rFonts w:ascii="Times New Roman" w:hAnsi="Times New Roman" w:cs="Times New Roman"/>
          <w:sz w:val="22"/>
          <w:szCs w:val="22"/>
        </w:rPr>
        <w:t>_____________________________________________________</w:t>
      </w:r>
    </w:p>
    <w:p w14:paraId="7557FFA9"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4BF7E583"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Сведения о земельном участке, на котором расположен Многоквартирный дом:</w:t>
      </w:r>
    </w:p>
    <w:p w14:paraId="002CBAD2"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Площадь (по видам и классам покрытия, газоны) ____________________________________________</w:t>
      </w:r>
    </w:p>
    <w:p w14:paraId="4F07B0CD"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_______________________________________________________________________________________</w:t>
      </w:r>
    </w:p>
    <w:p w14:paraId="7516903F"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Контейнерная площадка (площадь)_________________________________________________________</w:t>
      </w:r>
    </w:p>
    <w:p w14:paraId="7DA8BF10"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Элементы </w:t>
      </w:r>
      <w:proofErr w:type="gramStart"/>
      <w:r w:rsidRPr="002E43EF">
        <w:rPr>
          <w:rFonts w:ascii="Times New Roman" w:hAnsi="Times New Roman" w:cs="Times New Roman"/>
          <w:sz w:val="22"/>
          <w:szCs w:val="22"/>
        </w:rPr>
        <w:t>благоустройства  (</w:t>
      </w:r>
      <w:proofErr w:type="gramEnd"/>
      <w:r w:rsidRPr="002E43EF">
        <w:rPr>
          <w:rFonts w:ascii="Times New Roman" w:hAnsi="Times New Roman" w:cs="Times New Roman"/>
          <w:sz w:val="22"/>
          <w:szCs w:val="22"/>
        </w:rPr>
        <w:t xml:space="preserve">наименование, </w:t>
      </w:r>
      <w:proofErr w:type="gramStart"/>
      <w:r w:rsidRPr="002E43EF">
        <w:rPr>
          <w:rFonts w:ascii="Times New Roman" w:hAnsi="Times New Roman" w:cs="Times New Roman"/>
          <w:sz w:val="22"/>
          <w:szCs w:val="22"/>
        </w:rPr>
        <w:t>шт</w:t>
      </w:r>
      <w:r w:rsidR="00E21EEB">
        <w:rPr>
          <w:rFonts w:ascii="Times New Roman" w:hAnsi="Times New Roman" w:cs="Times New Roman"/>
          <w:sz w:val="22"/>
          <w:szCs w:val="22"/>
        </w:rPr>
        <w:t>.</w:t>
      </w:r>
      <w:r w:rsidRPr="002E43EF">
        <w:rPr>
          <w:rFonts w:ascii="Times New Roman" w:hAnsi="Times New Roman" w:cs="Times New Roman"/>
          <w:sz w:val="22"/>
          <w:szCs w:val="22"/>
        </w:rPr>
        <w:t>)_</w:t>
      </w:r>
      <w:proofErr w:type="gramEnd"/>
      <w:r w:rsidRPr="002E43EF">
        <w:rPr>
          <w:rFonts w:ascii="Times New Roman" w:hAnsi="Times New Roman" w:cs="Times New Roman"/>
          <w:sz w:val="22"/>
          <w:szCs w:val="22"/>
        </w:rPr>
        <w:t>_____________________________________________</w:t>
      </w:r>
    </w:p>
    <w:p w14:paraId="4DB6C485"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_______________________________________________________________________________________</w:t>
      </w:r>
    </w:p>
    <w:p w14:paraId="779DF7F5"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023E6373"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Детская площадка</w:t>
      </w:r>
      <w:r w:rsidR="004209FD">
        <w:rPr>
          <w:rFonts w:ascii="Times New Roman" w:hAnsi="Times New Roman" w:cs="Times New Roman"/>
          <w:sz w:val="22"/>
          <w:szCs w:val="22"/>
        </w:rPr>
        <w:t xml:space="preserve"> </w:t>
      </w:r>
      <w:r w:rsidRPr="002E43EF">
        <w:rPr>
          <w:rFonts w:ascii="Times New Roman" w:hAnsi="Times New Roman" w:cs="Times New Roman"/>
          <w:sz w:val="22"/>
          <w:szCs w:val="22"/>
        </w:rPr>
        <w:t xml:space="preserve">(площадь, </w:t>
      </w:r>
      <w:proofErr w:type="gramStart"/>
      <w:r w:rsidRPr="002E43EF">
        <w:rPr>
          <w:rFonts w:ascii="Times New Roman" w:hAnsi="Times New Roman" w:cs="Times New Roman"/>
          <w:sz w:val="22"/>
          <w:szCs w:val="22"/>
        </w:rPr>
        <w:t>оборудование)_</w:t>
      </w:r>
      <w:proofErr w:type="gramEnd"/>
      <w:r w:rsidRPr="002E43EF">
        <w:rPr>
          <w:rFonts w:ascii="Times New Roman" w:hAnsi="Times New Roman" w:cs="Times New Roman"/>
          <w:sz w:val="22"/>
          <w:szCs w:val="22"/>
        </w:rPr>
        <w:t>_________________________________________________</w:t>
      </w:r>
    </w:p>
    <w:p w14:paraId="2E79E68E"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p>
    <w:p w14:paraId="158E9CC6"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 xml:space="preserve">Спортивная площадка (площадь, </w:t>
      </w:r>
      <w:proofErr w:type="gramStart"/>
      <w:r w:rsidRPr="002E43EF">
        <w:rPr>
          <w:rFonts w:ascii="Times New Roman" w:hAnsi="Times New Roman" w:cs="Times New Roman"/>
          <w:sz w:val="22"/>
          <w:szCs w:val="22"/>
        </w:rPr>
        <w:t>оборудование)_</w:t>
      </w:r>
      <w:proofErr w:type="gramEnd"/>
      <w:r w:rsidRPr="002E43EF">
        <w:rPr>
          <w:rFonts w:ascii="Times New Roman" w:hAnsi="Times New Roman" w:cs="Times New Roman"/>
          <w:sz w:val="22"/>
          <w:szCs w:val="22"/>
        </w:rPr>
        <w:t>_____________________________________________</w:t>
      </w:r>
    </w:p>
    <w:p w14:paraId="1B21117A"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Иные объекты, расположенные на земельном участке (подчеркнуть и дополнить):</w:t>
      </w:r>
    </w:p>
    <w:p w14:paraId="5EA83BFA" w14:textId="77777777" w:rsidR="002E43EF" w:rsidRPr="002E43EF" w:rsidRDefault="002E43EF" w:rsidP="002E43EF">
      <w:pPr>
        <w:widowControl/>
        <w:suppressAutoHyphens/>
        <w:overflowPunct w:val="0"/>
        <w:ind w:right="-1"/>
        <w:textAlignment w:val="baseline"/>
        <w:rPr>
          <w:rFonts w:ascii="Times New Roman" w:hAnsi="Times New Roman" w:cs="Times New Roman"/>
          <w:sz w:val="22"/>
          <w:szCs w:val="22"/>
        </w:rPr>
      </w:pPr>
      <w:r w:rsidRPr="002E43EF">
        <w:rPr>
          <w:rFonts w:ascii="Times New Roman" w:hAnsi="Times New Roman" w:cs="Times New Roman"/>
          <w:sz w:val="22"/>
          <w:szCs w:val="22"/>
        </w:rPr>
        <w:t>Трансформаторная подстанция, иные объекты _______________________________________________</w:t>
      </w:r>
    </w:p>
    <w:p w14:paraId="7711CAAC" w14:textId="77777777" w:rsidR="002E43EF" w:rsidRPr="002E43EF" w:rsidRDefault="002E43EF" w:rsidP="002E43EF">
      <w:pPr>
        <w:pageBreakBefore/>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lastRenderedPageBreak/>
        <w:t>Приложение № 2</w:t>
      </w:r>
    </w:p>
    <w:p w14:paraId="0099150F" w14:textId="77777777" w:rsidR="002E43EF" w:rsidRPr="002E43EF" w:rsidRDefault="002E43EF" w:rsidP="002E43EF">
      <w:pPr>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t>к Договору от_____________№____</w:t>
      </w:r>
    </w:p>
    <w:p w14:paraId="0BC99B92" w14:textId="77777777" w:rsidR="002E43EF" w:rsidRPr="002E43EF" w:rsidRDefault="002E43EF" w:rsidP="002E43EF">
      <w:pPr>
        <w:widowControl/>
        <w:ind w:left="-567" w:right="141"/>
        <w:jc w:val="center"/>
        <w:rPr>
          <w:rFonts w:ascii="Times New Roman" w:hAnsi="Times New Roman" w:cs="Times New Roman"/>
          <w:b/>
          <w:bCs/>
          <w:sz w:val="22"/>
          <w:szCs w:val="22"/>
        </w:rPr>
      </w:pPr>
    </w:p>
    <w:p w14:paraId="5061EF94" w14:textId="7665DBFA" w:rsidR="002E43EF" w:rsidRDefault="002E43EF" w:rsidP="002E43EF">
      <w:pPr>
        <w:widowControl/>
        <w:ind w:right="141"/>
        <w:jc w:val="center"/>
        <w:rPr>
          <w:rFonts w:ascii="Times New Roman" w:hAnsi="Times New Roman" w:cs="Times New Roman"/>
          <w:b/>
          <w:bCs/>
          <w:sz w:val="22"/>
          <w:szCs w:val="22"/>
        </w:rPr>
      </w:pPr>
      <w:r w:rsidRPr="002E43EF">
        <w:rPr>
          <w:rFonts w:ascii="Times New Roman" w:hAnsi="Times New Roman" w:cs="Times New Roman"/>
          <w:b/>
          <w:bCs/>
          <w:sz w:val="22"/>
          <w:szCs w:val="22"/>
        </w:rPr>
        <w:t xml:space="preserve">Перечень работ и услуг по содержанию и текущему ремонту общего имущества в </w:t>
      </w:r>
      <w:r w:rsidR="00E363A2">
        <w:rPr>
          <w:rFonts w:ascii="Times New Roman" w:hAnsi="Times New Roman" w:cs="Times New Roman"/>
          <w:b/>
          <w:bCs/>
          <w:sz w:val="22"/>
          <w:szCs w:val="22"/>
        </w:rPr>
        <w:t>м</w:t>
      </w:r>
      <w:r w:rsidRPr="002E43EF">
        <w:rPr>
          <w:rFonts w:ascii="Times New Roman" w:hAnsi="Times New Roman" w:cs="Times New Roman"/>
          <w:b/>
          <w:bCs/>
          <w:sz w:val="22"/>
          <w:szCs w:val="22"/>
        </w:rPr>
        <w:t>ногоквартирном доме</w:t>
      </w:r>
      <w:r w:rsidR="00425D83">
        <w:rPr>
          <w:rFonts w:ascii="Times New Roman" w:hAnsi="Times New Roman" w:cs="Times New Roman"/>
          <w:b/>
          <w:bCs/>
          <w:sz w:val="22"/>
          <w:szCs w:val="22"/>
        </w:rPr>
        <w:t>.</w:t>
      </w:r>
    </w:p>
    <w:p w14:paraId="5C3D1C5A" w14:textId="77777777" w:rsidR="00425D83" w:rsidRPr="00425D83" w:rsidRDefault="00425D83" w:rsidP="00425D83">
      <w:pPr>
        <w:widowControl/>
        <w:suppressAutoHyphens/>
        <w:overflowPunct w:val="0"/>
        <w:ind w:right="-1"/>
        <w:jc w:val="center"/>
        <w:textAlignment w:val="baseline"/>
        <w:rPr>
          <w:rFonts w:ascii="Times New Roman" w:hAnsi="Times New Roman" w:cs="Times New Roman"/>
          <w:bCs/>
          <w:sz w:val="22"/>
          <w:szCs w:val="22"/>
        </w:rPr>
      </w:pPr>
      <w:r w:rsidRPr="00425D83">
        <w:rPr>
          <w:rFonts w:ascii="Times New Roman" w:hAnsi="Times New Roman" w:cs="Times New Roman"/>
          <w:bCs/>
          <w:sz w:val="22"/>
          <w:szCs w:val="22"/>
        </w:rPr>
        <w:t>(ненужное вычеркнуть)</w:t>
      </w:r>
    </w:p>
    <w:p w14:paraId="5830E74E" w14:textId="77777777" w:rsidR="002E43EF" w:rsidRPr="002E43EF" w:rsidRDefault="002E43EF" w:rsidP="002E43EF">
      <w:pPr>
        <w:widowControl/>
        <w:ind w:left="-567" w:right="141"/>
        <w:jc w:val="center"/>
        <w:rPr>
          <w:rFonts w:ascii="Times New Roman" w:hAnsi="Times New Roman" w:cs="Times New Roman"/>
          <w:b/>
          <w:bCs/>
          <w:sz w:val="22"/>
          <w:szCs w:val="22"/>
        </w:rPr>
      </w:pPr>
    </w:p>
    <w:tbl>
      <w:tblPr>
        <w:tblW w:w="10491" w:type="dxa"/>
        <w:tblInd w:w="-364" w:type="dxa"/>
        <w:tblLayout w:type="fixed"/>
        <w:tblCellMar>
          <w:top w:w="75" w:type="dxa"/>
          <w:left w:w="0" w:type="dxa"/>
          <w:bottom w:w="75" w:type="dxa"/>
          <w:right w:w="0" w:type="dxa"/>
        </w:tblCellMar>
        <w:tblLook w:val="0000" w:firstRow="0" w:lastRow="0" w:firstColumn="0" w:lastColumn="0" w:noHBand="0" w:noVBand="0"/>
      </w:tblPr>
      <w:tblGrid>
        <w:gridCol w:w="709"/>
        <w:gridCol w:w="9782"/>
      </w:tblGrid>
      <w:tr w:rsidR="002E43EF" w:rsidRPr="002E43EF" w14:paraId="51D5E7F1"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7267818" w14:textId="77777777" w:rsidR="002E43EF" w:rsidRPr="002E43EF" w:rsidRDefault="002E43EF" w:rsidP="002E43EF">
            <w:pPr>
              <w:widowControl/>
              <w:ind w:left="-235"/>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DA2BFA"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Наименование работ и услуг</w:t>
            </w:r>
          </w:p>
        </w:tc>
      </w:tr>
      <w:tr w:rsidR="002E43EF" w:rsidRPr="002E43EF" w14:paraId="332DAD04"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62FE564"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7FE2D4" w14:textId="77777777" w:rsidR="002E43EF" w:rsidRPr="002E43EF" w:rsidRDefault="002E43EF" w:rsidP="002E43EF">
            <w:pPr>
              <w:widowControl/>
              <w:ind w:left="81"/>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отношении всех видов фундаментов</w:t>
            </w:r>
          </w:p>
        </w:tc>
      </w:tr>
      <w:tr w:rsidR="002E43EF" w:rsidRPr="002E43EF" w14:paraId="25E46FEB"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A534FA9"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240519" w14:textId="77777777" w:rsidR="002E43EF" w:rsidRPr="002E43EF" w:rsidRDefault="002E43EF" w:rsidP="002E43EF">
            <w:pPr>
              <w:widowControl/>
              <w:ind w:left="81"/>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зданиях с подвалами</w:t>
            </w:r>
          </w:p>
        </w:tc>
      </w:tr>
      <w:tr w:rsidR="002E43EF" w:rsidRPr="002E43EF" w14:paraId="6BC0BD6E"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7A64A0F"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3.</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740A6C"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для надлежащего содержания и текущего ремонта стен</w:t>
            </w:r>
          </w:p>
        </w:tc>
      </w:tr>
      <w:tr w:rsidR="002E43EF" w:rsidRPr="002E43EF" w14:paraId="034C0C86"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C3009E3"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4.</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F83D14"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перекрытий и покрытий</w:t>
            </w:r>
          </w:p>
        </w:tc>
      </w:tr>
      <w:tr w:rsidR="002E43EF" w:rsidRPr="002E43EF" w14:paraId="12FF0151"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892582"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5.</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70A1E2"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колонн и столбов</w:t>
            </w:r>
          </w:p>
        </w:tc>
      </w:tr>
      <w:tr w:rsidR="002E43EF" w:rsidRPr="002E43EF" w14:paraId="24C4B09A"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BE24C54"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6.</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970C6F"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балок (ригелей) перекрытий и покрытий</w:t>
            </w:r>
          </w:p>
        </w:tc>
      </w:tr>
      <w:tr w:rsidR="002E43EF" w:rsidRPr="002E43EF" w14:paraId="2C1ED95C"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8B7D937"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7.</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014E195"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крыш</w:t>
            </w:r>
          </w:p>
        </w:tc>
      </w:tr>
      <w:tr w:rsidR="002E43EF" w:rsidRPr="002E43EF" w14:paraId="1DB3F2CC"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6857C28"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8.</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F8ED4A"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лестниц</w:t>
            </w:r>
          </w:p>
        </w:tc>
      </w:tr>
      <w:tr w:rsidR="002E43EF" w:rsidRPr="002E43EF" w14:paraId="508D162B"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B763775"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9.</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3A3196"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фасадов</w:t>
            </w:r>
          </w:p>
        </w:tc>
      </w:tr>
      <w:tr w:rsidR="002E43EF" w:rsidRPr="002E43EF" w14:paraId="349D9C0D"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F983ED2"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10.</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AED7E8"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перегородок</w:t>
            </w:r>
          </w:p>
        </w:tc>
      </w:tr>
      <w:tr w:rsidR="002E43EF" w:rsidRPr="002E43EF" w14:paraId="1EC58289"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D785E1D"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11.</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BF4BA3"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внутренней отделки</w:t>
            </w:r>
          </w:p>
        </w:tc>
      </w:tr>
      <w:tr w:rsidR="002E43EF" w:rsidRPr="002E43EF" w14:paraId="4B4B1058"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A2D7ED7"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12.</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67B301"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полов помещений, относящихся к общему имуществу</w:t>
            </w:r>
          </w:p>
        </w:tc>
      </w:tr>
      <w:tr w:rsidR="002E43EF" w:rsidRPr="002E43EF" w14:paraId="5E7F385A"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9BED7CA"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13.</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690F5D"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оконных и дверных заполнений помещений, относящихся к общему имуществу</w:t>
            </w:r>
          </w:p>
        </w:tc>
      </w:tr>
      <w:tr w:rsidR="002E43EF" w:rsidRPr="002E43EF" w14:paraId="51E88F2B"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1A1BF2B"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14.</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2FB2BB"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мусоропроводов</w:t>
            </w:r>
          </w:p>
        </w:tc>
      </w:tr>
      <w:tr w:rsidR="002E43EF" w:rsidRPr="002E43EF" w14:paraId="5F032B11"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1C9394A"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15.</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A7AF75"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систем вентиляции и дымоудаления</w:t>
            </w:r>
          </w:p>
        </w:tc>
      </w:tr>
      <w:tr w:rsidR="002E43EF" w:rsidRPr="002E43EF" w14:paraId="152D67B5"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9805EB"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16.</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27BA93"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печей, каминов и очагов</w:t>
            </w:r>
          </w:p>
        </w:tc>
      </w:tr>
      <w:tr w:rsidR="002E43EF" w:rsidRPr="002E43EF" w14:paraId="2A4AAC96"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9F0371D"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17.</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7F1B64"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 xml:space="preserve">Работы, выполняемые в целях надлежащего содержания и текущего ремонта индивидуальных тепловых пунктов и </w:t>
            </w:r>
            <w:proofErr w:type="spellStart"/>
            <w:r w:rsidRPr="002E43EF">
              <w:rPr>
                <w:rFonts w:ascii="Times New Roman" w:eastAsia="Calibri" w:hAnsi="Times New Roman" w:cs="Times New Roman"/>
                <w:sz w:val="22"/>
                <w:szCs w:val="22"/>
                <w:lang w:eastAsia="en-US"/>
              </w:rPr>
              <w:t>водоподкачек</w:t>
            </w:r>
            <w:proofErr w:type="spellEnd"/>
          </w:p>
        </w:tc>
      </w:tr>
      <w:tr w:rsidR="002E43EF" w:rsidRPr="002E43EF" w14:paraId="67A01183"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DCBC77E"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18.</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B0EDCF"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Общие работы, выполняемые для надлежащего содержания и текущего ремонта систем водоснабжения (холодного и горячего), отопления и водоотведения</w:t>
            </w:r>
          </w:p>
        </w:tc>
      </w:tr>
      <w:tr w:rsidR="002E43EF" w:rsidRPr="002E43EF" w14:paraId="1FAD68BE"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2CCBD57"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19.</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388518E"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систем теплоснабжения (отопление, горячее водоснабжение)</w:t>
            </w:r>
          </w:p>
        </w:tc>
      </w:tr>
      <w:tr w:rsidR="002E43EF" w:rsidRPr="002E43EF" w14:paraId="416420E2"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A97F550"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20.</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AAE6C7"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электрооборудования, радио- и телекоммуникационного оборудования</w:t>
            </w:r>
          </w:p>
        </w:tc>
      </w:tr>
      <w:tr w:rsidR="002E43EF" w:rsidRPr="002E43EF" w14:paraId="151D59EF"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94E479B"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21.</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1DE66B"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систем внутридомового газового оборудования</w:t>
            </w:r>
          </w:p>
        </w:tc>
      </w:tr>
      <w:tr w:rsidR="002E43EF" w:rsidRPr="002E43EF" w14:paraId="43316184"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20FEF1B"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22.</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54AB02"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выполняемые в целях надлежащего содержания и текущего ремонта лифта (лифтов)</w:t>
            </w:r>
          </w:p>
        </w:tc>
      </w:tr>
      <w:tr w:rsidR="002E43EF" w:rsidRPr="002E43EF" w14:paraId="1530BB11"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876CD1C"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lastRenderedPageBreak/>
              <w:t>23.</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A781F0"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содержанию и текущему ремонту помещений, входящих в состав общего имущества</w:t>
            </w:r>
          </w:p>
        </w:tc>
      </w:tr>
      <w:tr w:rsidR="002E43EF" w:rsidRPr="002E43EF" w14:paraId="49B99D05"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9853DB7"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24.</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9D5458"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содержанию придомовой территории в холодный период года</w:t>
            </w:r>
          </w:p>
        </w:tc>
      </w:tr>
      <w:tr w:rsidR="002E43EF" w:rsidRPr="002E43EF" w14:paraId="70B751CD"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0C9959E"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25.</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07DAF36"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содержанию придомовой территории в теплый период года</w:t>
            </w:r>
          </w:p>
        </w:tc>
      </w:tr>
      <w:tr w:rsidR="002E43EF" w:rsidRPr="002E43EF" w14:paraId="5DE41CE6"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3CA259A"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26.</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115B30"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обеспечению вывоза бытовых отходов, в том числе откачке жидких бытовых отходов</w:t>
            </w:r>
          </w:p>
        </w:tc>
      </w:tr>
      <w:tr w:rsidR="002E43EF" w:rsidRPr="002E43EF" w14:paraId="501D2E15"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33582F1"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27.</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ED13CC"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обеспечению требований пожарной безопасности</w:t>
            </w:r>
          </w:p>
        </w:tc>
      </w:tr>
      <w:tr w:rsidR="002E43EF" w:rsidRPr="002E43EF" w14:paraId="3B2C8E96" w14:textId="77777777" w:rsidTr="002E43EF">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A7DC595" w14:textId="77777777" w:rsidR="002E43EF" w:rsidRPr="002E43EF" w:rsidRDefault="002E43EF" w:rsidP="002E43EF">
            <w:pPr>
              <w:widowControl/>
              <w:ind w:left="-284"/>
              <w:jc w:val="center"/>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28.</w:t>
            </w:r>
          </w:p>
        </w:tc>
        <w:tc>
          <w:tcPr>
            <w:tcW w:w="9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6119277" w14:textId="77777777" w:rsidR="002E43EF" w:rsidRPr="002E43EF" w:rsidRDefault="002E43EF" w:rsidP="002E43EF">
            <w:pPr>
              <w:widowControl/>
              <w:ind w:left="81"/>
              <w:jc w:val="both"/>
              <w:textAlignment w:val="baseline"/>
              <w:rPr>
                <w:rFonts w:ascii="Times New Roman" w:eastAsia="Calibri" w:hAnsi="Times New Roman" w:cs="Times New Roman"/>
                <w:sz w:val="22"/>
                <w:szCs w:val="22"/>
                <w:lang w:eastAsia="en-US"/>
              </w:rPr>
            </w:pPr>
            <w:r w:rsidRPr="002E43EF">
              <w:rPr>
                <w:rFonts w:ascii="Times New Roman" w:eastAsia="Calibri" w:hAnsi="Times New Roman" w:cs="Times New Roman"/>
                <w:sz w:val="22"/>
                <w:szCs w:val="22"/>
                <w:lang w:eastAsia="en-US"/>
              </w:rPr>
              <w:t>Работы по обеспечению устранения аварий на внутридомовых инженерных системах, выполнения заявок населения</w:t>
            </w:r>
          </w:p>
        </w:tc>
      </w:tr>
    </w:tbl>
    <w:p w14:paraId="3766E28A" w14:textId="77777777" w:rsidR="002E43EF" w:rsidRPr="002E43EF" w:rsidRDefault="002E43EF" w:rsidP="002E43EF">
      <w:pPr>
        <w:widowControl/>
        <w:ind w:left="-284" w:right="141"/>
        <w:jc w:val="both"/>
        <w:rPr>
          <w:rFonts w:ascii="Times New Roman" w:hAnsi="Times New Roman" w:cs="Times New Roman"/>
          <w:bCs/>
          <w:sz w:val="22"/>
          <w:szCs w:val="22"/>
        </w:rPr>
      </w:pPr>
    </w:p>
    <w:p w14:paraId="010D9E01" w14:textId="77777777" w:rsidR="002E43EF" w:rsidRPr="002E43EF" w:rsidRDefault="002E43EF" w:rsidP="002E43EF">
      <w:pPr>
        <w:widowControl/>
        <w:ind w:left="-284" w:right="141" w:firstLine="540"/>
        <w:jc w:val="both"/>
        <w:rPr>
          <w:rFonts w:ascii="Times New Roman" w:hAnsi="Times New Roman" w:cs="Times New Roman"/>
          <w:sz w:val="22"/>
          <w:szCs w:val="22"/>
        </w:rPr>
      </w:pPr>
    </w:p>
    <w:p w14:paraId="027345FD" w14:textId="77777777" w:rsidR="002E43EF" w:rsidRPr="002E43EF" w:rsidRDefault="002E43EF" w:rsidP="002E43EF">
      <w:pPr>
        <w:widowControl/>
        <w:suppressAutoHyphens/>
        <w:overflowPunct w:val="0"/>
        <w:spacing w:after="120"/>
        <w:ind w:right="-907" w:firstLine="567"/>
        <w:textAlignment w:val="baseline"/>
        <w:rPr>
          <w:rFonts w:ascii="Times New Roman" w:hAnsi="Times New Roman" w:cs="Times New Roman"/>
          <w:sz w:val="22"/>
          <w:szCs w:val="22"/>
        </w:rPr>
      </w:pPr>
    </w:p>
    <w:p w14:paraId="1B50A22D" w14:textId="77777777" w:rsidR="002E43EF" w:rsidRPr="002E43EF" w:rsidRDefault="002E43EF" w:rsidP="002E43EF">
      <w:pPr>
        <w:widowControl/>
        <w:suppressAutoHyphens/>
        <w:overflowPunct w:val="0"/>
        <w:spacing w:after="120"/>
        <w:ind w:right="-907" w:firstLine="567"/>
        <w:textAlignment w:val="baseline"/>
        <w:rPr>
          <w:rFonts w:ascii="Times New Roman" w:hAnsi="Times New Roman" w:cs="Times New Roman"/>
          <w:sz w:val="22"/>
          <w:szCs w:val="22"/>
        </w:rPr>
      </w:pPr>
    </w:p>
    <w:p w14:paraId="7F6A5E36" w14:textId="77777777" w:rsidR="002E43EF" w:rsidRPr="002E43EF" w:rsidRDefault="002E43EF" w:rsidP="002E43EF">
      <w:pPr>
        <w:widowControl/>
        <w:suppressAutoHyphens/>
        <w:overflowPunct w:val="0"/>
        <w:spacing w:after="120"/>
        <w:ind w:right="-907" w:firstLine="567"/>
        <w:textAlignment w:val="baseline"/>
        <w:rPr>
          <w:rFonts w:ascii="Times New Roman" w:hAnsi="Times New Roman" w:cs="Times New Roman"/>
          <w:sz w:val="22"/>
          <w:szCs w:val="22"/>
        </w:rPr>
      </w:pPr>
    </w:p>
    <w:p w14:paraId="2EAD4893" w14:textId="77777777" w:rsidR="002E43EF" w:rsidRPr="002E43EF" w:rsidRDefault="002E43EF" w:rsidP="002E43EF">
      <w:pPr>
        <w:widowControl/>
        <w:suppressAutoHyphens/>
        <w:overflowPunct w:val="0"/>
        <w:spacing w:after="120"/>
        <w:ind w:right="-907"/>
        <w:textAlignment w:val="baseline"/>
        <w:rPr>
          <w:rFonts w:ascii="Times New Roman" w:hAnsi="Times New Roman" w:cs="Times New Roman"/>
          <w:sz w:val="22"/>
          <w:szCs w:val="22"/>
        </w:rPr>
      </w:pPr>
    </w:p>
    <w:p w14:paraId="48C5F084" w14:textId="77777777" w:rsidR="002E43EF" w:rsidRPr="002E43EF" w:rsidRDefault="002E43EF" w:rsidP="002E43EF">
      <w:pPr>
        <w:widowControl/>
        <w:ind w:right="425"/>
        <w:jc w:val="both"/>
        <w:rPr>
          <w:rFonts w:ascii="Times New Roman" w:hAnsi="Times New Roman" w:cs="Times New Roman"/>
          <w:sz w:val="22"/>
          <w:szCs w:val="22"/>
        </w:rPr>
        <w:sectPr w:rsidR="002E43EF" w:rsidRPr="002E43EF" w:rsidSect="002E43EF">
          <w:pgSz w:w="11907" w:h="16840" w:code="9"/>
          <w:pgMar w:top="851" w:right="708" w:bottom="709" w:left="1276" w:header="720" w:footer="720" w:gutter="0"/>
          <w:cols w:space="720"/>
        </w:sectPr>
      </w:pPr>
    </w:p>
    <w:p w14:paraId="6CA8CBDF" w14:textId="77777777" w:rsidR="002E43EF" w:rsidRPr="002E43EF" w:rsidRDefault="002E43EF" w:rsidP="002E43EF">
      <w:pPr>
        <w:pageBreakBefore/>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lastRenderedPageBreak/>
        <w:t>Приложение № 3</w:t>
      </w:r>
    </w:p>
    <w:p w14:paraId="22A214A3" w14:textId="77777777" w:rsidR="002E43EF" w:rsidRPr="002E43EF" w:rsidRDefault="002E43EF" w:rsidP="002E43EF">
      <w:pPr>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t>к Договору от_____________№____</w:t>
      </w:r>
    </w:p>
    <w:p w14:paraId="3EFE76F9" w14:textId="77777777" w:rsidR="002E43EF" w:rsidRPr="002E43EF" w:rsidRDefault="002E43EF" w:rsidP="002E43EF">
      <w:pPr>
        <w:tabs>
          <w:tab w:val="left" w:pos="0"/>
        </w:tabs>
        <w:kinsoku w:val="0"/>
        <w:overflowPunct w:val="0"/>
        <w:jc w:val="center"/>
        <w:rPr>
          <w:rFonts w:ascii="Times New Roman" w:hAnsi="Times New Roman" w:cs="Times New Roman"/>
          <w:b/>
          <w:bCs/>
          <w:sz w:val="22"/>
          <w:szCs w:val="22"/>
        </w:rPr>
      </w:pPr>
    </w:p>
    <w:p w14:paraId="43270C6B" w14:textId="77777777" w:rsidR="002E43EF" w:rsidRPr="002E43EF" w:rsidRDefault="002E43EF" w:rsidP="002E43EF">
      <w:pPr>
        <w:widowControl/>
        <w:ind w:right="425"/>
        <w:jc w:val="both"/>
        <w:rPr>
          <w:rFonts w:ascii="Times New Roman" w:hAnsi="Times New Roman" w:cs="Times New Roman"/>
          <w:sz w:val="22"/>
          <w:szCs w:val="22"/>
        </w:rPr>
      </w:pPr>
    </w:p>
    <w:p w14:paraId="4C14362B" w14:textId="77777777" w:rsidR="002E43EF" w:rsidRPr="002E43EF" w:rsidRDefault="002E43EF" w:rsidP="002E43EF">
      <w:pPr>
        <w:suppressAutoHyphens/>
        <w:overflowPunct w:val="0"/>
        <w:jc w:val="center"/>
        <w:textAlignment w:val="baseline"/>
        <w:rPr>
          <w:rFonts w:ascii="Times New Roman" w:hAnsi="Times New Roman" w:cs="Times New Roman"/>
          <w:b/>
          <w:sz w:val="22"/>
          <w:szCs w:val="22"/>
        </w:rPr>
      </w:pPr>
      <w:r w:rsidRPr="002E43EF">
        <w:rPr>
          <w:rFonts w:ascii="Times New Roman" w:hAnsi="Times New Roman" w:cs="Times New Roman"/>
          <w:b/>
          <w:sz w:val="22"/>
          <w:szCs w:val="22"/>
        </w:rPr>
        <w:t>Перечень и расчет обязательных работ и услуг по управлению,</w:t>
      </w:r>
    </w:p>
    <w:p w14:paraId="3E6EEC88" w14:textId="77777777" w:rsidR="002E43EF" w:rsidRPr="002E43EF" w:rsidRDefault="002E43EF" w:rsidP="002E43EF">
      <w:pPr>
        <w:widowControl/>
        <w:overflowPunct w:val="0"/>
        <w:ind w:right="425" w:firstLine="567"/>
        <w:jc w:val="center"/>
        <w:textAlignment w:val="baseline"/>
        <w:rPr>
          <w:rFonts w:ascii="Times New Roman" w:hAnsi="Times New Roman" w:cs="Times New Roman"/>
          <w:b/>
          <w:bCs/>
          <w:color w:val="000000"/>
          <w:sz w:val="22"/>
          <w:szCs w:val="22"/>
        </w:rPr>
      </w:pPr>
      <w:r w:rsidRPr="002E43EF">
        <w:rPr>
          <w:rFonts w:ascii="Times New Roman" w:hAnsi="Times New Roman" w:cs="Times New Roman"/>
          <w:b/>
          <w:sz w:val="22"/>
          <w:szCs w:val="22"/>
        </w:rPr>
        <w:t xml:space="preserve">содержанию и ремонту общего имущества собственников помещений в многоквартирном доме, являющегося объектом конкурса по адресу: </w:t>
      </w:r>
      <w:r w:rsidRPr="002E43EF">
        <w:rPr>
          <w:rFonts w:ascii="Times New Roman" w:hAnsi="Times New Roman" w:cs="Times New Roman"/>
          <w:b/>
          <w:sz w:val="22"/>
          <w:szCs w:val="22"/>
        </w:rPr>
        <w:br/>
      </w:r>
    </w:p>
    <w:p w14:paraId="4075003D" w14:textId="77777777" w:rsidR="002E43EF" w:rsidRPr="002E43EF" w:rsidRDefault="002E43EF" w:rsidP="002E43EF">
      <w:pPr>
        <w:suppressAutoHyphens/>
        <w:overflowPunct w:val="0"/>
        <w:jc w:val="center"/>
        <w:textAlignment w:val="baseline"/>
        <w:rPr>
          <w:rFonts w:ascii="Times New Roman" w:hAnsi="Times New Roman" w:cs="Times New Roman"/>
          <w:b/>
          <w:bCs/>
          <w:color w:val="000000"/>
          <w:sz w:val="22"/>
          <w:szCs w:val="22"/>
        </w:rPr>
        <w:sectPr w:rsidR="002E43EF" w:rsidRPr="002E43EF" w:rsidSect="002E43EF">
          <w:pgSz w:w="11907" w:h="16840" w:code="9"/>
          <w:pgMar w:top="851" w:right="567" w:bottom="709" w:left="1276" w:header="720" w:footer="720" w:gutter="0"/>
          <w:cols w:space="720"/>
        </w:sectPr>
      </w:pPr>
    </w:p>
    <w:p w14:paraId="6396EE0A" w14:textId="77777777" w:rsidR="002E43EF" w:rsidRPr="002E43EF" w:rsidRDefault="002E43EF" w:rsidP="002E43EF">
      <w:pPr>
        <w:suppressAutoHyphens/>
        <w:overflowPunct w:val="0"/>
        <w:jc w:val="right"/>
        <w:textAlignment w:val="baseline"/>
        <w:rPr>
          <w:rFonts w:ascii="Times New Roman" w:hAnsi="Times New Roman" w:cs="Times New Roman"/>
          <w:sz w:val="22"/>
          <w:szCs w:val="22"/>
        </w:rPr>
      </w:pPr>
      <w:r w:rsidRPr="002E43EF">
        <w:rPr>
          <w:rFonts w:ascii="Times New Roman" w:hAnsi="Times New Roman" w:cs="Times New Roman"/>
          <w:sz w:val="22"/>
          <w:szCs w:val="22"/>
        </w:rPr>
        <w:lastRenderedPageBreak/>
        <w:t>Приложение № 4</w:t>
      </w:r>
    </w:p>
    <w:p w14:paraId="3036D338" w14:textId="77777777" w:rsidR="002E43EF" w:rsidRPr="002E43EF" w:rsidRDefault="002E43EF" w:rsidP="002E43EF">
      <w:pPr>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t>к Договору от_____________№____</w:t>
      </w:r>
    </w:p>
    <w:p w14:paraId="4251E02A" w14:textId="77777777" w:rsidR="002E43EF" w:rsidRPr="002E43EF" w:rsidRDefault="002E43EF" w:rsidP="002E43EF">
      <w:pPr>
        <w:tabs>
          <w:tab w:val="left" w:pos="0"/>
        </w:tabs>
        <w:kinsoku w:val="0"/>
        <w:overflowPunct w:val="0"/>
        <w:jc w:val="center"/>
        <w:rPr>
          <w:rFonts w:ascii="Times New Roman" w:hAnsi="Times New Roman" w:cs="Times New Roman"/>
          <w:b/>
          <w:bCs/>
          <w:sz w:val="22"/>
          <w:szCs w:val="22"/>
        </w:rPr>
      </w:pPr>
    </w:p>
    <w:p w14:paraId="5A117669" w14:textId="77777777" w:rsidR="002E43EF" w:rsidRPr="002E43EF" w:rsidRDefault="002E43EF" w:rsidP="002E43EF">
      <w:pPr>
        <w:tabs>
          <w:tab w:val="left" w:pos="0"/>
        </w:tabs>
        <w:kinsoku w:val="0"/>
        <w:overflowPunct w:val="0"/>
        <w:jc w:val="center"/>
        <w:rPr>
          <w:rFonts w:ascii="Times New Roman" w:hAnsi="Times New Roman" w:cs="Times New Roman"/>
          <w:b/>
          <w:bCs/>
          <w:sz w:val="22"/>
          <w:szCs w:val="22"/>
        </w:rPr>
      </w:pPr>
    </w:p>
    <w:p w14:paraId="6AF87B19" w14:textId="77777777" w:rsidR="002E43EF" w:rsidRPr="002E43EF" w:rsidRDefault="002E43EF" w:rsidP="002E43EF">
      <w:pPr>
        <w:tabs>
          <w:tab w:val="left" w:pos="0"/>
        </w:tabs>
        <w:kinsoku w:val="0"/>
        <w:overflowPunct w:val="0"/>
        <w:jc w:val="center"/>
        <w:rPr>
          <w:rFonts w:ascii="Times New Roman" w:hAnsi="Times New Roman" w:cs="Times New Roman"/>
          <w:b/>
          <w:sz w:val="22"/>
          <w:szCs w:val="22"/>
        </w:rPr>
      </w:pPr>
      <w:r w:rsidRPr="002E43EF">
        <w:rPr>
          <w:rFonts w:ascii="Times New Roman" w:hAnsi="Times New Roman" w:cs="Times New Roman"/>
          <w:b/>
          <w:bCs/>
          <w:sz w:val="22"/>
          <w:szCs w:val="22"/>
        </w:rPr>
        <w:t>И</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фо</w:t>
      </w:r>
      <w:r w:rsidRPr="002E43EF">
        <w:rPr>
          <w:rFonts w:ascii="Times New Roman" w:hAnsi="Times New Roman" w:cs="Times New Roman"/>
          <w:b/>
          <w:bCs/>
          <w:spacing w:val="-1"/>
          <w:sz w:val="22"/>
          <w:szCs w:val="22"/>
        </w:rPr>
        <w:t>р</w:t>
      </w:r>
      <w:r w:rsidRPr="002E43EF">
        <w:rPr>
          <w:rFonts w:ascii="Times New Roman" w:hAnsi="Times New Roman" w:cs="Times New Roman"/>
          <w:b/>
          <w:bCs/>
          <w:sz w:val="22"/>
          <w:szCs w:val="22"/>
        </w:rPr>
        <w:t>м</w:t>
      </w:r>
      <w:r w:rsidRPr="002E43EF">
        <w:rPr>
          <w:rFonts w:ascii="Times New Roman" w:hAnsi="Times New Roman" w:cs="Times New Roman"/>
          <w:b/>
          <w:bCs/>
          <w:spacing w:val="-2"/>
          <w:sz w:val="22"/>
          <w:szCs w:val="22"/>
        </w:rPr>
        <w:t>ац</w:t>
      </w:r>
      <w:r w:rsidRPr="002E43EF">
        <w:rPr>
          <w:rFonts w:ascii="Times New Roman" w:hAnsi="Times New Roman" w:cs="Times New Roman"/>
          <w:b/>
          <w:bCs/>
          <w:sz w:val="22"/>
          <w:szCs w:val="22"/>
        </w:rPr>
        <w:t>ия об</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z w:val="22"/>
          <w:szCs w:val="22"/>
        </w:rPr>
        <w:t>Уп</w:t>
      </w:r>
      <w:r w:rsidRPr="002E43EF">
        <w:rPr>
          <w:rFonts w:ascii="Times New Roman" w:hAnsi="Times New Roman" w:cs="Times New Roman"/>
          <w:b/>
          <w:bCs/>
          <w:spacing w:val="-2"/>
          <w:sz w:val="22"/>
          <w:szCs w:val="22"/>
        </w:rPr>
        <w:t>ра</w:t>
      </w:r>
      <w:r w:rsidRPr="002E43EF">
        <w:rPr>
          <w:rFonts w:ascii="Times New Roman" w:hAnsi="Times New Roman" w:cs="Times New Roman"/>
          <w:b/>
          <w:bCs/>
          <w:sz w:val="22"/>
          <w:szCs w:val="22"/>
        </w:rPr>
        <w:t>вл</w:t>
      </w:r>
      <w:r w:rsidRPr="002E43EF">
        <w:rPr>
          <w:rFonts w:ascii="Times New Roman" w:hAnsi="Times New Roman" w:cs="Times New Roman"/>
          <w:b/>
          <w:bCs/>
          <w:spacing w:val="1"/>
          <w:sz w:val="22"/>
          <w:szCs w:val="22"/>
        </w:rPr>
        <w:t>я</w:t>
      </w:r>
      <w:r w:rsidRPr="002E43EF">
        <w:rPr>
          <w:rFonts w:ascii="Times New Roman" w:hAnsi="Times New Roman" w:cs="Times New Roman"/>
          <w:b/>
          <w:bCs/>
          <w:spacing w:val="-1"/>
          <w:sz w:val="22"/>
          <w:szCs w:val="22"/>
        </w:rPr>
        <w:t>ю</w:t>
      </w:r>
      <w:r w:rsidRPr="002E43EF">
        <w:rPr>
          <w:rFonts w:ascii="Times New Roman" w:hAnsi="Times New Roman" w:cs="Times New Roman"/>
          <w:b/>
          <w:bCs/>
          <w:sz w:val="22"/>
          <w:szCs w:val="22"/>
        </w:rPr>
        <w:t>щей</w:t>
      </w:r>
      <w:r w:rsidRPr="002E43EF">
        <w:rPr>
          <w:rFonts w:ascii="Times New Roman" w:hAnsi="Times New Roman" w:cs="Times New Roman"/>
          <w:b/>
          <w:bCs/>
          <w:spacing w:val="-3"/>
          <w:sz w:val="22"/>
          <w:szCs w:val="22"/>
        </w:rPr>
        <w:t xml:space="preserve"> </w:t>
      </w:r>
      <w:r w:rsidRPr="002E43EF">
        <w:rPr>
          <w:rFonts w:ascii="Times New Roman" w:hAnsi="Times New Roman" w:cs="Times New Roman"/>
          <w:b/>
          <w:bCs/>
          <w:sz w:val="22"/>
          <w:szCs w:val="22"/>
        </w:rPr>
        <w:t>орг</w:t>
      </w:r>
      <w:r w:rsidRPr="002E43EF">
        <w:rPr>
          <w:rFonts w:ascii="Times New Roman" w:hAnsi="Times New Roman" w:cs="Times New Roman"/>
          <w:b/>
          <w:bCs/>
          <w:spacing w:val="-2"/>
          <w:sz w:val="22"/>
          <w:szCs w:val="22"/>
        </w:rPr>
        <w:t>а</w:t>
      </w:r>
      <w:r w:rsidRPr="002E43EF">
        <w:rPr>
          <w:rFonts w:ascii="Times New Roman" w:hAnsi="Times New Roman" w:cs="Times New Roman"/>
          <w:b/>
          <w:bCs/>
          <w:spacing w:val="-1"/>
          <w:sz w:val="22"/>
          <w:szCs w:val="22"/>
        </w:rPr>
        <w:t>н</w:t>
      </w:r>
      <w:r w:rsidRPr="002E43EF">
        <w:rPr>
          <w:rFonts w:ascii="Times New Roman" w:hAnsi="Times New Roman" w:cs="Times New Roman"/>
          <w:b/>
          <w:bCs/>
          <w:sz w:val="22"/>
          <w:szCs w:val="22"/>
        </w:rPr>
        <w:t>иза</w:t>
      </w:r>
      <w:r w:rsidRPr="002E43EF">
        <w:rPr>
          <w:rFonts w:ascii="Times New Roman" w:hAnsi="Times New Roman" w:cs="Times New Roman"/>
          <w:b/>
          <w:bCs/>
          <w:spacing w:val="-2"/>
          <w:sz w:val="22"/>
          <w:szCs w:val="22"/>
        </w:rPr>
        <w:t>ц</w:t>
      </w:r>
      <w:r w:rsidRPr="002E43EF">
        <w:rPr>
          <w:rFonts w:ascii="Times New Roman" w:hAnsi="Times New Roman" w:cs="Times New Roman"/>
          <w:b/>
          <w:bCs/>
          <w:sz w:val="22"/>
          <w:szCs w:val="22"/>
        </w:rPr>
        <w:t>ии</w:t>
      </w:r>
    </w:p>
    <w:p w14:paraId="59976FEE" w14:textId="77777777" w:rsidR="002E43EF" w:rsidRPr="002E43EF" w:rsidRDefault="002E43EF" w:rsidP="002E43EF">
      <w:pPr>
        <w:widowControl/>
        <w:tabs>
          <w:tab w:val="left" w:pos="0"/>
        </w:tabs>
        <w:suppressAutoHyphens/>
        <w:kinsoku w:val="0"/>
        <w:overflowPunct w:val="0"/>
        <w:spacing w:before="4" w:after="120" w:line="120" w:lineRule="exact"/>
        <w:ind w:firstLine="567"/>
        <w:textAlignment w:val="baseline"/>
        <w:rPr>
          <w:rFonts w:ascii="Times New Roman" w:hAnsi="Times New Roman" w:cs="Times New Roman"/>
          <w:sz w:val="22"/>
          <w:szCs w:val="22"/>
        </w:rPr>
      </w:pPr>
    </w:p>
    <w:p w14:paraId="21ADF56C" w14:textId="77777777" w:rsidR="002E43EF" w:rsidRPr="002E43EF" w:rsidRDefault="002E43EF" w:rsidP="002E43EF">
      <w:pPr>
        <w:tabs>
          <w:tab w:val="left" w:pos="0"/>
        </w:tabs>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1.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вляющая орг</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xml:space="preserve">ция </w:t>
      </w:r>
    </w:p>
    <w:p w14:paraId="29AD02A8" w14:textId="77777777" w:rsidR="002E43EF" w:rsidRPr="002E43EF" w:rsidRDefault="002E43EF" w:rsidP="002E43EF">
      <w:pPr>
        <w:tabs>
          <w:tab w:val="left" w:pos="0"/>
          <w:tab w:val="left" w:pos="1942"/>
          <w:tab w:val="left" w:pos="10744"/>
        </w:tabs>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2. По</w:t>
      </w:r>
      <w:r w:rsidRPr="002E43EF">
        <w:rPr>
          <w:rFonts w:ascii="Times New Roman" w:hAnsi="Times New Roman" w:cs="Times New Roman"/>
          <w:spacing w:val="-2"/>
          <w:sz w:val="22"/>
          <w:szCs w:val="22"/>
        </w:rPr>
        <w:t>ч</w:t>
      </w:r>
      <w:r w:rsidRPr="002E43EF">
        <w:rPr>
          <w:rFonts w:ascii="Times New Roman" w:hAnsi="Times New Roman" w:cs="Times New Roman"/>
          <w:sz w:val="22"/>
          <w:szCs w:val="22"/>
        </w:rPr>
        <w:t>тов</w:t>
      </w:r>
      <w:r w:rsidRPr="002E43EF">
        <w:rPr>
          <w:rFonts w:ascii="Times New Roman" w:hAnsi="Times New Roman" w:cs="Times New Roman"/>
          <w:spacing w:val="-1"/>
          <w:sz w:val="22"/>
          <w:szCs w:val="22"/>
        </w:rPr>
        <w:t>ы</w:t>
      </w:r>
      <w:r w:rsidRPr="002E43EF">
        <w:rPr>
          <w:rFonts w:ascii="Times New Roman" w:hAnsi="Times New Roman" w:cs="Times New Roman"/>
          <w:sz w:val="22"/>
          <w:szCs w:val="22"/>
        </w:rPr>
        <w:t xml:space="preserve">й </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др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1"/>
          <w:sz w:val="22"/>
          <w:szCs w:val="22"/>
        </w:rPr>
        <w:t xml:space="preserve"> </w:t>
      </w:r>
    </w:p>
    <w:p w14:paraId="6D4BB960" w14:textId="77777777" w:rsidR="002E43EF" w:rsidRPr="002E43EF" w:rsidRDefault="002E43EF" w:rsidP="002E43EF">
      <w:pPr>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3. Адр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 xml:space="preserve">с </w:t>
      </w:r>
      <w:r w:rsidRPr="002E43EF">
        <w:rPr>
          <w:rFonts w:ascii="Times New Roman" w:hAnsi="Times New Roman" w:cs="Times New Roman"/>
          <w:spacing w:val="2"/>
          <w:sz w:val="22"/>
          <w:szCs w:val="22"/>
        </w:rPr>
        <w:t>ф</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кти</w:t>
      </w:r>
      <w:r w:rsidRPr="002E43EF">
        <w:rPr>
          <w:rFonts w:ascii="Times New Roman" w:hAnsi="Times New Roman" w:cs="Times New Roman"/>
          <w:spacing w:val="-1"/>
          <w:sz w:val="22"/>
          <w:szCs w:val="22"/>
        </w:rPr>
        <w:t>чес</w:t>
      </w:r>
      <w:r w:rsidRPr="002E43EF">
        <w:rPr>
          <w:rFonts w:ascii="Times New Roman" w:hAnsi="Times New Roman" w:cs="Times New Roman"/>
          <w:sz w:val="22"/>
          <w:szCs w:val="22"/>
        </w:rPr>
        <w:t xml:space="preserve">кого </w:t>
      </w:r>
      <w:r w:rsidRPr="002E43EF">
        <w:rPr>
          <w:rFonts w:ascii="Times New Roman" w:hAnsi="Times New Roman" w:cs="Times New Roman"/>
          <w:spacing w:val="-1"/>
          <w:sz w:val="22"/>
          <w:szCs w:val="22"/>
        </w:rPr>
        <w:t>мес</w:t>
      </w:r>
      <w:r w:rsidRPr="002E43EF">
        <w:rPr>
          <w:rFonts w:ascii="Times New Roman" w:hAnsi="Times New Roman" w:cs="Times New Roman"/>
          <w:sz w:val="22"/>
          <w:szCs w:val="22"/>
        </w:rPr>
        <w:t>тон</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ожд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xml:space="preserve">нов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ния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ии</w:t>
      </w:r>
    </w:p>
    <w:p w14:paraId="0D13899F" w14:textId="77777777" w:rsidR="002E43EF" w:rsidRPr="002E43EF" w:rsidRDefault="002E43EF" w:rsidP="002E43EF">
      <w:pPr>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4. Офи</w:t>
      </w:r>
      <w:r w:rsidRPr="002E43EF">
        <w:rPr>
          <w:rFonts w:ascii="Times New Roman" w:hAnsi="Times New Roman" w:cs="Times New Roman"/>
          <w:spacing w:val="-1"/>
          <w:sz w:val="22"/>
          <w:szCs w:val="22"/>
        </w:rPr>
        <w:t>ц</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й</w:t>
      </w:r>
      <w:r w:rsidRPr="002E43EF">
        <w:rPr>
          <w:rFonts w:ascii="Times New Roman" w:hAnsi="Times New Roman" w:cs="Times New Roman"/>
          <w:spacing w:val="55"/>
          <w:sz w:val="22"/>
          <w:szCs w:val="22"/>
        </w:rPr>
        <w:t xml:space="preserve"> </w:t>
      </w:r>
      <w:r w:rsidRPr="002E43EF">
        <w:rPr>
          <w:rFonts w:ascii="Times New Roman" w:hAnsi="Times New Roman" w:cs="Times New Roman"/>
          <w:spacing w:val="-1"/>
          <w:sz w:val="22"/>
          <w:szCs w:val="22"/>
        </w:rPr>
        <w:t>са</w:t>
      </w:r>
      <w:r w:rsidRPr="002E43EF">
        <w:rPr>
          <w:rFonts w:ascii="Times New Roman" w:hAnsi="Times New Roman" w:cs="Times New Roman"/>
          <w:sz w:val="22"/>
          <w:szCs w:val="22"/>
        </w:rPr>
        <w:t>йт</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54"/>
          <w:sz w:val="22"/>
          <w:szCs w:val="22"/>
        </w:rPr>
        <w:t xml:space="preserve"> </w:t>
      </w:r>
      <w:r w:rsidRPr="002E43EF">
        <w:rPr>
          <w:rFonts w:ascii="Times New Roman" w:hAnsi="Times New Roman" w:cs="Times New Roman"/>
          <w:spacing w:val="-1"/>
          <w:sz w:val="22"/>
          <w:szCs w:val="22"/>
        </w:rPr>
        <w:t>се</w:t>
      </w:r>
      <w:r w:rsidRPr="002E43EF">
        <w:rPr>
          <w:rFonts w:ascii="Times New Roman" w:hAnsi="Times New Roman" w:cs="Times New Roman"/>
          <w:sz w:val="22"/>
          <w:szCs w:val="22"/>
        </w:rPr>
        <w:t>ти</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Инт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рн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52"/>
          <w:sz w:val="22"/>
          <w:szCs w:val="22"/>
        </w:rPr>
        <w:t xml:space="preserve">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котором</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я</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ия о</w:t>
      </w:r>
      <w:r w:rsidRPr="002E43EF">
        <w:rPr>
          <w:rFonts w:ascii="Times New Roman" w:hAnsi="Times New Roman" w:cs="Times New Roman"/>
          <w:spacing w:val="1"/>
          <w:sz w:val="22"/>
          <w:szCs w:val="22"/>
        </w:rPr>
        <w:t>с</w:t>
      </w:r>
      <w:r w:rsidRPr="002E43EF">
        <w:rPr>
          <w:rFonts w:ascii="Times New Roman" w:hAnsi="Times New Roman" w:cs="Times New Roman"/>
          <w:spacing w:val="-5"/>
          <w:sz w:val="22"/>
          <w:szCs w:val="22"/>
        </w:rPr>
        <w:t>у</w:t>
      </w:r>
      <w:r w:rsidRPr="002E43EF">
        <w:rPr>
          <w:rFonts w:ascii="Times New Roman" w:hAnsi="Times New Roman" w:cs="Times New Roman"/>
          <w:spacing w:val="2"/>
          <w:sz w:val="22"/>
          <w:szCs w:val="22"/>
        </w:rPr>
        <w:t>щ</w:t>
      </w:r>
      <w:r w:rsidRPr="002E43EF">
        <w:rPr>
          <w:rFonts w:ascii="Times New Roman" w:hAnsi="Times New Roman" w:cs="Times New Roman"/>
          <w:spacing w:val="-1"/>
          <w:sz w:val="22"/>
          <w:szCs w:val="22"/>
        </w:rPr>
        <w:t>ес</w:t>
      </w:r>
      <w:r w:rsidRPr="002E43EF">
        <w:rPr>
          <w:rFonts w:ascii="Times New Roman" w:hAnsi="Times New Roman" w:cs="Times New Roman"/>
          <w:sz w:val="22"/>
          <w:szCs w:val="22"/>
        </w:rPr>
        <w:t>твля</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информиров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ние</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ят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ти</w:t>
      </w:r>
      <w:r w:rsidRPr="002E43EF">
        <w:rPr>
          <w:rFonts w:ascii="Times New Roman" w:hAnsi="Times New Roman" w:cs="Times New Roman"/>
          <w:spacing w:val="7"/>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9"/>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нию</w:t>
      </w:r>
      <w:r w:rsidRPr="002E43EF">
        <w:rPr>
          <w:rFonts w:ascii="Times New Roman" w:hAnsi="Times New Roman" w:cs="Times New Roman"/>
          <w:spacing w:val="7"/>
          <w:sz w:val="22"/>
          <w:szCs w:val="22"/>
        </w:rPr>
        <w:t xml:space="preserve">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ногокв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 xml:space="preserve">ным домом </w:t>
      </w:r>
    </w:p>
    <w:p w14:paraId="4193420C" w14:textId="77777777" w:rsidR="004209FD" w:rsidRDefault="002E43EF" w:rsidP="002E43EF">
      <w:pPr>
        <w:kinsoku w:val="0"/>
        <w:overflowPunct w:val="0"/>
        <w:ind w:firstLine="567"/>
        <w:rPr>
          <w:rFonts w:ascii="Times New Roman" w:hAnsi="Times New Roman" w:cs="Times New Roman"/>
          <w:spacing w:val="17"/>
          <w:sz w:val="22"/>
          <w:szCs w:val="22"/>
        </w:rPr>
      </w:pPr>
      <w:r w:rsidRPr="002E43EF">
        <w:rPr>
          <w:rFonts w:ascii="Times New Roman" w:hAnsi="Times New Roman" w:cs="Times New Roman"/>
          <w:sz w:val="22"/>
          <w:szCs w:val="22"/>
        </w:rPr>
        <w:t>5. Офи</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й</w:t>
      </w:r>
      <w:r w:rsidRPr="002E43EF">
        <w:rPr>
          <w:rFonts w:ascii="Times New Roman" w:hAnsi="Times New Roman" w:cs="Times New Roman"/>
          <w:spacing w:val="55"/>
          <w:sz w:val="22"/>
          <w:szCs w:val="22"/>
        </w:rPr>
        <w:t xml:space="preserve"> </w:t>
      </w:r>
      <w:r w:rsidRPr="002E43EF">
        <w:rPr>
          <w:rFonts w:ascii="Times New Roman" w:hAnsi="Times New Roman" w:cs="Times New Roman"/>
          <w:spacing w:val="-1"/>
          <w:sz w:val="22"/>
          <w:szCs w:val="22"/>
        </w:rPr>
        <w:t>са</w:t>
      </w:r>
      <w:r w:rsidRPr="002E43EF">
        <w:rPr>
          <w:rFonts w:ascii="Times New Roman" w:hAnsi="Times New Roman" w:cs="Times New Roman"/>
          <w:sz w:val="22"/>
          <w:szCs w:val="22"/>
        </w:rPr>
        <w:t>йт</w:t>
      </w:r>
      <w:r w:rsidRPr="002E43EF">
        <w:rPr>
          <w:rFonts w:ascii="Times New Roman" w:hAnsi="Times New Roman" w:cs="Times New Roman"/>
          <w:spacing w:val="53"/>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54"/>
          <w:sz w:val="22"/>
          <w:szCs w:val="22"/>
        </w:rPr>
        <w:t xml:space="preserve"> </w:t>
      </w:r>
      <w:r w:rsidRPr="002E43EF">
        <w:rPr>
          <w:rFonts w:ascii="Times New Roman" w:hAnsi="Times New Roman" w:cs="Times New Roman"/>
          <w:spacing w:val="-1"/>
          <w:sz w:val="22"/>
          <w:szCs w:val="22"/>
        </w:rPr>
        <w:t>се</w:t>
      </w:r>
      <w:r w:rsidRPr="002E43EF">
        <w:rPr>
          <w:rFonts w:ascii="Times New Roman" w:hAnsi="Times New Roman" w:cs="Times New Roman"/>
          <w:sz w:val="22"/>
          <w:szCs w:val="22"/>
        </w:rPr>
        <w:t>ти</w:t>
      </w:r>
      <w:r w:rsidRPr="002E43EF">
        <w:rPr>
          <w:rFonts w:ascii="Times New Roman" w:hAnsi="Times New Roman" w:cs="Times New Roman"/>
          <w:spacing w:val="55"/>
          <w:sz w:val="22"/>
          <w:szCs w:val="22"/>
        </w:rPr>
        <w:t xml:space="preserve"> </w:t>
      </w:r>
      <w:r w:rsidRPr="002E43EF">
        <w:rPr>
          <w:rFonts w:ascii="Times New Roman" w:hAnsi="Times New Roman" w:cs="Times New Roman"/>
          <w:sz w:val="22"/>
          <w:szCs w:val="22"/>
        </w:rPr>
        <w:t>Инт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рн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52"/>
          <w:sz w:val="22"/>
          <w:szCs w:val="22"/>
        </w:rPr>
        <w:t xml:space="preserve"> </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а</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котором</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я</w:t>
      </w:r>
      <w:r w:rsidRPr="002E43EF">
        <w:rPr>
          <w:rFonts w:ascii="Times New Roman" w:hAnsi="Times New Roman" w:cs="Times New Roman"/>
          <w:spacing w:val="54"/>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6"/>
          <w:sz w:val="22"/>
          <w:szCs w:val="22"/>
        </w:rPr>
        <w:t>ц</w:t>
      </w:r>
      <w:r w:rsidRPr="002E43EF">
        <w:rPr>
          <w:rFonts w:ascii="Times New Roman" w:hAnsi="Times New Roman" w:cs="Times New Roman"/>
          <w:sz w:val="22"/>
          <w:szCs w:val="22"/>
        </w:rPr>
        <w:t>ия р</w:t>
      </w:r>
      <w:r w:rsidRPr="002E43EF">
        <w:rPr>
          <w:rFonts w:ascii="Times New Roman" w:hAnsi="Times New Roman" w:cs="Times New Roman"/>
          <w:spacing w:val="-1"/>
          <w:sz w:val="22"/>
          <w:szCs w:val="22"/>
        </w:rPr>
        <w:t>ас</w:t>
      </w:r>
      <w:r w:rsidRPr="002E43EF">
        <w:rPr>
          <w:rFonts w:ascii="Times New Roman" w:hAnsi="Times New Roman" w:cs="Times New Roman"/>
          <w:sz w:val="22"/>
          <w:szCs w:val="22"/>
        </w:rPr>
        <w:t>кры</w:t>
      </w:r>
      <w:r w:rsidRPr="002E43EF">
        <w:rPr>
          <w:rFonts w:ascii="Times New Roman" w:hAnsi="Times New Roman" w:cs="Times New Roman"/>
          <w:spacing w:val="-1"/>
          <w:sz w:val="22"/>
          <w:szCs w:val="22"/>
        </w:rPr>
        <w:t>в</w:t>
      </w:r>
      <w:r w:rsidRPr="002E43EF">
        <w:rPr>
          <w:rFonts w:ascii="Times New Roman" w:hAnsi="Times New Roman" w:cs="Times New Roman"/>
          <w:spacing w:val="1"/>
          <w:sz w:val="22"/>
          <w:szCs w:val="22"/>
        </w:rPr>
        <w:t>а</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информ</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цию</w:t>
      </w:r>
      <w:r w:rsidRPr="002E43EF">
        <w:rPr>
          <w:rFonts w:ascii="Times New Roman" w:hAnsi="Times New Roman" w:cs="Times New Roman"/>
          <w:spacing w:val="21"/>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1"/>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во</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ят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льно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ти</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по</w:t>
      </w:r>
      <w:r w:rsidRPr="002E43EF">
        <w:rPr>
          <w:rFonts w:ascii="Times New Roman" w:hAnsi="Times New Roman" w:cs="Times New Roman"/>
          <w:spacing w:val="23"/>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нию</w:t>
      </w:r>
      <w:r w:rsidRPr="002E43EF">
        <w:rPr>
          <w:rFonts w:ascii="Times New Roman" w:hAnsi="Times New Roman" w:cs="Times New Roman"/>
          <w:spacing w:val="21"/>
          <w:sz w:val="22"/>
          <w:szCs w:val="22"/>
        </w:rPr>
        <w:t xml:space="preserve">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ногокв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рны</w:t>
      </w:r>
      <w:r w:rsidRPr="002E43EF">
        <w:rPr>
          <w:rFonts w:ascii="Times New Roman" w:hAnsi="Times New Roman" w:cs="Times New Roman"/>
          <w:spacing w:val="-4"/>
          <w:sz w:val="22"/>
          <w:szCs w:val="22"/>
        </w:rPr>
        <w:t>м</w:t>
      </w:r>
      <w:r w:rsidRPr="002E43EF">
        <w:rPr>
          <w:rFonts w:ascii="Times New Roman" w:hAnsi="Times New Roman" w:cs="Times New Roman"/>
          <w:sz w:val="22"/>
          <w:szCs w:val="22"/>
        </w:rPr>
        <w:t>и дом</w:t>
      </w:r>
      <w:r w:rsidRPr="002E43EF">
        <w:rPr>
          <w:rFonts w:ascii="Times New Roman" w:hAnsi="Times New Roman" w:cs="Times New Roman"/>
          <w:spacing w:val="-2"/>
          <w:sz w:val="22"/>
          <w:szCs w:val="22"/>
        </w:rPr>
        <w:t>а</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009A22AD">
        <w:rPr>
          <w:rFonts w:ascii="Times New Roman" w:hAnsi="Times New Roman" w:cs="Times New Roman"/>
          <w:sz w:val="22"/>
          <w:szCs w:val="22"/>
        </w:rPr>
        <w:t>.</w:t>
      </w:r>
      <w:r w:rsidRPr="002E43EF">
        <w:rPr>
          <w:rFonts w:ascii="Times New Roman" w:hAnsi="Times New Roman" w:cs="Times New Roman"/>
          <w:spacing w:val="17"/>
          <w:sz w:val="22"/>
          <w:szCs w:val="22"/>
        </w:rPr>
        <w:t xml:space="preserve"> </w:t>
      </w:r>
    </w:p>
    <w:p w14:paraId="4959A36C" w14:textId="77777777" w:rsidR="002E43EF" w:rsidRPr="002E43EF" w:rsidRDefault="002E43EF" w:rsidP="002E43EF">
      <w:pPr>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6. Адр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электронной</w:t>
      </w:r>
      <w:r w:rsidRPr="002E43EF">
        <w:rPr>
          <w:rFonts w:ascii="Times New Roman" w:hAnsi="Times New Roman" w:cs="Times New Roman"/>
          <w:spacing w:val="-2"/>
          <w:sz w:val="22"/>
          <w:szCs w:val="22"/>
        </w:rPr>
        <w:t xml:space="preserve"> п</w:t>
      </w:r>
      <w:r w:rsidRPr="002E43EF">
        <w:rPr>
          <w:rFonts w:ascii="Times New Roman" w:hAnsi="Times New Roman" w:cs="Times New Roman"/>
          <w:sz w:val="22"/>
          <w:szCs w:val="22"/>
        </w:rPr>
        <w:t>о</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 xml:space="preserve">ты </w:t>
      </w:r>
    </w:p>
    <w:p w14:paraId="0EDF30A4" w14:textId="77777777" w:rsidR="002E43EF" w:rsidRPr="002E43EF" w:rsidRDefault="002E43EF" w:rsidP="002E43EF">
      <w:pPr>
        <w:kinsoku w:val="0"/>
        <w:overflowPunct w:val="0"/>
        <w:ind w:firstLine="567"/>
        <w:rPr>
          <w:rFonts w:ascii="Times New Roman" w:hAnsi="Times New Roman" w:cs="Times New Roman"/>
          <w:sz w:val="22"/>
          <w:szCs w:val="22"/>
        </w:rPr>
      </w:pPr>
      <w:r w:rsidRPr="002E43EF">
        <w:rPr>
          <w:rFonts w:ascii="Times New Roman" w:hAnsi="Times New Roman" w:cs="Times New Roman"/>
          <w:sz w:val="22"/>
          <w:szCs w:val="22"/>
        </w:rPr>
        <w:t>7. 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жим</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боты подр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зд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 xml:space="preserve">ний </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л</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ж</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 Упр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ии</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и тел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фо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ы:</w:t>
      </w:r>
    </w:p>
    <w:p w14:paraId="2359C538" w14:textId="77777777" w:rsidR="002E43EF" w:rsidRPr="002E43EF" w:rsidRDefault="002E43EF" w:rsidP="002E43EF">
      <w:pPr>
        <w:widowControl/>
        <w:tabs>
          <w:tab w:val="left" w:pos="0"/>
        </w:tabs>
        <w:suppressAutoHyphens/>
        <w:kinsoku w:val="0"/>
        <w:overflowPunct w:val="0"/>
        <w:spacing w:before="3" w:after="120" w:line="200" w:lineRule="exact"/>
        <w:ind w:firstLine="567"/>
        <w:textAlignment w:val="baseline"/>
        <w:rPr>
          <w:rFonts w:ascii="Times New Roman" w:hAnsi="Times New Roman" w:cs="Times New Roman"/>
          <w:sz w:val="22"/>
          <w:szCs w:val="22"/>
        </w:rPr>
      </w:pPr>
    </w:p>
    <w:tbl>
      <w:tblPr>
        <w:tblW w:w="0" w:type="auto"/>
        <w:tblInd w:w="142" w:type="dxa"/>
        <w:tblLayout w:type="fixed"/>
        <w:tblCellMar>
          <w:left w:w="0" w:type="dxa"/>
          <w:right w:w="0" w:type="dxa"/>
        </w:tblCellMar>
        <w:tblLook w:val="0000" w:firstRow="0" w:lastRow="0" w:firstColumn="0" w:lastColumn="0" w:noHBand="0" w:noVBand="0"/>
      </w:tblPr>
      <w:tblGrid>
        <w:gridCol w:w="3483"/>
        <w:gridCol w:w="3047"/>
        <w:gridCol w:w="1319"/>
        <w:gridCol w:w="1433"/>
      </w:tblGrid>
      <w:tr w:rsidR="002E43EF" w:rsidRPr="002E43EF" w14:paraId="2E5E5C05" w14:textId="77777777" w:rsidTr="002E43EF">
        <w:trPr>
          <w:trHeight w:hRule="exact" w:val="838"/>
        </w:trPr>
        <w:tc>
          <w:tcPr>
            <w:tcW w:w="3483" w:type="dxa"/>
            <w:tcBorders>
              <w:top w:val="single" w:sz="4" w:space="0" w:color="000000"/>
              <w:left w:val="nil"/>
              <w:bottom w:val="single" w:sz="4" w:space="0" w:color="000000"/>
              <w:right w:val="nil"/>
            </w:tcBorders>
          </w:tcPr>
          <w:p w14:paraId="45EFAD51" w14:textId="77777777" w:rsidR="002E43EF" w:rsidRPr="002E43EF" w:rsidRDefault="002E43EF" w:rsidP="002E43EF">
            <w:pPr>
              <w:tabs>
                <w:tab w:val="left" w:pos="0"/>
              </w:tabs>
              <w:kinsoku w:val="0"/>
              <w:overflowPunct w:val="0"/>
              <w:spacing w:line="272" w:lineRule="exact"/>
              <w:rPr>
                <w:rFonts w:ascii="Times New Roman" w:hAnsi="Times New Roman" w:cs="Times New Roman"/>
                <w:sz w:val="22"/>
                <w:szCs w:val="22"/>
              </w:rPr>
            </w:pPr>
            <w:r w:rsidRPr="002E43EF">
              <w:rPr>
                <w:rFonts w:ascii="Times New Roman" w:hAnsi="Times New Roman" w:cs="Times New Roman"/>
                <w:b/>
                <w:bCs/>
                <w:sz w:val="22"/>
                <w:szCs w:val="22"/>
              </w:rPr>
              <w:t>На</w:t>
            </w:r>
            <w:r w:rsidRPr="002E43EF">
              <w:rPr>
                <w:rFonts w:ascii="Times New Roman" w:hAnsi="Times New Roman" w:cs="Times New Roman"/>
                <w:b/>
                <w:bCs/>
                <w:spacing w:val="1"/>
                <w:sz w:val="22"/>
                <w:szCs w:val="22"/>
              </w:rPr>
              <w:t>и</w:t>
            </w:r>
            <w:r w:rsidRPr="002E43EF">
              <w:rPr>
                <w:rFonts w:ascii="Times New Roman" w:hAnsi="Times New Roman" w:cs="Times New Roman"/>
                <w:b/>
                <w:bCs/>
                <w:sz w:val="22"/>
                <w:szCs w:val="22"/>
              </w:rPr>
              <w:t>м</w:t>
            </w:r>
            <w:r w:rsidRPr="002E43EF">
              <w:rPr>
                <w:rFonts w:ascii="Times New Roman" w:hAnsi="Times New Roman" w:cs="Times New Roman"/>
                <w:b/>
                <w:bCs/>
                <w:spacing w:val="-2"/>
                <w:sz w:val="22"/>
                <w:szCs w:val="22"/>
              </w:rPr>
              <w:t>е</w:t>
            </w:r>
            <w:r w:rsidRPr="002E43EF">
              <w:rPr>
                <w:rFonts w:ascii="Times New Roman" w:hAnsi="Times New Roman" w:cs="Times New Roman"/>
                <w:b/>
                <w:bCs/>
                <w:sz w:val="22"/>
                <w:szCs w:val="22"/>
              </w:rPr>
              <w:t>нование</w:t>
            </w:r>
          </w:p>
          <w:p w14:paraId="16D8CA34" w14:textId="77777777" w:rsidR="002E43EF" w:rsidRPr="002E43EF" w:rsidRDefault="002E43EF" w:rsidP="002E43EF">
            <w:pPr>
              <w:tabs>
                <w:tab w:val="left" w:pos="0"/>
              </w:tabs>
              <w:kinsoku w:val="0"/>
              <w:overflowPunct w:val="0"/>
              <w:rPr>
                <w:rFonts w:ascii="Times New Roman" w:hAnsi="Times New Roman" w:cs="Times New Roman"/>
                <w:sz w:val="22"/>
                <w:szCs w:val="22"/>
              </w:rPr>
            </w:pPr>
            <w:r w:rsidRPr="002E43EF">
              <w:rPr>
                <w:rFonts w:ascii="Times New Roman" w:hAnsi="Times New Roman" w:cs="Times New Roman"/>
                <w:b/>
                <w:bCs/>
                <w:sz w:val="22"/>
                <w:szCs w:val="22"/>
              </w:rPr>
              <w:t>подразде</w:t>
            </w:r>
            <w:r w:rsidRPr="002E43EF">
              <w:rPr>
                <w:rFonts w:ascii="Times New Roman" w:hAnsi="Times New Roman" w:cs="Times New Roman"/>
                <w:b/>
                <w:bCs/>
                <w:spacing w:val="-1"/>
                <w:sz w:val="22"/>
                <w:szCs w:val="22"/>
              </w:rPr>
              <w:t>ле</w:t>
            </w:r>
            <w:r w:rsidRPr="002E43EF">
              <w:rPr>
                <w:rFonts w:ascii="Times New Roman" w:hAnsi="Times New Roman" w:cs="Times New Roman"/>
                <w:b/>
                <w:bCs/>
                <w:sz w:val="22"/>
                <w:szCs w:val="22"/>
              </w:rPr>
              <w:t>ния,</w:t>
            </w:r>
            <w:r w:rsidRPr="002E43EF">
              <w:rPr>
                <w:rFonts w:ascii="Times New Roman" w:hAnsi="Times New Roman" w:cs="Times New Roman"/>
                <w:b/>
                <w:bCs/>
                <w:spacing w:val="-3"/>
                <w:sz w:val="22"/>
                <w:szCs w:val="22"/>
              </w:rPr>
              <w:t xml:space="preserve"> </w:t>
            </w:r>
            <w:r w:rsidRPr="002E43EF">
              <w:rPr>
                <w:rFonts w:ascii="Times New Roman" w:hAnsi="Times New Roman" w:cs="Times New Roman"/>
                <w:b/>
                <w:bCs/>
                <w:sz w:val="22"/>
                <w:szCs w:val="22"/>
              </w:rPr>
              <w:t>дол</w:t>
            </w:r>
            <w:r w:rsidRPr="002E43EF">
              <w:rPr>
                <w:rFonts w:ascii="Times New Roman" w:hAnsi="Times New Roman" w:cs="Times New Roman"/>
                <w:b/>
                <w:bCs/>
                <w:spacing w:val="-2"/>
                <w:sz w:val="22"/>
                <w:szCs w:val="22"/>
              </w:rPr>
              <w:t>ж</w:t>
            </w:r>
            <w:r w:rsidRPr="002E43EF">
              <w:rPr>
                <w:rFonts w:ascii="Times New Roman" w:hAnsi="Times New Roman" w:cs="Times New Roman"/>
                <w:b/>
                <w:bCs/>
                <w:spacing w:val="3"/>
                <w:sz w:val="22"/>
                <w:szCs w:val="22"/>
              </w:rPr>
              <w:t>н</w:t>
            </w:r>
            <w:r w:rsidRPr="002E43EF">
              <w:rPr>
                <w:rFonts w:ascii="Times New Roman" w:hAnsi="Times New Roman" w:cs="Times New Roman"/>
                <w:b/>
                <w:bCs/>
                <w:sz w:val="22"/>
                <w:szCs w:val="22"/>
              </w:rPr>
              <w:t>о</w:t>
            </w:r>
            <w:r w:rsidRPr="002E43EF">
              <w:rPr>
                <w:rFonts w:ascii="Times New Roman" w:hAnsi="Times New Roman" w:cs="Times New Roman"/>
                <w:b/>
                <w:bCs/>
                <w:spacing w:val="-1"/>
                <w:sz w:val="22"/>
                <w:szCs w:val="22"/>
              </w:rPr>
              <w:t>с</w:t>
            </w:r>
            <w:r w:rsidRPr="002E43EF">
              <w:rPr>
                <w:rFonts w:ascii="Times New Roman" w:hAnsi="Times New Roman" w:cs="Times New Roman"/>
                <w:b/>
                <w:bCs/>
                <w:spacing w:val="1"/>
                <w:sz w:val="22"/>
                <w:szCs w:val="22"/>
              </w:rPr>
              <w:t>т</w:t>
            </w:r>
            <w:r w:rsidRPr="002E43EF">
              <w:rPr>
                <w:rFonts w:ascii="Times New Roman" w:hAnsi="Times New Roman" w:cs="Times New Roman"/>
                <w:b/>
                <w:bCs/>
                <w:sz w:val="22"/>
                <w:szCs w:val="22"/>
              </w:rPr>
              <w:t>ных лиц</w:t>
            </w:r>
          </w:p>
        </w:tc>
        <w:tc>
          <w:tcPr>
            <w:tcW w:w="3047" w:type="dxa"/>
            <w:tcBorders>
              <w:top w:val="single" w:sz="4" w:space="0" w:color="000000"/>
              <w:left w:val="nil"/>
              <w:bottom w:val="single" w:sz="4" w:space="0" w:color="000000"/>
              <w:right w:val="nil"/>
            </w:tcBorders>
          </w:tcPr>
          <w:p w14:paraId="15D1F533" w14:textId="77777777" w:rsidR="002E43EF" w:rsidRPr="002E43EF" w:rsidRDefault="002E43EF" w:rsidP="002E43EF">
            <w:pPr>
              <w:tabs>
                <w:tab w:val="left" w:pos="203"/>
              </w:tabs>
              <w:kinsoku w:val="0"/>
              <w:overflowPunct w:val="0"/>
              <w:spacing w:line="272" w:lineRule="exact"/>
              <w:ind w:left="203" w:right="151"/>
              <w:rPr>
                <w:rFonts w:ascii="Times New Roman" w:hAnsi="Times New Roman" w:cs="Times New Roman"/>
                <w:sz w:val="22"/>
                <w:szCs w:val="22"/>
              </w:rPr>
            </w:pPr>
            <w:r w:rsidRPr="002E43EF">
              <w:rPr>
                <w:rFonts w:ascii="Times New Roman" w:hAnsi="Times New Roman" w:cs="Times New Roman"/>
                <w:b/>
                <w:bCs/>
                <w:sz w:val="22"/>
                <w:szCs w:val="22"/>
              </w:rPr>
              <w:t>Вид д</w:t>
            </w:r>
            <w:r w:rsidRPr="002E43EF">
              <w:rPr>
                <w:rFonts w:ascii="Times New Roman" w:hAnsi="Times New Roman" w:cs="Times New Roman"/>
                <w:b/>
                <w:bCs/>
                <w:spacing w:val="-1"/>
                <w:sz w:val="22"/>
                <w:szCs w:val="22"/>
              </w:rPr>
              <w:t>е</w:t>
            </w:r>
            <w:r w:rsidRPr="002E43EF">
              <w:rPr>
                <w:rFonts w:ascii="Times New Roman" w:hAnsi="Times New Roman" w:cs="Times New Roman"/>
                <w:b/>
                <w:bCs/>
                <w:spacing w:val="-3"/>
                <w:sz w:val="22"/>
                <w:szCs w:val="22"/>
              </w:rPr>
              <w:t>я</w:t>
            </w:r>
            <w:r w:rsidRPr="002E43EF">
              <w:rPr>
                <w:rFonts w:ascii="Times New Roman" w:hAnsi="Times New Roman" w:cs="Times New Roman"/>
                <w:b/>
                <w:bCs/>
                <w:spacing w:val="1"/>
                <w:sz w:val="22"/>
                <w:szCs w:val="22"/>
              </w:rPr>
              <w:t>т</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льно</w:t>
            </w:r>
            <w:r w:rsidRPr="002E43EF">
              <w:rPr>
                <w:rFonts w:ascii="Times New Roman" w:hAnsi="Times New Roman" w:cs="Times New Roman"/>
                <w:b/>
                <w:bCs/>
                <w:spacing w:val="-1"/>
                <w:sz w:val="22"/>
                <w:szCs w:val="22"/>
              </w:rPr>
              <w:t>с</w:t>
            </w:r>
            <w:r w:rsidRPr="002E43EF">
              <w:rPr>
                <w:rFonts w:ascii="Times New Roman" w:hAnsi="Times New Roman" w:cs="Times New Roman"/>
                <w:b/>
                <w:bCs/>
                <w:sz w:val="22"/>
                <w:szCs w:val="22"/>
              </w:rPr>
              <w:t>ти</w:t>
            </w:r>
          </w:p>
          <w:p w14:paraId="32B863DE" w14:textId="77777777" w:rsidR="002E43EF" w:rsidRPr="002E43EF" w:rsidRDefault="002E43EF" w:rsidP="002E43EF">
            <w:pPr>
              <w:tabs>
                <w:tab w:val="left" w:pos="203"/>
              </w:tabs>
              <w:kinsoku w:val="0"/>
              <w:overflowPunct w:val="0"/>
              <w:ind w:left="203" w:right="151"/>
              <w:rPr>
                <w:rFonts w:ascii="Times New Roman" w:hAnsi="Times New Roman" w:cs="Times New Roman"/>
                <w:sz w:val="22"/>
                <w:szCs w:val="22"/>
              </w:rPr>
            </w:pPr>
            <w:r w:rsidRPr="002E43EF">
              <w:rPr>
                <w:rFonts w:ascii="Times New Roman" w:hAnsi="Times New Roman" w:cs="Times New Roman"/>
                <w:b/>
                <w:bCs/>
                <w:sz w:val="22"/>
                <w:szCs w:val="22"/>
              </w:rPr>
              <w:t>данно</w:t>
            </w:r>
            <w:r w:rsidRPr="002E43EF">
              <w:rPr>
                <w:rFonts w:ascii="Times New Roman" w:hAnsi="Times New Roman" w:cs="Times New Roman"/>
                <w:b/>
                <w:bCs/>
                <w:spacing w:val="-1"/>
                <w:sz w:val="22"/>
                <w:szCs w:val="22"/>
              </w:rPr>
              <w:t>г</w:t>
            </w:r>
            <w:r w:rsidRPr="002E43EF">
              <w:rPr>
                <w:rFonts w:ascii="Times New Roman" w:hAnsi="Times New Roman" w:cs="Times New Roman"/>
                <w:b/>
                <w:bCs/>
                <w:sz w:val="22"/>
                <w:szCs w:val="22"/>
              </w:rPr>
              <w:t>о п</w:t>
            </w:r>
            <w:r w:rsidRPr="002E43EF">
              <w:rPr>
                <w:rFonts w:ascii="Times New Roman" w:hAnsi="Times New Roman" w:cs="Times New Roman"/>
                <w:b/>
                <w:bCs/>
                <w:spacing w:val="-3"/>
                <w:sz w:val="22"/>
                <w:szCs w:val="22"/>
              </w:rPr>
              <w:t>о</w:t>
            </w:r>
            <w:r w:rsidRPr="002E43EF">
              <w:rPr>
                <w:rFonts w:ascii="Times New Roman" w:hAnsi="Times New Roman" w:cs="Times New Roman"/>
                <w:b/>
                <w:bCs/>
                <w:sz w:val="22"/>
                <w:szCs w:val="22"/>
              </w:rPr>
              <w:t>дразде</w:t>
            </w:r>
            <w:r w:rsidRPr="002E43EF">
              <w:rPr>
                <w:rFonts w:ascii="Times New Roman" w:hAnsi="Times New Roman" w:cs="Times New Roman"/>
                <w:b/>
                <w:bCs/>
                <w:spacing w:val="-1"/>
                <w:sz w:val="22"/>
                <w:szCs w:val="22"/>
              </w:rPr>
              <w:t>ле</w:t>
            </w:r>
            <w:r w:rsidRPr="002E43EF">
              <w:rPr>
                <w:rFonts w:ascii="Times New Roman" w:hAnsi="Times New Roman" w:cs="Times New Roman"/>
                <w:b/>
                <w:bCs/>
                <w:sz w:val="22"/>
                <w:szCs w:val="22"/>
              </w:rPr>
              <w:t>н</w:t>
            </w:r>
            <w:r w:rsidRPr="002E43EF">
              <w:rPr>
                <w:rFonts w:ascii="Times New Roman" w:hAnsi="Times New Roman" w:cs="Times New Roman"/>
                <w:b/>
                <w:bCs/>
                <w:spacing w:val="-2"/>
                <w:sz w:val="22"/>
                <w:szCs w:val="22"/>
              </w:rPr>
              <w:t>и</w:t>
            </w:r>
            <w:r w:rsidRPr="002E43EF">
              <w:rPr>
                <w:rFonts w:ascii="Times New Roman" w:hAnsi="Times New Roman" w:cs="Times New Roman"/>
                <w:b/>
                <w:bCs/>
                <w:sz w:val="22"/>
                <w:szCs w:val="22"/>
              </w:rPr>
              <w:t>я</w:t>
            </w:r>
          </w:p>
        </w:tc>
        <w:tc>
          <w:tcPr>
            <w:tcW w:w="1319" w:type="dxa"/>
            <w:tcBorders>
              <w:top w:val="single" w:sz="4" w:space="0" w:color="000000"/>
              <w:left w:val="nil"/>
              <w:bottom w:val="single" w:sz="4" w:space="0" w:color="000000"/>
              <w:right w:val="nil"/>
            </w:tcBorders>
          </w:tcPr>
          <w:p w14:paraId="66DC1A48" w14:textId="77777777" w:rsidR="002E43EF" w:rsidRPr="002E43EF" w:rsidRDefault="002E43EF" w:rsidP="002E43EF">
            <w:pPr>
              <w:tabs>
                <w:tab w:val="left" w:pos="0"/>
              </w:tabs>
              <w:kinsoku w:val="0"/>
              <w:overflowPunct w:val="0"/>
              <w:spacing w:line="272" w:lineRule="exact"/>
              <w:rPr>
                <w:rFonts w:ascii="Times New Roman" w:hAnsi="Times New Roman" w:cs="Times New Roman"/>
                <w:sz w:val="22"/>
                <w:szCs w:val="22"/>
              </w:rPr>
            </w:pPr>
            <w:r w:rsidRPr="002E43EF">
              <w:rPr>
                <w:rFonts w:ascii="Times New Roman" w:hAnsi="Times New Roman" w:cs="Times New Roman"/>
                <w:b/>
                <w:bCs/>
                <w:spacing w:val="-3"/>
                <w:sz w:val="22"/>
                <w:szCs w:val="22"/>
              </w:rPr>
              <w:t>Р</w:t>
            </w:r>
            <w:r w:rsidRPr="002E43EF">
              <w:rPr>
                <w:rFonts w:ascii="Times New Roman" w:hAnsi="Times New Roman" w:cs="Times New Roman"/>
                <w:b/>
                <w:bCs/>
                <w:spacing w:val="1"/>
                <w:sz w:val="22"/>
                <w:szCs w:val="22"/>
              </w:rPr>
              <w:t>е</w:t>
            </w:r>
            <w:r w:rsidRPr="002E43EF">
              <w:rPr>
                <w:rFonts w:ascii="Times New Roman" w:hAnsi="Times New Roman" w:cs="Times New Roman"/>
                <w:b/>
                <w:bCs/>
                <w:spacing w:val="-2"/>
                <w:sz w:val="22"/>
                <w:szCs w:val="22"/>
              </w:rPr>
              <w:t>ж</w:t>
            </w:r>
            <w:r w:rsidRPr="002E43EF">
              <w:rPr>
                <w:rFonts w:ascii="Times New Roman" w:hAnsi="Times New Roman" w:cs="Times New Roman"/>
                <w:b/>
                <w:bCs/>
                <w:sz w:val="22"/>
                <w:szCs w:val="22"/>
              </w:rPr>
              <w:t>им</w:t>
            </w:r>
          </w:p>
          <w:p w14:paraId="24E925CF" w14:textId="77777777" w:rsidR="002E43EF" w:rsidRPr="002E43EF" w:rsidRDefault="002E43EF" w:rsidP="002E43EF">
            <w:pPr>
              <w:tabs>
                <w:tab w:val="left" w:pos="0"/>
              </w:tabs>
              <w:kinsoku w:val="0"/>
              <w:overflowPunct w:val="0"/>
              <w:rPr>
                <w:rFonts w:ascii="Times New Roman" w:hAnsi="Times New Roman" w:cs="Times New Roman"/>
                <w:sz w:val="22"/>
                <w:szCs w:val="22"/>
              </w:rPr>
            </w:pPr>
            <w:r w:rsidRPr="002E43EF">
              <w:rPr>
                <w:rFonts w:ascii="Times New Roman" w:hAnsi="Times New Roman" w:cs="Times New Roman"/>
                <w:b/>
                <w:bCs/>
                <w:sz w:val="22"/>
                <w:szCs w:val="22"/>
              </w:rPr>
              <w:t>рабо</w:t>
            </w:r>
            <w:r w:rsidRPr="002E43EF">
              <w:rPr>
                <w:rFonts w:ascii="Times New Roman" w:hAnsi="Times New Roman" w:cs="Times New Roman"/>
                <w:b/>
                <w:bCs/>
                <w:spacing w:val="1"/>
                <w:sz w:val="22"/>
                <w:szCs w:val="22"/>
              </w:rPr>
              <w:t>т</w:t>
            </w:r>
            <w:r w:rsidRPr="002E43EF">
              <w:rPr>
                <w:rFonts w:ascii="Times New Roman" w:hAnsi="Times New Roman" w:cs="Times New Roman"/>
                <w:b/>
                <w:bCs/>
                <w:sz w:val="22"/>
                <w:szCs w:val="22"/>
              </w:rPr>
              <w:t>ы</w:t>
            </w:r>
          </w:p>
        </w:tc>
        <w:tc>
          <w:tcPr>
            <w:tcW w:w="1433" w:type="dxa"/>
            <w:tcBorders>
              <w:top w:val="single" w:sz="4" w:space="0" w:color="000000"/>
              <w:left w:val="nil"/>
              <w:bottom w:val="single" w:sz="4" w:space="0" w:color="000000"/>
              <w:right w:val="nil"/>
            </w:tcBorders>
          </w:tcPr>
          <w:p w14:paraId="1F5C2E06" w14:textId="77777777" w:rsidR="002E43EF" w:rsidRPr="002E43EF" w:rsidRDefault="002E43EF" w:rsidP="002E43EF">
            <w:pPr>
              <w:tabs>
                <w:tab w:val="left" w:pos="0"/>
              </w:tabs>
              <w:kinsoku w:val="0"/>
              <w:overflowPunct w:val="0"/>
              <w:spacing w:line="272" w:lineRule="exact"/>
              <w:rPr>
                <w:rFonts w:ascii="Times New Roman" w:hAnsi="Times New Roman" w:cs="Times New Roman"/>
                <w:sz w:val="22"/>
                <w:szCs w:val="22"/>
              </w:rPr>
            </w:pPr>
            <w:r w:rsidRPr="002E43EF">
              <w:rPr>
                <w:rFonts w:ascii="Times New Roman" w:hAnsi="Times New Roman" w:cs="Times New Roman"/>
                <w:b/>
                <w:bCs/>
                <w:sz w:val="22"/>
                <w:szCs w:val="22"/>
              </w:rPr>
              <w:t>Т</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ле</w:t>
            </w:r>
            <w:r w:rsidRPr="002E43EF">
              <w:rPr>
                <w:rFonts w:ascii="Times New Roman" w:hAnsi="Times New Roman" w:cs="Times New Roman"/>
                <w:b/>
                <w:bCs/>
                <w:spacing w:val="-3"/>
                <w:sz w:val="22"/>
                <w:szCs w:val="22"/>
              </w:rPr>
              <w:t>ф</w:t>
            </w:r>
            <w:r w:rsidRPr="002E43EF">
              <w:rPr>
                <w:rFonts w:ascii="Times New Roman" w:hAnsi="Times New Roman" w:cs="Times New Roman"/>
                <w:b/>
                <w:bCs/>
                <w:sz w:val="22"/>
                <w:szCs w:val="22"/>
              </w:rPr>
              <w:t>он</w:t>
            </w:r>
          </w:p>
        </w:tc>
      </w:tr>
      <w:tr w:rsidR="002E43EF" w:rsidRPr="002E43EF" w14:paraId="6C9DB13C" w14:textId="77777777" w:rsidTr="002E43EF">
        <w:trPr>
          <w:trHeight w:hRule="exact" w:val="892"/>
        </w:trPr>
        <w:tc>
          <w:tcPr>
            <w:tcW w:w="3483" w:type="dxa"/>
            <w:tcBorders>
              <w:top w:val="single" w:sz="4" w:space="0" w:color="000000"/>
              <w:left w:val="nil"/>
              <w:bottom w:val="nil"/>
              <w:right w:val="nil"/>
            </w:tcBorders>
          </w:tcPr>
          <w:p w14:paraId="74FCFC5D" w14:textId="77777777" w:rsidR="002E43EF" w:rsidRPr="002E43EF" w:rsidRDefault="002E43EF" w:rsidP="002E43EF">
            <w:pPr>
              <w:tabs>
                <w:tab w:val="left" w:pos="0"/>
              </w:tabs>
              <w:kinsoku w:val="0"/>
              <w:overflowPunct w:val="0"/>
              <w:spacing w:line="268" w:lineRule="exact"/>
              <w:rPr>
                <w:rFonts w:ascii="Times New Roman" w:hAnsi="Times New Roman" w:cs="Times New Roman"/>
                <w:sz w:val="22"/>
                <w:szCs w:val="22"/>
              </w:rPr>
            </w:pPr>
            <w:r w:rsidRPr="002E43EF">
              <w:rPr>
                <w:rFonts w:ascii="Times New Roman" w:hAnsi="Times New Roman" w:cs="Times New Roman"/>
                <w:spacing w:val="3"/>
                <w:sz w:val="22"/>
                <w:szCs w:val="22"/>
              </w:rPr>
              <w:t>Р</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ководит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p>
          <w:p w14:paraId="286A5FBE" w14:textId="77777777" w:rsidR="002E43EF" w:rsidRPr="002E43EF" w:rsidRDefault="002E43EF" w:rsidP="002E43EF">
            <w:pPr>
              <w:tabs>
                <w:tab w:val="left" w:pos="0"/>
                <w:tab w:val="left" w:pos="2443"/>
              </w:tabs>
              <w:kinsoku w:val="0"/>
              <w:overflowPunct w:val="0"/>
              <w:rPr>
                <w:rFonts w:ascii="Times New Roman" w:hAnsi="Times New Roman" w:cs="Times New Roman"/>
                <w:sz w:val="22"/>
                <w:szCs w:val="22"/>
              </w:rPr>
            </w:pPr>
            <w:r w:rsidRPr="002E43EF">
              <w:rPr>
                <w:rFonts w:ascii="Times New Roman" w:hAnsi="Times New Roman" w:cs="Times New Roman"/>
                <w:sz w:val="22"/>
                <w:szCs w:val="22"/>
              </w:rPr>
              <w:t>Ф.И.</w:t>
            </w:r>
            <w:r w:rsidRPr="002E43EF">
              <w:rPr>
                <w:rFonts w:ascii="Times New Roman" w:hAnsi="Times New Roman" w:cs="Times New Roman"/>
                <w:spacing w:val="-1"/>
                <w:sz w:val="22"/>
                <w:szCs w:val="22"/>
              </w:rPr>
              <w:t>О</w:t>
            </w:r>
            <w:r w:rsidRPr="002E43EF">
              <w:rPr>
                <w:rFonts w:ascii="Times New Roman" w:hAnsi="Times New Roman" w:cs="Times New Roman"/>
                <w:sz w:val="22"/>
                <w:szCs w:val="22"/>
              </w:rPr>
              <w:t>.</w:t>
            </w:r>
            <w:r w:rsidRPr="002E43EF">
              <w:rPr>
                <w:rFonts w:ascii="Times New Roman" w:hAnsi="Times New Roman" w:cs="Times New Roman"/>
                <w:sz w:val="22"/>
                <w:szCs w:val="22"/>
                <w:u w:val="single"/>
              </w:rPr>
              <w:tab/>
            </w:r>
          </w:p>
        </w:tc>
        <w:tc>
          <w:tcPr>
            <w:tcW w:w="3047" w:type="dxa"/>
            <w:tcBorders>
              <w:top w:val="single" w:sz="4" w:space="0" w:color="000000"/>
              <w:left w:val="nil"/>
              <w:bottom w:val="nil"/>
              <w:right w:val="nil"/>
            </w:tcBorders>
          </w:tcPr>
          <w:p w14:paraId="13E7BB7E" w14:textId="77777777" w:rsidR="002E43EF" w:rsidRPr="002E43EF" w:rsidRDefault="002E43EF" w:rsidP="002E43EF">
            <w:pPr>
              <w:tabs>
                <w:tab w:val="left" w:pos="203"/>
                <w:tab w:val="left" w:pos="966"/>
                <w:tab w:val="left" w:pos="2563"/>
              </w:tabs>
              <w:kinsoku w:val="0"/>
              <w:overflowPunct w:val="0"/>
              <w:spacing w:line="268" w:lineRule="exact"/>
              <w:ind w:left="203" w:right="151"/>
              <w:rPr>
                <w:rFonts w:ascii="Times New Roman" w:hAnsi="Times New Roman" w:cs="Times New Roman"/>
                <w:sz w:val="22"/>
                <w:szCs w:val="22"/>
              </w:rPr>
            </w:pPr>
            <w:r w:rsidRPr="002E43EF">
              <w:rPr>
                <w:rFonts w:ascii="Times New Roman" w:hAnsi="Times New Roman" w:cs="Times New Roman"/>
                <w:sz w:val="22"/>
                <w:szCs w:val="22"/>
              </w:rPr>
              <w:t>при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 п</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 по</w:t>
            </w:r>
          </w:p>
          <w:p w14:paraId="3C107E7B" w14:textId="77777777" w:rsidR="002E43EF" w:rsidRPr="002E43EF" w:rsidRDefault="002E43EF" w:rsidP="002E43EF">
            <w:pPr>
              <w:tabs>
                <w:tab w:val="left" w:pos="203"/>
                <w:tab w:val="left" w:pos="1634"/>
              </w:tabs>
              <w:kinsoku w:val="0"/>
              <w:overflowPunct w:val="0"/>
              <w:ind w:left="203" w:right="151"/>
              <w:rPr>
                <w:rFonts w:ascii="Times New Roman" w:hAnsi="Times New Roman" w:cs="Times New Roman"/>
                <w:sz w:val="22"/>
                <w:szCs w:val="22"/>
              </w:rPr>
            </w:pPr>
            <w:r w:rsidRPr="002E43EF">
              <w:rPr>
                <w:rFonts w:ascii="Times New Roman" w:hAnsi="Times New Roman" w:cs="Times New Roman"/>
                <w:sz w:val="22"/>
                <w:szCs w:val="22"/>
              </w:rPr>
              <w:t>вопро</w:t>
            </w:r>
            <w:r w:rsidRPr="002E43EF">
              <w:rPr>
                <w:rFonts w:ascii="Times New Roman" w:hAnsi="Times New Roman" w:cs="Times New Roman"/>
                <w:spacing w:val="-1"/>
                <w:sz w:val="22"/>
                <w:szCs w:val="22"/>
              </w:rPr>
              <w:t>са</w:t>
            </w:r>
            <w:r w:rsidRPr="002E43EF">
              <w:rPr>
                <w:rFonts w:ascii="Times New Roman" w:hAnsi="Times New Roman" w:cs="Times New Roman"/>
                <w:sz w:val="22"/>
                <w:szCs w:val="22"/>
              </w:rPr>
              <w:t xml:space="preserve">м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w:t>
            </w:r>
            <w:r w:rsidRPr="002E43EF">
              <w:rPr>
                <w:rFonts w:ascii="Times New Roman" w:hAnsi="Times New Roman" w:cs="Times New Roman"/>
                <w:spacing w:val="-2"/>
                <w:sz w:val="22"/>
                <w:szCs w:val="22"/>
              </w:rPr>
              <w:t>е</w:t>
            </w:r>
            <w:r w:rsidRPr="002E43EF">
              <w:rPr>
                <w:rFonts w:ascii="Times New Roman" w:hAnsi="Times New Roman" w:cs="Times New Roman"/>
                <w:spacing w:val="3"/>
                <w:sz w:val="22"/>
                <w:szCs w:val="22"/>
              </w:rPr>
              <w:t>н</w:t>
            </w:r>
            <w:r w:rsidRPr="002E43EF">
              <w:rPr>
                <w:rFonts w:ascii="Times New Roman" w:hAnsi="Times New Roman" w:cs="Times New Roman"/>
                <w:sz w:val="22"/>
                <w:szCs w:val="22"/>
              </w:rPr>
              <w:t xml:space="preserve">ия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ногокв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рным</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дом</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м</w:t>
            </w:r>
          </w:p>
        </w:tc>
        <w:tc>
          <w:tcPr>
            <w:tcW w:w="1319" w:type="dxa"/>
            <w:tcBorders>
              <w:top w:val="single" w:sz="4" w:space="0" w:color="000000"/>
              <w:left w:val="nil"/>
              <w:bottom w:val="nil"/>
              <w:right w:val="nil"/>
            </w:tcBorders>
          </w:tcPr>
          <w:p w14:paraId="5FD106E1"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c>
          <w:tcPr>
            <w:tcW w:w="1433" w:type="dxa"/>
            <w:tcBorders>
              <w:top w:val="single" w:sz="4" w:space="0" w:color="000000"/>
              <w:left w:val="nil"/>
              <w:bottom w:val="nil"/>
              <w:right w:val="nil"/>
            </w:tcBorders>
          </w:tcPr>
          <w:p w14:paraId="7101C98A"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r>
      <w:tr w:rsidR="002E43EF" w:rsidRPr="002E43EF" w14:paraId="02894394" w14:textId="77777777" w:rsidTr="002E43EF">
        <w:trPr>
          <w:trHeight w:hRule="exact" w:val="672"/>
        </w:trPr>
        <w:tc>
          <w:tcPr>
            <w:tcW w:w="3483" w:type="dxa"/>
            <w:tcBorders>
              <w:top w:val="nil"/>
              <w:left w:val="nil"/>
              <w:bottom w:val="nil"/>
              <w:right w:val="nil"/>
            </w:tcBorders>
          </w:tcPr>
          <w:p w14:paraId="78A53F9B" w14:textId="77777777" w:rsidR="002E43EF" w:rsidRPr="002E43EF" w:rsidRDefault="002E43EF" w:rsidP="002E43EF">
            <w:pPr>
              <w:tabs>
                <w:tab w:val="left" w:pos="0"/>
              </w:tabs>
              <w:kinsoku w:val="0"/>
              <w:overflowPunct w:val="0"/>
              <w:spacing w:before="47"/>
              <w:rPr>
                <w:rFonts w:ascii="Times New Roman" w:hAnsi="Times New Roman" w:cs="Times New Roman"/>
                <w:sz w:val="22"/>
                <w:szCs w:val="22"/>
              </w:rPr>
            </w:pPr>
            <w:r w:rsidRPr="002E43EF">
              <w:rPr>
                <w:rFonts w:ascii="Times New Roman" w:hAnsi="Times New Roman" w:cs="Times New Roman"/>
                <w:sz w:val="22"/>
                <w:szCs w:val="22"/>
              </w:rPr>
              <w:t>А</w:t>
            </w:r>
            <w:r w:rsidRPr="002E43EF">
              <w:rPr>
                <w:rFonts w:ascii="Times New Roman" w:hAnsi="Times New Roman" w:cs="Times New Roman"/>
                <w:spacing w:val="-1"/>
                <w:sz w:val="22"/>
                <w:szCs w:val="22"/>
              </w:rPr>
              <w:t>ва</w:t>
            </w:r>
            <w:r w:rsidRPr="002E43EF">
              <w:rPr>
                <w:rFonts w:ascii="Times New Roman" w:hAnsi="Times New Roman" w:cs="Times New Roman"/>
                <w:sz w:val="22"/>
                <w:szCs w:val="22"/>
              </w:rPr>
              <w:t>рийно</w:t>
            </w:r>
            <w:r w:rsidRPr="002E43EF">
              <w:rPr>
                <w:rFonts w:ascii="Times New Roman" w:hAnsi="Times New Roman" w:cs="Times New Roman"/>
                <w:spacing w:val="-1"/>
                <w:sz w:val="22"/>
                <w:szCs w:val="22"/>
              </w:rPr>
              <w:t>-</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п</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че</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xml:space="preserve">я </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ж</w:t>
            </w:r>
            <w:r w:rsidRPr="002E43EF">
              <w:rPr>
                <w:rFonts w:ascii="Times New Roman" w:hAnsi="Times New Roman" w:cs="Times New Roman"/>
                <w:spacing w:val="2"/>
                <w:sz w:val="22"/>
                <w:szCs w:val="22"/>
              </w:rPr>
              <w:t>б</w:t>
            </w:r>
            <w:r w:rsidRPr="002E43EF">
              <w:rPr>
                <w:rFonts w:ascii="Times New Roman" w:hAnsi="Times New Roman" w:cs="Times New Roman"/>
                <w:sz w:val="22"/>
                <w:szCs w:val="22"/>
              </w:rPr>
              <w:t>а</w:t>
            </w:r>
          </w:p>
        </w:tc>
        <w:tc>
          <w:tcPr>
            <w:tcW w:w="3047" w:type="dxa"/>
            <w:tcBorders>
              <w:top w:val="nil"/>
              <w:left w:val="nil"/>
              <w:bottom w:val="nil"/>
              <w:right w:val="nil"/>
            </w:tcBorders>
          </w:tcPr>
          <w:p w14:paraId="76862467" w14:textId="77777777" w:rsidR="002E43EF" w:rsidRPr="002E43EF" w:rsidRDefault="002E43EF" w:rsidP="002E43EF">
            <w:pPr>
              <w:tabs>
                <w:tab w:val="left" w:pos="203"/>
                <w:tab w:val="left" w:pos="2152"/>
              </w:tabs>
              <w:kinsoku w:val="0"/>
              <w:overflowPunct w:val="0"/>
              <w:spacing w:before="47"/>
              <w:ind w:left="203" w:right="151"/>
              <w:rPr>
                <w:rFonts w:ascii="Times New Roman" w:hAnsi="Times New Roman" w:cs="Times New Roman"/>
                <w:sz w:val="22"/>
                <w:szCs w:val="22"/>
              </w:rPr>
            </w:pPr>
            <w:r w:rsidRPr="002E43EF">
              <w:rPr>
                <w:rFonts w:ascii="Times New Roman" w:hAnsi="Times New Roman" w:cs="Times New Roman"/>
                <w:sz w:val="22"/>
                <w:szCs w:val="22"/>
              </w:rPr>
              <w:t>при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 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явок 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p>
        </w:tc>
        <w:tc>
          <w:tcPr>
            <w:tcW w:w="1319" w:type="dxa"/>
            <w:tcBorders>
              <w:top w:val="nil"/>
              <w:left w:val="nil"/>
              <w:bottom w:val="nil"/>
              <w:right w:val="nil"/>
            </w:tcBorders>
          </w:tcPr>
          <w:p w14:paraId="132F7071"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c>
          <w:tcPr>
            <w:tcW w:w="1433" w:type="dxa"/>
            <w:tcBorders>
              <w:top w:val="nil"/>
              <w:left w:val="nil"/>
              <w:bottom w:val="nil"/>
              <w:right w:val="nil"/>
            </w:tcBorders>
          </w:tcPr>
          <w:p w14:paraId="1DF95D9E"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r>
      <w:tr w:rsidR="002E43EF" w:rsidRPr="002E43EF" w14:paraId="06D29A8B" w14:textId="77777777" w:rsidTr="002E43EF">
        <w:trPr>
          <w:trHeight w:hRule="exact" w:val="732"/>
        </w:trPr>
        <w:tc>
          <w:tcPr>
            <w:tcW w:w="3483" w:type="dxa"/>
            <w:tcBorders>
              <w:top w:val="nil"/>
              <w:left w:val="nil"/>
              <w:bottom w:val="nil"/>
              <w:right w:val="nil"/>
            </w:tcBorders>
          </w:tcPr>
          <w:p w14:paraId="66F23BB0" w14:textId="77777777" w:rsidR="002E43EF" w:rsidRPr="002E43EF" w:rsidRDefault="002E43EF" w:rsidP="002E43EF">
            <w:pPr>
              <w:tabs>
                <w:tab w:val="left" w:pos="0"/>
              </w:tabs>
              <w:kinsoku w:val="0"/>
              <w:overflowPunct w:val="0"/>
              <w:spacing w:before="47"/>
              <w:rPr>
                <w:rFonts w:ascii="Times New Roman" w:hAnsi="Times New Roman" w:cs="Times New Roman"/>
                <w:sz w:val="22"/>
                <w:szCs w:val="22"/>
              </w:rPr>
            </w:pP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pacing w:val="2"/>
                <w:sz w:val="22"/>
                <w:szCs w:val="22"/>
              </w:rPr>
              <w:t>х</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к</w:t>
            </w:r>
            <w:r w:rsidRPr="002E43EF">
              <w:rPr>
                <w:rFonts w:ascii="Times New Roman" w:hAnsi="Times New Roman" w:cs="Times New Roman"/>
                <w:spacing w:val="-1"/>
                <w:sz w:val="22"/>
                <w:szCs w:val="22"/>
              </w:rPr>
              <w:t>-см</w:t>
            </w:r>
            <w:r w:rsidRPr="002E43EF">
              <w:rPr>
                <w:rFonts w:ascii="Times New Roman" w:hAnsi="Times New Roman" w:cs="Times New Roman"/>
                <w:sz w:val="22"/>
                <w:szCs w:val="22"/>
              </w:rPr>
              <w:t>отрит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p>
        </w:tc>
        <w:tc>
          <w:tcPr>
            <w:tcW w:w="3047" w:type="dxa"/>
            <w:tcBorders>
              <w:top w:val="nil"/>
              <w:left w:val="nil"/>
              <w:bottom w:val="nil"/>
              <w:right w:val="nil"/>
            </w:tcBorders>
          </w:tcPr>
          <w:p w14:paraId="75E8AE3F" w14:textId="77777777" w:rsidR="002E43EF" w:rsidRPr="002E43EF" w:rsidRDefault="002E43EF" w:rsidP="002E43EF">
            <w:pPr>
              <w:tabs>
                <w:tab w:val="left" w:pos="203"/>
                <w:tab w:val="left" w:pos="1247"/>
                <w:tab w:val="left" w:pos="2012"/>
              </w:tabs>
              <w:kinsoku w:val="0"/>
              <w:overflowPunct w:val="0"/>
              <w:spacing w:before="47"/>
              <w:ind w:left="203" w:right="151"/>
              <w:rPr>
                <w:rFonts w:ascii="Times New Roman" w:hAnsi="Times New Roman" w:cs="Times New Roman"/>
                <w:sz w:val="22"/>
                <w:szCs w:val="22"/>
              </w:rPr>
            </w:pPr>
            <w:r w:rsidRPr="002E43EF">
              <w:rPr>
                <w:rFonts w:ascii="Times New Roman" w:hAnsi="Times New Roman" w:cs="Times New Roman"/>
                <w:spacing w:val="-1"/>
                <w:sz w:val="22"/>
                <w:szCs w:val="22"/>
              </w:rPr>
              <w:t>вы</w:t>
            </w:r>
            <w:r w:rsidRPr="002E43EF">
              <w:rPr>
                <w:rFonts w:ascii="Times New Roman" w:hAnsi="Times New Roman" w:cs="Times New Roman"/>
                <w:sz w:val="22"/>
                <w:szCs w:val="22"/>
              </w:rPr>
              <w:t>зов по 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явкам 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p>
        </w:tc>
        <w:tc>
          <w:tcPr>
            <w:tcW w:w="1319" w:type="dxa"/>
            <w:tcBorders>
              <w:top w:val="nil"/>
              <w:left w:val="nil"/>
              <w:bottom w:val="nil"/>
              <w:right w:val="nil"/>
            </w:tcBorders>
          </w:tcPr>
          <w:p w14:paraId="7A719986"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c>
          <w:tcPr>
            <w:tcW w:w="1433" w:type="dxa"/>
            <w:tcBorders>
              <w:top w:val="nil"/>
              <w:left w:val="nil"/>
              <w:bottom w:val="nil"/>
              <w:right w:val="nil"/>
            </w:tcBorders>
          </w:tcPr>
          <w:p w14:paraId="731BA695" w14:textId="77777777" w:rsidR="002E43EF" w:rsidRPr="002E43EF" w:rsidRDefault="002E43EF" w:rsidP="002E43EF">
            <w:pPr>
              <w:widowControl/>
              <w:tabs>
                <w:tab w:val="left" w:pos="0"/>
              </w:tabs>
              <w:suppressAutoHyphens/>
              <w:overflowPunct w:val="0"/>
              <w:spacing w:after="120"/>
              <w:ind w:firstLine="567"/>
              <w:textAlignment w:val="baseline"/>
              <w:rPr>
                <w:rFonts w:ascii="Times New Roman" w:hAnsi="Times New Roman" w:cs="Times New Roman"/>
                <w:sz w:val="22"/>
                <w:szCs w:val="22"/>
              </w:rPr>
            </w:pPr>
          </w:p>
        </w:tc>
      </w:tr>
    </w:tbl>
    <w:p w14:paraId="587F7613" w14:textId="77777777" w:rsidR="002E43EF" w:rsidRPr="002E43EF" w:rsidRDefault="002E43EF" w:rsidP="002E43EF">
      <w:pPr>
        <w:widowControl/>
        <w:ind w:right="425"/>
        <w:jc w:val="both"/>
        <w:rPr>
          <w:rFonts w:ascii="Times New Roman" w:hAnsi="Times New Roman" w:cs="Times New Roman"/>
          <w:sz w:val="22"/>
          <w:szCs w:val="22"/>
        </w:rPr>
      </w:pPr>
    </w:p>
    <w:p w14:paraId="2CE19DDB" w14:textId="77777777" w:rsidR="002E43EF" w:rsidRPr="002E43EF" w:rsidRDefault="002E43EF" w:rsidP="002E43EF">
      <w:pPr>
        <w:tabs>
          <w:tab w:val="left" w:pos="2124"/>
        </w:tabs>
        <w:kinsoku w:val="0"/>
        <w:overflowPunct w:val="0"/>
        <w:ind w:right="758"/>
        <w:rPr>
          <w:rFonts w:ascii="Times New Roman" w:hAnsi="Times New Roman" w:cs="Times New Roman"/>
          <w:b/>
          <w:bCs/>
          <w:spacing w:val="-2"/>
          <w:sz w:val="22"/>
          <w:szCs w:val="22"/>
        </w:rPr>
      </w:pPr>
    </w:p>
    <w:p w14:paraId="6671A410" w14:textId="77777777" w:rsidR="002E43EF" w:rsidRPr="002E43EF" w:rsidRDefault="002E43EF" w:rsidP="002E43EF">
      <w:pPr>
        <w:tabs>
          <w:tab w:val="left" w:pos="2124"/>
        </w:tabs>
        <w:kinsoku w:val="0"/>
        <w:overflowPunct w:val="0"/>
        <w:ind w:right="758"/>
        <w:rPr>
          <w:rFonts w:ascii="Times New Roman" w:hAnsi="Times New Roman" w:cs="Times New Roman"/>
          <w:b/>
          <w:bCs/>
          <w:spacing w:val="-2"/>
          <w:sz w:val="22"/>
          <w:szCs w:val="22"/>
        </w:rPr>
      </w:pPr>
    </w:p>
    <w:p w14:paraId="30AFDAEC" w14:textId="77777777" w:rsidR="002E43EF" w:rsidRPr="002E43EF" w:rsidRDefault="002E43EF" w:rsidP="002E43EF">
      <w:pPr>
        <w:widowControl/>
        <w:ind w:right="425"/>
        <w:jc w:val="both"/>
        <w:rPr>
          <w:rFonts w:ascii="Times New Roman" w:hAnsi="Times New Roman" w:cs="Times New Roman"/>
          <w:sz w:val="22"/>
          <w:szCs w:val="22"/>
        </w:rPr>
      </w:pPr>
    </w:p>
    <w:p w14:paraId="656E52CB"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546B2563"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2D863988"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1159E5D5"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40D2E489"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5963289"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1E1D98A6"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075DAEA"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45C2F34"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0F8BC2D3"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FBDBF89"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2D69F563"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54F7B24D"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3D801DEC"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708BA6D"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24E4E3AE" w14:textId="77777777" w:rsid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7BFF5C41" w14:textId="77777777" w:rsidR="009A22AD" w:rsidRDefault="009A22AD"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0E8325D9" w14:textId="77777777" w:rsidR="009A22AD" w:rsidRPr="002E43EF" w:rsidRDefault="009A22AD"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584FAF9A"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04108283" w14:textId="77777777" w:rsidR="002E43EF" w:rsidRPr="002E43EF" w:rsidRDefault="002E43EF" w:rsidP="002E43EF">
      <w:pPr>
        <w:tabs>
          <w:tab w:val="left" w:pos="0"/>
        </w:tabs>
        <w:kinsoku w:val="0"/>
        <w:overflowPunct w:val="0"/>
        <w:spacing w:before="64"/>
        <w:ind w:left="567"/>
        <w:jc w:val="center"/>
        <w:rPr>
          <w:rFonts w:ascii="Times New Roman" w:hAnsi="Times New Roman" w:cs="Times New Roman"/>
          <w:b/>
          <w:bCs/>
          <w:spacing w:val="-2"/>
          <w:sz w:val="22"/>
          <w:szCs w:val="22"/>
        </w:rPr>
      </w:pPr>
    </w:p>
    <w:p w14:paraId="086B8DB8" w14:textId="77777777" w:rsidR="002E43EF" w:rsidRPr="002E43EF" w:rsidRDefault="002E43EF" w:rsidP="002E43EF">
      <w:pPr>
        <w:tabs>
          <w:tab w:val="left" w:pos="0"/>
        </w:tabs>
        <w:kinsoku w:val="0"/>
        <w:overflowPunct w:val="0"/>
        <w:spacing w:before="64"/>
        <w:jc w:val="center"/>
        <w:rPr>
          <w:rFonts w:ascii="Times New Roman" w:hAnsi="Times New Roman" w:cs="Times New Roman"/>
          <w:sz w:val="22"/>
          <w:szCs w:val="22"/>
        </w:rPr>
      </w:pPr>
      <w:r w:rsidRPr="002E43EF">
        <w:rPr>
          <w:rFonts w:ascii="Times New Roman" w:hAnsi="Times New Roman" w:cs="Times New Roman"/>
          <w:b/>
          <w:bCs/>
          <w:spacing w:val="-2"/>
          <w:sz w:val="22"/>
          <w:szCs w:val="22"/>
        </w:rPr>
        <w:t>Информация о представителях управляющей организации</w:t>
      </w:r>
    </w:p>
    <w:p w14:paraId="2128932D" w14:textId="77777777" w:rsidR="002E43EF" w:rsidRPr="002E43EF" w:rsidRDefault="002E43EF" w:rsidP="002E43EF">
      <w:pPr>
        <w:widowControl/>
        <w:tabs>
          <w:tab w:val="left" w:pos="0"/>
        </w:tabs>
        <w:suppressAutoHyphens/>
        <w:kinsoku w:val="0"/>
        <w:overflowPunct w:val="0"/>
        <w:spacing w:before="7" w:after="120" w:line="120" w:lineRule="exact"/>
        <w:ind w:firstLine="567"/>
        <w:textAlignment w:val="baseline"/>
        <w:rPr>
          <w:rFonts w:ascii="Times New Roman" w:hAnsi="Times New Roman" w:cs="Times New Roman"/>
          <w:sz w:val="22"/>
          <w:szCs w:val="22"/>
        </w:rPr>
      </w:pPr>
    </w:p>
    <w:p w14:paraId="2CA2FC31" w14:textId="77777777" w:rsidR="002E43EF" w:rsidRPr="002E43EF" w:rsidRDefault="002E43EF" w:rsidP="002E43EF">
      <w:pPr>
        <w:tabs>
          <w:tab w:val="left" w:pos="0"/>
        </w:tabs>
        <w:kinsoku w:val="0"/>
        <w:overflowPunct w:val="0"/>
        <w:ind w:firstLine="567"/>
        <w:jc w:val="both"/>
        <w:rPr>
          <w:rFonts w:ascii="Times New Roman" w:hAnsi="Times New Roman" w:cs="Times New Roman"/>
          <w:sz w:val="22"/>
          <w:szCs w:val="22"/>
        </w:rPr>
      </w:pPr>
      <w:r w:rsidRPr="002E43EF">
        <w:rPr>
          <w:rFonts w:ascii="Times New Roman" w:hAnsi="Times New Roman" w:cs="Times New Roman"/>
          <w:sz w:val="22"/>
          <w:szCs w:val="22"/>
        </w:rPr>
        <w:lastRenderedPageBreak/>
        <w:t>В</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оотв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твии</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ором</w:t>
      </w:r>
      <w:r w:rsidRPr="002E43EF">
        <w:rPr>
          <w:rFonts w:ascii="Times New Roman" w:hAnsi="Times New Roman" w:cs="Times New Roman"/>
          <w:spacing w:val="20"/>
          <w:sz w:val="22"/>
          <w:szCs w:val="22"/>
        </w:rPr>
        <w:t xml:space="preserve"> </w:t>
      </w:r>
      <w:r w:rsidRPr="002E43EF">
        <w:rPr>
          <w:rFonts w:ascii="Times New Roman" w:hAnsi="Times New Roman" w:cs="Times New Roman"/>
          <w:sz w:val="22"/>
          <w:szCs w:val="22"/>
        </w:rPr>
        <w:t>отд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льные</w:t>
      </w:r>
      <w:r w:rsidRPr="002E43EF">
        <w:rPr>
          <w:rFonts w:ascii="Times New Roman" w:hAnsi="Times New Roman" w:cs="Times New Roman"/>
          <w:spacing w:val="19"/>
          <w:sz w:val="22"/>
          <w:szCs w:val="22"/>
        </w:rPr>
        <w:t xml:space="preserve"> </w:t>
      </w:r>
      <w:r w:rsidRPr="002E43EF">
        <w:rPr>
          <w:rFonts w:ascii="Times New Roman" w:hAnsi="Times New Roman" w:cs="Times New Roman"/>
          <w:spacing w:val="2"/>
          <w:sz w:val="22"/>
          <w:szCs w:val="22"/>
        </w:rPr>
        <w:t>ф</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к</w:t>
      </w:r>
      <w:r w:rsidRPr="002E43EF">
        <w:rPr>
          <w:rFonts w:ascii="Times New Roman" w:hAnsi="Times New Roman" w:cs="Times New Roman"/>
          <w:sz w:val="22"/>
          <w:szCs w:val="22"/>
        </w:rPr>
        <w:t>ции</w:t>
      </w:r>
      <w:r w:rsidRPr="002E43EF">
        <w:rPr>
          <w:rFonts w:ascii="Times New Roman" w:hAnsi="Times New Roman" w:cs="Times New Roman"/>
          <w:spacing w:val="22"/>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21"/>
          <w:sz w:val="22"/>
          <w:szCs w:val="22"/>
        </w:rPr>
        <w:t xml:space="preserve">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ног</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рным домом</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вляющая</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ия</w:t>
      </w:r>
      <w:r w:rsidRPr="002E43EF">
        <w:rPr>
          <w:rFonts w:ascii="Times New Roman" w:hAnsi="Times New Roman" w:cs="Times New Roman"/>
          <w:spacing w:val="45"/>
          <w:sz w:val="22"/>
          <w:szCs w:val="22"/>
        </w:rPr>
        <w:t xml:space="preserve"> </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ож</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ы</w:t>
      </w:r>
      <w:r w:rsidRPr="002E43EF">
        <w:rPr>
          <w:rFonts w:ascii="Times New Roman" w:hAnsi="Times New Roman" w:cs="Times New Roman"/>
          <w:spacing w:val="-2"/>
          <w:sz w:val="22"/>
          <w:szCs w:val="22"/>
        </w:rPr>
        <w:t>п</w:t>
      </w:r>
      <w:r w:rsidRPr="002E43EF">
        <w:rPr>
          <w:rFonts w:ascii="Times New Roman" w:hAnsi="Times New Roman" w:cs="Times New Roman"/>
          <w:sz w:val="22"/>
          <w:szCs w:val="22"/>
        </w:rPr>
        <w:t>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ять</w:t>
      </w:r>
      <w:r w:rsidRPr="002E43EF">
        <w:rPr>
          <w:rFonts w:ascii="Times New Roman" w:hAnsi="Times New Roman" w:cs="Times New Roman"/>
          <w:spacing w:val="43"/>
          <w:sz w:val="22"/>
          <w:szCs w:val="22"/>
        </w:rPr>
        <w:t xml:space="preserve"> </w:t>
      </w:r>
      <w:r w:rsidRPr="002E43EF">
        <w:rPr>
          <w:rFonts w:ascii="Times New Roman" w:hAnsi="Times New Roman" w:cs="Times New Roman"/>
          <w:spacing w:val="3"/>
          <w:sz w:val="22"/>
          <w:szCs w:val="22"/>
        </w:rPr>
        <w:t>п</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клю</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45"/>
          <w:sz w:val="22"/>
          <w:szCs w:val="22"/>
        </w:rPr>
        <w:t xml:space="preserve"> </w:t>
      </w:r>
      <w:r w:rsidRPr="002E43EF">
        <w:rPr>
          <w:rFonts w:ascii="Times New Roman" w:hAnsi="Times New Roman" w:cs="Times New Roman"/>
          <w:sz w:val="22"/>
          <w:szCs w:val="22"/>
        </w:rPr>
        <w:t>договоров</w:t>
      </w:r>
      <w:r w:rsidRPr="002E43EF">
        <w:rPr>
          <w:rFonts w:ascii="Times New Roman" w:hAnsi="Times New Roman" w:cs="Times New Roman"/>
          <w:spacing w:val="44"/>
          <w:sz w:val="22"/>
          <w:szCs w:val="22"/>
        </w:rPr>
        <w:t xml:space="preserve"> </w:t>
      </w:r>
      <w:r w:rsidRPr="002E43EF">
        <w:rPr>
          <w:rFonts w:ascii="Times New Roman" w:hAnsi="Times New Roman" w:cs="Times New Roman"/>
          <w:spacing w:val="-4"/>
          <w:sz w:val="22"/>
          <w:szCs w:val="22"/>
        </w:rPr>
        <w:t>с</w:t>
      </w:r>
      <w:r w:rsidRPr="002E43EF">
        <w:rPr>
          <w:rFonts w:ascii="Times New Roman" w:hAnsi="Times New Roman" w:cs="Times New Roman"/>
          <w:sz w:val="22"/>
          <w:szCs w:val="22"/>
        </w:rPr>
        <w:t xml:space="preserve">о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п</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ци</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ров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нны</w:t>
      </w:r>
      <w:r w:rsidRPr="002E43EF">
        <w:rPr>
          <w:rFonts w:ascii="Times New Roman" w:hAnsi="Times New Roman" w:cs="Times New Roman"/>
          <w:spacing w:val="-2"/>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ция</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6"/>
          <w:sz w:val="22"/>
          <w:szCs w:val="22"/>
        </w:rPr>
        <w:t xml:space="preserve"> </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оторые</w:t>
      </w:r>
      <w:r w:rsidRPr="002E43EF">
        <w:rPr>
          <w:rFonts w:ascii="Times New Roman" w:hAnsi="Times New Roman" w:cs="Times New Roman"/>
          <w:spacing w:val="5"/>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оотв</w:t>
      </w:r>
      <w:r w:rsidRPr="002E43EF">
        <w:rPr>
          <w:rFonts w:ascii="Times New Roman" w:hAnsi="Times New Roman" w:cs="Times New Roman"/>
          <w:spacing w:val="-2"/>
          <w:sz w:val="22"/>
          <w:szCs w:val="22"/>
        </w:rPr>
        <w:t>е</w:t>
      </w:r>
      <w:r w:rsidRPr="002E43EF">
        <w:rPr>
          <w:rFonts w:ascii="Times New Roman" w:hAnsi="Times New Roman" w:cs="Times New Roman"/>
          <w:spacing w:val="2"/>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нно</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ы</w:t>
      </w:r>
      <w:r w:rsidRPr="002E43EF">
        <w:rPr>
          <w:rFonts w:ascii="Times New Roman" w:hAnsi="Times New Roman" w:cs="Times New Roman"/>
          <w:sz w:val="22"/>
          <w:szCs w:val="22"/>
        </w:rPr>
        <w:t>пол</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я</w:t>
      </w:r>
      <w:r w:rsidRPr="002E43EF">
        <w:rPr>
          <w:rFonts w:ascii="Times New Roman" w:hAnsi="Times New Roman" w:cs="Times New Roman"/>
          <w:spacing w:val="-1"/>
          <w:sz w:val="22"/>
          <w:szCs w:val="22"/>
        </w:rPr>
        <w:t>ем</w:t>
      </w:r>
      <w:r w:rsidRPr="002E43EF">
        <w:rPr>
          <w:rFonts w:ascii="Times New Roman" w:hAnsi="Times New Roman" w:cs="Times New Roman"/>
          <w:sz w:val="22"/>
          <w:szCs w:val="22"/>
        </w:rPr>
        <w:t xml:space="preserve">ым </w:t>
      </w:r>
      <w:r w:rsidRPr="002E43EF">
        <w:rPr>
          <w:rFonts w:ascii="Times New Roman" w:hAnsi="Times New Roman" w:cs="Times New Roman"/>
          <w:spacing w:val="2"/>
          <w:sz w:val="22"/>
          <w:szCs w:val="22"/>
        </w:rPr>
        <w:t>ф</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нкциям</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
          <w:sz w:val="22"/>
          <w:szCs w:val="22"/>
        </w:rPr>
        <w:t>с</w:t>
      </w:r>
      <w:r w:rsidRPr="002E43EF">
        <w:rPr>
          <w:rFonts w:ascii="Times New Roman" w:hAnsi="Times New Roman" w:cs="Times New Roman"/>
          <w:spacing w:val="5"/>
          <w:sz w:val="22"/>
          <w:szCs w:val="22"/>
        </w:rPr>
        <w:t>т</w:t>
      </w:r>
      <w:r w:rsidRPr="002E43EF">
        <w:rPr>
          <w:rFonts w:ascii="Times New Roman" w:hAnsi="Times New Roman" w:cs="Times New Roman"/>
          <w:spacing w:val="-8"/>
          <w:sz w:val="22"/>
          <w:szCs w:val="22"/>
        </w:rPr>
        <w:t>у</w:t>
      </w:r>
      <w:r w:rsidRPr="002E43EF">
        <w:rPr>
          <w:rFonts w:ascii="Times New Roman" w:hAnsi="Times New Roman" w:cs="Times New Roman"/>
          <w:spacing w:val="3"/>
          <w:sz w:val="22"/>
          <w:szCs w:val="22"/>
        </w:rPr>
        <w:t>п</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ют в 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по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нное</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од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твие</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лями. По</w:t>
      </w:r>
      <w:r w:rsidRPr="002E43EF">
        <w:rPr>
          <w:rFonts w:ascii="Times New Roman" w:hAnsi="Times New Roman" w:cs="Times New Roman"/>
          <w:spacing w:val="2"/>
          <w:sz w:val="22"/>
          <w:szCs w:val="22"/>
        </w:rPr>
        <w:t xml:space="preserve">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2"/>
          <w:sz w:val="22"/>
          <w:szCs w:val="22"/>
        </w:rPr>
        <w:t>о</w:t>
      </w:r>
      <w:r w:rsidRPr="002E43EF">
        <w:rPr>
          <w:rFonts w:ascii="Times New Roman" w:hAnsi="Times New Roman" w:cs="Times New Roman"/>
          <w:sz w:val="22"/>
          <w:szCs w:val="22"/>
        </w:rPr>
        <w:t xml:space="preserve">виям </w:t>
      </w:r>
      <w:r w:rsidRPr="002E43EF">
        <w:rPr>
          <w:rFonts w:ascii="Times New Roman" w:hAnsi="Times New Roman" w:cs="Times New Roman"/>
          <w:spacing w:val="-5"/>
          <w:sz w:val="22"/>
          <w:szCs w:val="22"/>
        </w:rPr>
        <w:t>у</w:t>
      </w:r>
      <w:r w:rsidRPr="002E43EF">
        <w:rPr>
          <w:rFonts w:ascii="Times New Roman" w:hAnsi="Times New Roman" w:cs="Times New Roman"/>
          <w:spacing w:val="3"/>
          <w:sz w:val="22"/>
          <w:szCs w:val="22"/>
        </w:rPr>
        <w:t>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нных</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договоров</w:t>
      </w:r>
      <w:r w:rsidRPr="002E43EF">
        <w:rPr>
          <w:rFonts w:ascii="Times New Roman" w:hAnsi="Times New Roman" w:cs="Times New Roman"/>
          <w:spacing w:val="27"/>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кие</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и</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я</w:t>
      </w:r>
      <w:r w:rsidRPr="002E43EF">
        <w:rPr>
          <w:rFonts w:ascii="Times New Roman" w:hAnsi="Times New Roman" w:cs="Times New Roman"/>
          <w:spacing w:val="-3"/>
          <w:sz w:val="22"/>
          <w:szCs w:val="22"/>
        </w:rPr>
        <w:t>в</w:t>
      </w:r>
      <w:r w:rsidRPr="002E43EF">
        <w:rPr>
          <w:rFonts w:ascii="Times New Roman" w:hAnsi="Times New Roman" w:cs="Times New Roman"/>
          <w:sz w:val="22"/>
          <w:szCs w:val="22"/>
        </w:rPr>
        <w:t>ляют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я</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3"/>
          <w:sz w:val="22"/>
          <w:szCs w:val="22"/>
        </w:rPr>
        <w:t>я</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и</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ии,</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в</w:t>
      </w:r>
      <w:r w:rsidRPr="002E43EF">
        <w:rPr>
          <w:rFonts w:ascii="Times New Roman" w:hAnsi="Times New Roman" w:cs="Times New Roman"/>
          <w:spacing w:val="-8"/>
          <w:sz w:val="22"/>
          <w:szCs w:val="22"/>
        </w:rPr>
        <w:t>у</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т</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34"/>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во</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го</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ме</w:t>
      </w:r>
      <w:r w:rsidRPr="002E43EF">
        <w:rPr>
          <w:rFonts w:ascii="Times New Roman" w:hAnsi="Times New Roman" w:cs="Times New Roman"/>
          <w:sz w:val="22"/>
          <w:szCs w:val="22"/>
        </w:rPr>
        <w:t>ни</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7"/>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нош</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w:t>
      </w:r>
      <w:r w:rsidRPr="002E43EF">
        <w:rPr>
          <w:rFonts w:ascii="Times New Roman" w:hAnsi="Times New Roman" w:cs="Times New Roman"/>
          <w:spacing w:val="-3"/>
          <w:sz w:val="22"/>
          <w:szCs w:val="22"/>
        </w:rPr>
        <w:t>я</w:t>
      </w:r>
      <w:r w:rsidRPr="002E43EF">
        <w:rPr>
          <w:rFonts w:ascii="Times New Roman" w:hAnsi="Times New Roman" w:cs="Times New Roman"/>
          <w:sz w:val="22"/>
          <w:szCs w:val="22"/>
        </w:rPr>
        <w:t>х</w:t>
      </w:r>
      <w:r w:rsidRPr="002E43EF">
        <w:rPr>
          <w:rFonts w:ascii="Times New Roman" w:hAnsi="Times New Roman" w:cs="Times New Roman"/>
          <w:spacing w:val="35"/>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4"/>
          <w:sz w:val="22"/>
          <w:szCs w:val="22"/>
        </w:rPr>
        <w:t>е</w:t>
      </w:r>
      <w:r w:rsidRPr="002E43EF">
        <w:rPr>
          <w:rFonts w:ascii="Times New Roman" w:hAnsi="Times New Roman" w:cs="Times New Roman"/>
          <w:sz w:val="22"/>
          <w:szCs w:val="22"/>
        </w:rPr>
        <w:t>лями</w:t>
      </w:r>
      <w:r w:rsidRPr="002E43EF">
        <w:rPr>
          <w:rFonts w:ascii="Times New Roman" w:hAnsi="Times New Roman" w:cs="Times New Roman"/>
          <w:spacing w:val="3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еса</w:t>
      </w:r>
      <w:r w:rsidRPr="002E43EF">
        <w:rPr>
          <w:rFonts w:ascii="Times New Roman" w:hAnsi="Times New Roman" w:cs="Times New Roman"/>
          <w:sz w:val="22"/>
          <w:szCs w:val="22"/>
        </w:rPr>
        <w:t>х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и</w:t>
      </w:r>
      <w:r w:rsidRPr="002E43EF">
        <w:rPr>
          <w:rFonts w:ascii="Times New Roman" w:hAnsi="Times New Roman" w:cs="Times New Roman"/>
          <w:spacing w:val="-2"/>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ции</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с</w:t>
      </w:r>
      <w:r w:rsidRPr="002E43EF">
        <w:rPr>
          <w:rFonts w:ascii="Times New Roman" w:hAnsi="Times New Roman" w:cs="Times New Roman"/>
          <w:spacing w:val="6"/>
          <w:sz w:val="22"/>
          <w:szCs w:val="22"/>
        </w:rPr>
        <w:t xml:space="preserve">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лови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1"/>
          <w:sz w:val="22"/>
          <w:szCs w:val="22"/>
        </w:rPr>
        <w:t>е</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п</w:t>
      </w:r>
      <w:r w:rsidRPr="002E43EF">
        <w:rPr>
          <w:rFonts w:ascii="Times New Roman" w:hAnsi="Times New Roman" w:cs="Times New Roman"/>
          <w:spacing w:val="-1"/>
          <w:sz w:val="22"/>
          <w:szCs w:val="22"/>
        </w:rPr>
        <w:t>ече</w:t>
      </w:r>
      <w:r w:rsidRPr="002E43EF">
        <w:rPr>
          <w:rFonts w:ascii="Times New Roman" w:hAnsi="Times New Roman" w:cs="Times New Roman"/>
          <w:sz w:val="22"/>
          <w:szCs w:val="22"/>
        </w:rPr>
        <w:t>ния</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бов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й</w:t>
      </w:r>
      <w:r w:rsidRPr="002E43EF">
        <w:rPr>
          <w:rFonts w:ascii="Times New Roman" w:hAnsi="Times New Roman" w:cs="Times New Roman"/>
          <w:spacing w:val="3"/>
          <w:sz w:val="22"/>
          <w:szCs w:val="22"/>
        </w:rPr>
        <w:t xml:space="preserve"> </w:t>
      </w:r>
      <w:r w:rsidRPr="002E43EF">
        <w:rPr>
          <w:rFonts w:ascii="Times New Roman" w:hAnsi="Times New Roman" w:cs="Times New Roman"/>
          <w:spacing w:val="-2"/>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конод</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тва</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о 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щите</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w:t>
      </w:r>
      <w:r w:rsidRPr="002E43EF">
        <w:rPr>
          <w:rFonts w:ascii="Times New Roman" w:hAnsi="Times New Roman" w:cs="Times New Roman"/>
          <w:spacing w:val="11"/>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нны</w:t>
      </w:r>
      <w:r w:rsidRPr="002E43EF">
        <w:rPr>
          <w:rFonts w:ascii="Times New Roman" w:hAnsi="Times New Roman" w:cs="Times New Roman"/>
          <w:spacing w:val="1"/>
          <w:sz w:val="22"/>
          <w:szCs w:val="22"/>
        </w:rPr>
        <w:t>х</w:t>
      </w:r>
      <w:r w:rsidRPr="002E43EF">
        <w:rPr>
          <w:rFonts w:ascii="Times New Roman" w:hAnsi="Times New Roman" w:cs="Times New Roman"/>
          <w:sz w:val="22"/>
          <w:szCs w:val="22"/>
        </w:rPr>
        <w:t>.</w:t>
      </w:r>
      <w:r w:rsidRPr="002E43EF">
        <w:rPr>
          <w:rFonts w:ascii="Times New Roman" w:hAnsi="Times New Roman" w:cs="Times New Roman"/>
          <w:spacing w:val="9"/>
          <w:sz w:val="22"/>
          <w:szCs w:val="22"/>
        </w:rPr>
        <w:t xml:space="preserve"> </w:t>
      </w:r>
      <w:r w:rsidRPr="002E43EF">
        <w:rPr>
          <w:rFonts w:ascii="Times New Roman" w:hAnsi="Times New Roman" w:cs="Times New Roman"/>
          <w:sz w:val="22"/>
          <w:szCs w:val="22"/>
        </w:rPr>
        <w:t>Соотв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в</w:t>
      </w:r>
      <w:r w:rsidRPr="002E43EF">
        <w:rPr>
          <w:rFonts w:ascii="Times New Roman" w:hAnsi="Times New Roman" w:cs="Times New Roman"/>
          <w:spacing w:val="-8"/>
          <w:sz w:val="22"/>
          <w:szCs w:val="22"/>
        </w:rPr>
        <w:t>у</w:t>
      </w:r>
      <w:r w:rsidRPr="002E43EF">
        <w:rPr>
          <w:rFonts w:ascii="Times New Roman" w:hAnsi="Times New Roman" w:cs="Times New Roman"/>
          <w:spacing w:val="2"/>
          <w:sz w:val="22"/>
          <w:szCs w:val="22"/>
        </w:rPr>
        <w:t>ю</w:t>
      </w:r>
      <w:r w:rsidRPr="002E43EF">
        <w:rPr>
          <w:rFonts w:ascii="Times New Roman" w:hAnsi="Times New Roman" w:cs="Times New Roman"/>
          <w:sz w:val="22"/>
          <w:szCs w:val="22"/>
        </w:rPr>
        <w:t>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е</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тво</w:t>
      </w:r>
      <w:r w:rsidRPr="002E43EF">
        <w:rPr>
          <w:rFonts w:ascii="Times New Roman" w:hAnsi="Times New Roman" w:cs="Times New Roman"/>
          <w:spacing w:val="13"/>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
          <w:sz w:val="22"/>
          <w:szCs w:val="22"/>
        </w:rPr>
        <w:t>п</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к</w:t>
      </w:r>
      <w:r w:rsidRPr="002E43EF">
        <w:rPr>
          <w:rFonts w:ascii="Times New Roman" w:hAnsi="Times New Roman" w:cs="Times New Roman"/>
          <w:spacing w:val="-1"/>
          <w:sz w:val="22"/>
          <w:szCs w:val="22"/>
        </w:rPr>
        <w:t>ае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я</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 xml:space="preserve">в </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я</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 прив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 ниж</w:t>
      </w:r>
      <w:r w:rsidRPr="002E43EF">
        <w:rPr>
          <w:rFonts w:ascii="Times New Roman" w:hAnsi="Times New Roman" w:cs="Times New Roman"/>
          <w:spacing w:val="-2"/>
          <w:sz w:val="22"/>
          <w:szCs w:val="22"/>
        </w:rPr>
        <w:t>е</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pacing w:val="2"/>
          <w:sz w:val="22"/>
          <w:szCs w:val="22"/>
        </w:rPr>
        <w:t>д</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ющ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 таб</w:t>
      </w:r>
      <w:r w:rsidRPr="002E43EF">
        <w:rPr>
          <w:rFonts w:ascii="Times New Roman" w:hAnsi="Times New Roman" w:cs="Times New Roman"/>
          <w:spacing w:val="2"/>
          <w:sz w:val="22"/>
          <w:szCs w:val="22"/>
        </w:rPr>
        <w:t>л</w:t>
      </w:r>
      <w:r w:rsidRPr="002E43EF">
        <w:rPr>
          <w:rFonts w:ascii="Times New Roman" w:hAnsi="Times New Roman" w:cs="Times New Roman"/>
          <w:sz w:val="22"/>
          <w:szCs w:val="22"/>
        </w:rPr>
        <w:t>иц</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w:t>
      </w:r>
    </w:p>
    <w:p w14:paraId="03B1AB49" w14:textId="77777777" w:rsidR="002E43EF" w:rsidRPr="002E43EF" w:rsidRDefault="002E43EF" w:rsidP="002E43EF">
      <w:pPr>
        <w:tabs>
          <w:tab w:val="left" w:pos="0"/>
        </w:tabs>
        <w:kinsoku w:val="0"/>
        <w:overflowPunct w:val="0"/>
        <w:ind w:firstLine="567"/>
        <w:jc w:val="both"/>
        <w:rPr>
          <w:rFonts w:ascii="Times New Roman" w:hAnsi="Times New Roman" w:cs="Times New Roman"/>
          <w:sz w:val="22"/>
          <w:szCs w:val="22"/>
        </w:rPr>
      </w:pPr>
      <w:r w:rsidRPr="002E43EF">
        <w:rPr>
          <w:rFonts w:ascii="Times New Roman" w:hAnsi="Times New Roman" w:cs="Times New Roman"/>
          <w:sz w:val="22"/>
          <w:szCs w:val="22"/>
        </w:rPr>
        <w:t>Информ</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ция</w:t>
      </w:r>
      <w:r w:rsidRPr="002E43EF">
        <w:rPr>
          <w:rFonts w:ascii="Times New Roman" w:hAnsi="Times New Roman" w:cs="Times New Roman"/>
          <w:spacing w:val="33"/>
          <w:sz w:val="22"/>
          <w:szCs w:val="22"/>
        </w:rPr>
        <w:t xml:space="preserve"> </w:t>
      </w:r>
      <w:r w:rsidRPr="002E43EF">
        <w:rPr>
          <w:rFonts w:ascii="Times New Roman" w:hAnsi="Times New Roman" w:cs="Times New Roman"/>
          <w:sz w:val="22"/>
          <w:szCs w:val="22"/>
        </w:rPr>
        <w:t>об</w:t>
      </w:r>
      <w:r w:rsidRPr="002E43EF">
        <w:rPr>
          <w:rFonts w:ascii="Times New Roman" w:hAnsi="Times New Roman" w:cs="Times New Roman"/>
          <w:spacing w:val="31"/>
          <w:sz w:val="22"/>
          <w:szCs w:val="22"/>
        </w:rPr>
        <w:t xml:space="preserve"> </w:t>
      </w:r>
      <w:r w:rsidRPr="002E43EF">
        <w:rPr>
          <w:rFonts w:ascii="Times New Roman" w:hAnsi="Times New Roman" w:cs="Times New Roman"/>
          <w:spacing w:val="-2"/>
          <w:sz w:val="22"/>
          <w:szCs w:val="22"/>
        </w:rPr>
        <w:t>и</w:t>
      </w:r>
      <w:r w:rsidRPr="002E43EF">
        <w:rPr>
          <w:rFonts w:ascii="Times New Roman" w:hAnsi="Times New Roman" w:cs="Times New Roman"/>
          <w:spacing w:val="3"/>
          <w:sz w:val="22"/>
          <w:szCs w:val="22"/>
        </w:rPr>
        <w:t>з</w:t>
      </w:r>
      <w:r w:rsidRPr="002E43EF">
        <w:rPr>
          <w:rFonts w:ascii="Times New Roman" w:hAnsi="Times New Roman" w:cs="Times New Roman"/>
          <w:spacing w:val="-1"/>
          <w:sz w:val="22"/>
          <w:szCs w:val="22"/>
        </w:rPr>
        <w:t>ме</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нии</w:t>
      </w:r>
      <w:r w:rsidRPr="002E43EF">
        <w:rPr>
          <w:rFonts w:ascii="Times New Roman" w:hAnsi="Times New Roman" w:cs="Times New Roman"/>
          <w:spacing w:val="31"/>
          <w:sz w:val="22"/>
          <w:szCs w:val="22"/>
        </w:rPr>
        <w:t xml:space="preserve"> </w:t>
      </w:r>
      <w:r w:rsidRPr="002E43EF">
        <w:rPr>
          <w:rFonts w:ascii="Times New Roman" w:hAnsi="Times New Roman" w:cs="Times New Roman"/>
          <w:sz w:val="22"/>
          <w:szCs w:val="22"/>
        </w:rPr>
        <w:t>порядка</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по</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35"/>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нных</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бл</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це</w:t>
      </w:r>
      <w:r w:rsidRPr="002E43EF">
        <w:rPr>
          <w:rFonts w:ascii="Times New Roman" w:hAnsi="Times New Roman" w:cs="Times New Roman"/>
          <w:spacing w:val="32"/>
          <w:sz w:val="22"/>
          <w:szCs w:val="22"/>
        </w:rPr>
        <w:t xml:space="preserve"> </w:t>
      </w:r>
      <w:r w:rsidRPr="002E43EF">
        <w:rPr>
          <w:rFonts w:ascii="Times New Roman" w:hAnsi="Times New Roman" w:cs="Times New Roman"/>
          <w:spacing w:val="2"/>
          <w:sz w:val="22"/>
          <w:szCs w:val="22"/>
        </w:rPr>
        <w:t>ф</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нкц</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й (в</w:t>
      </w:r>
      <w:r w:rsidRPr="002E43EF">
        <w:rPr>
          <w:rFonts w:ascii="Times New Roman" w:hAnsi="Times New Roman" w:cs="Times New Roman"/>
          <w:spacing w:val="56"/>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w:t>
      </w:r>
      <w:r w:rsidRPr="002E43EF">
        <w:rPr>
          <w:rFonts w:ascii="Times New Roman" w:hAnsi="Times New Roman" w:cs="Times New Roman"/>
          <w:spacing w:val="57"/>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57"/>
          <w:sz w:val="22"/>
          <w:szCs w:val="22"/>
        </w:rPr>
        <w:t xml:space="preserve"> </w:t>
      </w:r>
      <w:r w:rsidRPr="002E43EF">
        <w:rPr>
          <w:rFonts w:ascii="Times New Roman" w:hAnsi="Times New Roman" w:cs="Times New Roman"/>
          <w:spacing w:val="-1"/>
          <w:sz w:val="22"/>
          <w:szCs w:val="22"/>
        </w:rPr>
        <w:t>сме</w:t>
      </w:r>
      <w:r w:rsidRPr="002E43EF">
        <w:rPr>
          <w:rFonts w:ascii="Times New Roman" w:hAnsi="Times New Roman" w:cs="Times New Roman"/>
          <w:sz w:val="22"/>
          <w:szCs w:val="22"/>
        </w:rPr>
        <w:t>не</w:t>
      </w:r>
      <w:r w:rsidRPr="002E43EF">
        <w:rPr>
          <w:rFonts w:ascii="Times New Roman" w:hAnsi="Times New Roman" w:cs="Times New Roman"/>
          <w:spacing w:val="56"/>
          <w:sz w:val="22"/>
          <w:szCs w:val="22"/>
        </w:rPr>
        <w:t xml:space="preserve"> </w:t>
      </w: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58"/>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3"/>
          <w:sz w:val="22"/>
          <w:szCs w:val="22"/>
        </w:rPr>
        <w:t>л</w:t>
      </w:r>
      <w:r w:rsidRPr="002E43EF">
        <w:rPr>
          <w:rFonts w:ascii="Times New Roman" w:hAnsi="Times New Roman" w:cs="Times New Roman"/>
          <w:sz w:val="22"/>
          <w:szCs w:val="22"/>
        </w:rPr>
        <w:t>и</w:t>
      </w:r>
      <w:r w:rsidRPr="002E43EF">
        <w:rPr>
          <w:rFonts w:ascii="Times New Roman" w:hAnsi="Times New Roman" w:cs="Times New Roman"/>
          <w:spacing w:val="58"/>
          <w:sz w:val="22"/>
          <w:szCs w:val="22"/>
        </w:rPr>
        <w:t xml:space="preserve"> </w:t>
      </w:r>
      <w:r w:rsidRPr="002E43EF">
        <w:rPr>
          <w:rFonts w:ascii="Times New Roman" w:hAnsi="Times New Roman" w:cs="Times New Roman"/>
          <w:sz w:val="22"/>
          <w:szCs w:val="22"/>
        </w:rPr>
        <w:t>о</w:t>
      </w:r>
      <w:r w:rsidRPr="002E43EF">
        <w:rPr>
          <w:rFonts w:ascii="Times New Roman" w:hAnsi="Times New Roman" w:cs="Times New Roman"/>
          <w:spacing w:val="57"/>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ы</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о</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и</w:t>
      </w:r>
      <w:r w:rsidRPr="002E43EF">
        <w:rPr>
          <w:rFonts w:ascii="Times New Roman" w:hAnsi="Times New Roman" w:cs="Times New Roman"/>
          <w:spacing w:val="58"/>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ки</w:t>
      </w:r>
      <w:r w:rsidRPr="002E43EF">
        <w:rPr>
          <w:rFonts w:ascii="Times New Roman" w:hAnsi="Times New Roman" w:cs="Times New Roman"/>
          <w:sz w:val="22"/>
          <w:szCs w:val="22"/>
        </w:rPr>
        <w:t>х</w:t>
      </w:r>
      <w:r w:rsidRPr="002E43EF">
        <w:rPr>
          <w:rFonts w:ascii="Times New Roman" w:hAnsi="Times New Roman" w:cs="Times New Roman"/>
          <w:spacing w:val="59"/>
          <w:sz w:val="22"/>
          <w:szCs w:val="22"/>
        </w:rPr>
        <w:t xml:space="preserve"> </w:t>
      </w:r>
      <w:r w:rsidRPr="002E43EF">
        <w:rPr>
          <w:rFonts w:ascii="Times New Roman" w:hAnsi="Times New Roman" w:cs="Times New Roman"/>
          <w:spacing w:val="2"/>
          <w:sz w:val="22"/>
          <w:szCs w:val="22"/>
        </w:rPr>
        <w:t>ф</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нкц</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й</w:t>
      </w:r>
      <w:r w:rsidRPr="002E43EF">
        <w:rPr>
          <w:rFonts w:ascii="Times New Roman" w:hAnsi="Times New Roman" w:cs="Times New Roman"/>
          <w:spacing w:val="58"/>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по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нно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w:t>
      </w:r>
      <w:r w:rsidRPr="002E43EF">
        <w:rPr>
          <w:rFonts w:ascii="Times New Roman" w:hAnsi="Times New Roman" w:cs="Times New Roman"/>
          <w:spacing w:val="5"/>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ече</w:t>
      </w:r>
      <w:r w:rsidRPr="002E43EF">
        <w:rPr>
          <w:rFonts w:ascii="Times New Roman" w:hAnsi="Times New Roman" w:cs="Times New Roman"/>
          <w:sz w:val="22"/>
          <w:szCs w:val="22"/>
        </w:rPr>
        <w:t>ние</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рока</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твия</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
          <w:sz w:val="22"/>
          <w:szCs w:val="22"/>
        </w:rPr>
        <w:t>г</w:t>
      </w:r>
      <w:r w:rsidRPr="002E43EF">
        <w:rPr>
          <w:rFonts w:ascii="Times New Roman" w:hAnsi="Times New Roman" w:cs="Times New Roman"/>
          <w:sz w:val="22"/>
          <w:szCs w:val="22"/>
        </w:rPr>
        <w:t>овора</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доводит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я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28"/>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28"/>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29"/>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4"/>
          <w:sz w:val="22"/>
          <w:szCs w:val="22"/>
        </w:rPr>
        <w:t xml:space="preserve"> </w:t>
      </w:r>
      <w:r w:rsidRPr="002E43EF">
        <w:rPr>
          <w:rFonts w:ascii="Times New Roman" w:hAnsi="Times New Roman" w:cs="Times New Roman"/>
          <w:spacing w:val="-2"/>
          <w:sz w:val="22"/>
          <w:szCs w:val="22"/>
        </w:rPr>
        <w:t>н</w:t>
      </w:r>
      <w:r w:rsidRPr="002E43EF">
        <w:rPr>
          <w:rFonts w:ascii="Times New Roman" w:hAnsi="Times New Roman" w:cs="Times New Roman"/>
          <w:spacing w:val="-1"/>
          <w:sz w:val="22"/>
          <w:szCs w:val="22"/>
        </w:rPr>
        <w:t>ача</w:t>
      </w:r>
      <w:r w:rsidRPr="002E43EF">
        <w:rPr>
          <w:rFonts w:ascii="Times New Roman" w:hAnsi="Times New Roman" w:cs="Times New Roman"/>
          <w:sz w:val="22"/>
          <w:szCs w:val="22"/>
        </w:rPr>
        <w:t>ла</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ы</w:t>
      </w:r>
      <w:r w:rsidRPr="002E43EF">
        <w:rPr>
          <w:rFonts w:ascii="Times New Roman" w:hAnsi="Times New Roman" w:cs="Times New Roman"/>
          <w:sz w:val="22"/>
          <w:szCs w:val="22"/>
        </w:rPr>
        <w:t>пол</w:t>
      </w:r>
      <w:r w:rsidRPr="002E43EF">
        <w:rPr>
          <w:rFonts w:ascii="Times New Roman" w:hAnsi="Times New Roman" w:cs="Times New Roman"/>
          <w:spacing w:val="1"/>
          <w:sz w:val="22"/>
          <w:szCs w:val="22"/>
        </w:rPr>
        <w:t>н</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 xml:space="preserve">ния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оотв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4"/>
          <w:sz w:val="22"/>
          <w:szCs w:val="22"/>
        </w:rPr>
        <w:t>в</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ющих</w:t>
      </w:r>
      <w:r w:rsidRPr="002E43EF">
        <w:rPr>
          <w:rFonts w:ascii="Times New Roman" w:hAnsi="Times New Roman" w:cs="Times New Roman"/>
          <w:spacing w:val="28"/>
          <w:sz w:val="22"/>
          <w:szCs w:val="22"/>
        </w:rPr>
        <w:t xml:space="preserve"> </w:t>
      </w:r>
      <w:r w:rsidRPr="002E43EF">
        <w:rPr>
          <w:rFonts w:ascii="Times New Roman" w:hAnsi="Times New Roman" w:cs="Times New Roman"/>
          <w:spacing w:val="2"/>
          <w:sz w:val="22"/>
          <w:szCs w:val="22"/>
        </w:rPr>
        <w:t>ф</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н</w:t>
      </w:r>
      <w:r w:rsidRPr="002E43EF">
        <w:rPr>
          <w:rFonts w:ascii="Times New Roman" w:hAnsi="Times New Roman" w:cs="Times New Roman"/>
          <w:spacing w:val="3"/>
          <w:sz w:val="22"/>
          <w:szCs w:val="22"/>
        </w:rPr>
        <w:t>к</w:t>
      </w:r>
      <w:r w:rsidRPr="002E43EF">
        <w:rPr>
          <w:rFonts w:ascii="Times New Roman" w:hAnsi="Times New Roman" w:cs="Times New Roman"/>
          <w:sz w:val="22"/>
          <w:szCs w:val="22"/>
        </w:rPr>
        <w:t>ций</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пор</w:t>
      </w:r>
      <w:r w:rsidRPr="002E43EF">
        <w:rPr>
          <w:rFonts w:ascii="Times New Roman" w:hAnsi="Times New Roman" w:cs="Times New Roman"/>
          <w:spacing w:val="-3"/>
          <w:sz w:val="22"/>
          <w:szCs w:val="22"/>
        </w:rPr>
        <w:t>я</w:t>
      </w:r>
      <w:r w:rsidRPr="002E43EF">
        <w:rPr>
          <w:rFonts w:ascii="Times New Roman" w:hAnsi="Times New Roman" w:cs="Times New Roman"/>
          <w:sz w:val="22"/>
          <w:szCs w:val="22"/>
        </w:rPr>
        <w:t>дке</w:t>
      </w:r>
      <w:r w:rsidRPr="002E43EF">
        <w:rPr>
          <w:rFonts w:ascii="Times New Roman" w:hAnsi="Times New Roman" w:cs="Times New Roman"/>
          <w:spacing w:val="30"/>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5"/>
          <w:sz w:val="22"/>
          <w:szCs w:val="22"/>
        </w:rPr>
        <w:t xml:space="preserve">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ро</w:t>
      </w:r>
      <w:r w:rsidRPr="002E43EF">
        <w:rPr>
          <w:rFonts w:ascii="Times New Roman" w:hAnsi="Times New Roman" w:cs="Times New Roman"/>
          <w:spacing w:val="-2"/>
          <w:sz w:val="22"/>
          <w:szCs w:val="22"/>
        </w:rPr>
        <w:t>к</w:t>
      </w:r>
      <w:r w:rsidRPr="002E43EF">
        <w:rPr>
          <w:rFonts w:ascii="Times New Roman" w:hAnsi="Times New Roman" w:cs="Times New Roman"/>
          <w:sz w:val="22"/>
          <w:szCs w:val="22"/>
        </w:rPr>
        <w:t>и,</w:t>
      </w:r>
      <w:r w:rsidRPr="002E43EF">
        <w:rPr>
          <w:rFonts w:ascii="Times New Roman" w:hAnsi="Times New Roman" w:cs="Times New Roman"/>
          <w:spacing w:val="28"/>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z w:val="22"/>
          <w:szCs w:val="22"/>
        </w:rPr>
        <w:t>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нные</w:t>
      </w:r>
      <w:r w:rsidRPr="002E43EF">
        <w:rPr>
          <w:rFonts w:ascii="Times New Roman" w:hAnsi="Times New Roman" w:cs="Times New Roman"/>
          <w:spacing w:val="24"/>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Дого</w:t>
      </w:r>
      <w:r w:rsidRPr="002E43EF">
        <w:rPr>
          <w:rFonts w:ascii="Times New Roman" w:hAnsi="Times New Roman" w:cs="Times New Roman"/>
          <w:spacing w:val="-1"/>
          <w:sz w:val="22"/>
          <w:szCs w:val="22"/>
        </w:rPr>
        <w:t>в</w:t>
      </w:r>
      <w:r w:rsidRPr="002E43EF">
        <w:rPr>
          <w:rFonts w:ascii="Times New Roman" w:hAnsi="Times New Roman" w:cs="Times New Roman"/>
          <w:spacing w:val="2"/>
          <w:sz w:val="22"/>
          <w:szCs w:val="22"/>
        </w:rPr>
        <w:t>о</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е</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для</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дов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 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 до</w:t>
      </w:r>
      <w:r w:rsidRPr="002E43EF">
        <w:rPr>
          <w:rFonts w:ascii="Times New Roman" w:hAnsi="Times New Roman" w:cs="Times New Roman"/>
          <w:spacing w:val="-3"/>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2"/>
          <w:sz w:val="22"/>
          <w:szCs w:val="22"/>
        </w:rPr>
        <w:t xml:space="preserve"> и</w:t>
      </w:r>
      <w:r w:rsidRPr="002E43EF">
        <w:rPr>
          <w:rFonts w:ascii="Times New Roman" w:hAnsi="Times New Roman" w:cs="Times New Roman"/>
          <w:sz w:val="22"/>
          <w:szCs w:val="22"/>
        </w:rPr>
        <w:t>нформ</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ции о Пр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w:t>
      </w:r>
    </w:p>
    <w:p w14:paraId="5204CDEF" w14:textId="77777777" w:rsidR="002E43EF" w:rsidRPr="002E43EF" w:rsidRDefault="002E43EF" w:rsidP="002E43EF">
      <w:pPr>
        <w:tabs>
          <w:tab w:val="left" w:pos="0"/>
        </w:tabs>
        <w:kinsoku w:val="0"/>
        <w:overflowPunct w:val="0"/>
        <w:ind w:firstLine="567"/>
        <w:jc w:val="both"/>
        <w:rPr>
          <w:rFonts w:ascii="Times New Roman" w:hAnsi="Times New Roman" w:cs="Times New Roman"/>
          <w:sz w:val="22"/>
          <w:szCs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3216"/>
        <w:gridCol w:w="4297"/>
      </w:tblGrid>
      <w:tr w:rsidR="002E43EF" w:rsidRPr="002E43EF" w14:paraId="4109D9B3" w14:textId="77777777" w:rsidTr="002E43EF">
        <w:trPr>
          <w:trHeight w:hRule="exact" w:val="838"/>
        </w:trPr>
        <w:tc>
          <w:tcPr>
            <w:tcW w:w="2552" w:type="dxa"/>
          </w:tcPr>
          <w:p w14:paraId="1D5D2F6E" w14:textId="77777777" w:rsidR="002E43EF" w:rsidRPr="002E43EF" w:rsidRDefault="002E43EF" w:rsidP="002E43EF">
            <w:pPr>
              <w:kinsoku w:val="0"/>
              <w:overflowPunct w:val="0"/>
              <w:spacing w:line="272" w:lineRule="exact"/>
              <w:ind w:left="147" w:right="137"/>
              <w:rPr>
                <w:rFonts w:ascii="Times New Roman" w:hAnsi="Times New Roman" w:cs="Times New Roman"/>
                <w:sz w:val="22"/>
                <w:szCs w:val="22"/>
              </w:rPr>
            </w:pPr>
            <w:r w:rsidRPr="002E43EF">
              <w:rPr>
                <w:rFonts w:ascii="Times New Roman" w:hAnsi="Times New Roman" w:cs="Times New Roman"/>
                <w:b/>
                <w:bCs/>
                <w:sz w:val="22"/>
                <w:szCs w:val="22"/>
              </w:rPr>
              <w:t>П</w:t>
            </w:r>
            <w:r w:rsidRPr="002E43EF">
              <w:rPr>
                <w:rFonts w:ascii="Times New Roman" w:hAnsi="Times New Roman" w:cs="Times New Roman"/>
                <w:b/>
                <w:bCs/>
                <w:spacing w:val="1"/>
                <w:sz w:val="22"/>
                <w:szCs w:val="22"/>
              </w:rPr>
              <w:t>р</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д</w:t>
            </w:r>
            <w:r w:rsidRPr="002E43EF">
              <w:rPr>
                <w:rFonts w:ascii="Times New Roman" w:hAnsi="Times New Roman" w:cs="Times New Roman"/>
                <w:b/>
                <w:bCs/>
                <w:spacing w:val="-1"/>
                <w:sz w:val="22"/>
                <w:szCs w:val="22"/>
              </w:rPr>
              <w:t>с</w:t>
            </w:r>
            <w:r w:rsidRPr="002E43EF">
              <w:rPr>
                <w:rFonts w:ascii="Times New Roman" w:hAnsi="Times New Roman" w:cs="Times New Roman"/>
                <w:b/>
                <w:bCs/>
                <w:spacing w:val="1"/>
                <w:sz w:val="22"/>
                <w:szCs w:val="22"/>
              </w:rPr>
              <w:t>т</w:t>
            </w:r>
            <w:r w:rsidRPr="002E43EF">
              <w:rPr>
                <w:rFonts w:ascii="Times New Roman" w:hAnsi="Times New Roman" w:cs="Times New Roman"/>
                <w:b/>
                <w:bCs/>
                <w:sz w:val="22"/>
                <w:szCs w:val="22"/>
              </w:rPr>
              <w:t>ав</w:t>
            </w:r>
            <w:r w:rsidRPr="002E43EF">
              <w:rPr>
                <w:rFonts w:ascii="Times New Roman" w:hAnsi="Times New Roman" w:cs="Times New Roman"/>
                <w:b/>
                <w:bCs/>
                <w:spacing w:val="-2"/>
                <w:sz w:val="22"/>
                <w:szCs w:val="22"/>
              </w:rPr>
              <w:t>и</w:t>
            </w:r>
            <w:r w:rsidRPr="002E43EF">
              <w:rPr>
                <w:rFonts w:ascii="Times New Roman" w:hAnsi="Times New Roman" w:cs="Times New Roman"/>
                <w:b/>
                <w:bCs/>
                <w:spacing w:val="1"/>
                <w:sz w:val="22"/>
                <w:szCs w:val="22"/>
              </w:rPr>
              <w:t>т</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ль</w:t>
            </w:r>
          </w:p>
          <w:p w14:paraId="1AF14E21" w14:textId="77777777" w:rsidR="002E43EF" w:rsidRPr="002E43EF" w:rsidRDefault="002E43EF" w:rsidP="002E43EF">
            <w:pPr>
              <w:kinsoku w:val="0"/>
              <w:overflowPunct w:val="0"/>
              <w:ind w:left="147" w:right="137"/>
              <w:rPr>
                <w:rFonts w:ascii="Times New Roman" w:hAnsi="Times New Roman" w:cs="Times New Roman"/>
                <w:sz w:val="22"/>
                <w:szCs w:val="22"/>
              </w:rPr>
            </w:pPr>
            <w:r w:rsidRPr="002E43EF">
              <w:rPr>
                <w:rFonts w:ascii="Times New Roman" w:hAnsi="Times New Roman" w:cs="Times New Roman"/>
                <w:b/>
                <w:bCs/>
                <w:spacing w:val="-1"/>
                <w:sz w:val="22"/>
                <w:szCs w:val="22"/>
              </w:rPr>
              <w:t>У</w:t>
            </w:r>
            <w:r w:rsidRPr="002E43EF">
              <w:rPr>
                <w:rFonts w:ascii="Times New Roman" w:hAnsi="Times New Roman" w:cs="Times New Roman"/>
                <w:b/>
                <w:bCs/>
                <w:sz w:val="22"/>
                <w:szCs w:val="22"/>
              </w:rPr>
              <w:t>правляю</w:t>
            </w:r>
            <w:r w:rsidRPr="002E43EF">
              <w:rPr>
                <w:rFonts w:ascii="Times New Roman" w:hAnsi="Times New Roman" w:cs="Times New Roman"/>
                <w:b/>
                <w:bCs/>
                <w:spacing w:val="-4"/>
                <w:sz w:val="22"/>
                <w:szCs w:val="22"/>
              </w:rPr>
              <w:t>щ</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й ор</w:t>
            </w:r>
            <w:r w:rsidRPr="002E43EF">
              <w:rPr>
                <w:rFonts w:ascii="Times New Roman" w:hAnsi="Times New Roman" w:cs="Times New Roman"/>
                <w:b/>
                <w:bCs/>
                <w:spacing w:val="-1"/>
                <w:sz w:val="22"/>
                <w:szCs w:val="22"/>
              </w:rPr>
              <w:t>г</w:t>
            </w:r>
            <w:r w:rsidRPr="002E43EF">
              <w:rPr>
                <w:rFonts w:ascii="Times New Roman" w:hAnsi="Times New Roman" w:cs="Times New Roman"/>
                <w:b/>
                <w:bCs/>
                <w:sz w:val="22"/>
                <w:szCs w:val="22"/>
              </w:rPr>
              <w:t>анизац</w:t>
            </w:r>
            <w:r w:rsidRPr="002E43EF">
              <w:rPr>
                <w:rFonts w:ascii="Times New Roman" w:hAnsi="Times New Roman" w:cs="Times New Roman"/>
                <w:b/>
                <w:bCs/>
                <w:spacing w:val="-1"/>
                <w:sz w:val="22"/>
                <w:szCs w:val="22"/>
              </w:rPr>
              <w:t>и</w:t>
            </w:r>
            <w:r w:rsidRPr="002E43EF">
              <w:rPr>
                <w:rFonts w:ascii="Times New Roman" w:hAnsi="Times New Roman" w:cs="Times New Roman"/>
                <w:b/>
                <w:bCs/>
                <w:sz w:val="22"/>
                <w:szCs w:val="22"/>
              </w:rPr>
              <w:t>и</w:t>
            </w:r>
          </w:p>
        </w:tc>
        <w:tc>
          <w:tcPr>
            <w:tcW w:w="3216" w:type="dxa"/>
          </w:tcPr>
          <w:p w14:paraId="364F002F" w14:textId="77777777" w:rsidR="002E43EF" w:rsidRPr="002E43EF" w:rsidRDefault="002E43EF" w:rsidP="002E43EF">
            <w:pPr>
              <w:tabs>
                <w:tab w:val="left" w:pos="147"/>
              </w:tabs>
              <w:kinsoku w:val="0"/>
              <w:overflowPunct w:val="0"/>
              <w:spacing w:line="272" w:lineRule="exact"/>
              <w:ind w:left="147" w:right="93"/>
              <w:rPr>
                <w:rFonts w:ascii="Times New Roman" w:hAnsi="Times New Roman" w:cs="Times New Roman"/>
                <w:sz w:val="22"/>
                <w:szCs w:val="22"/>
              </w:rPr>
            </w:pPr>
            <w:r w:rsidRPr="002E43EF">
              <w:rPr>
                <w:rFonts w:ascii="Times New Roman" w:hAnsi="Times New Roman" w:cs="Times New Roman"/>
                <w:b/>
                <w:bCs/>
                <w:sz w:val="22"/>
                <w:szCs w:val="22"/>
              </w:rPr>
              <w:t>На</w:t>
            </w:r>
            <w:r w:rsidRPr="002E43EF">
              <w:rPr>
                <w:rFonts w:ascii="Times New Roman" w:hAnsi="Times New Roman" w:cs="Times New Roman"/>
                <w:b/>
                <w:bCs/>
                <w:spacing w:val="1"/>
                <w:sz w:val="22"/>
                <w:szCs w:val="22"/>
              </w:rPr>
              <w:t>и</w:t>
            </w:r>
            <w:r w:rsidRPr="002E43EF">
              <w:rPr>
                <w:rFonts w:ascii="Times New Roman" w:hAnsi="Times New Roman" w:cs="Times New Roman"/>
                <w:b/>
                <w:bCs/>
                <w:sz w:val="22"/>
                <w:szCs w:val="22"/>
              </w:rPr>
              <w:t>м</w:t>
            </w:r>
            <w:r w:rsidRPr="002E43EF">
              <w:rPr>
                <w:rFonts w:ascii="Times New Roman" w:hAnsi="Times New Roman" w:cs="Times New Roman"/>
                <w:b/>
                <w:bCs/>
                <w:spacing w:val="-2"/>
                <w:sz w:val="22"/>
                <w:szCs w:val="22"/>
              </w:rPr>
              <w:t>е</w:t>
            </w:r>
            <w:r w:rsidRPr="002E43EF">
              <w:rPr>
                <w:rFonts w:ascii="Times New Roman" w:hAnsi="Times New Roman" w:cs="Times New Roman"/>
                <w:b/>
                <w:bCs/>
                <w:sz w:val="22"/>
                <w:szCs w:val="22"/>
              </w:rPr>
              <w:t>нование</w:t>
            </w:r>
          </w:p>
          <w:p w14:paraId="0FC6EDC2" w14:textId="77777777" w:rsidR="002E43EF" w:rsidRPr="002E43EF" w:rsidRDefault="002E43EF" w:rsidP="002E43EF">
            <w:pPr>
              <w:tabs>
                <w:tab w:val="left" w:pos="147"/>
              </w:tabs>
              <w:kinsoku w:val="0"/>
              <w:overflowPunct w:val="0"/>
              <w:ind w:left="147" w:right="93"/>
              <w:rPr>
                <w:rFonts w:ascii="Times New Roman" w:hAnsi="Times New Roman" w:cs="Times New Roman"/>
                <w:sz w:val="22"/>
                <w:szCs w:val="22"/>
              </w:rPr>
            </w:pPr>
            <w:r w:rsidRPr="002E43EF">
              <w:rPr>
                <w:rFonts w:ascii="Times New Roman" w:hAnsi="Times New Roman" w:cs="Times New Roman"/>
                <w:b/>
                <w:bCs/>
                <w:sz w:val="22"/>
                <w:szCs w:val="22"/>
              </w:rPr>
              <w:t>ор</w:t>
            </w:r>
            <w:r w:rsidRPr="002E43EF">
              <w:rPr>
                <w:rFonts w:ascii="Times New Roman" w:hAnsi="Times New Roman" w:cs="Times New Roman"/>
                <w:b/>
                <w:bCs/>
                <w:spacing w:val="-1"/>
                <w:sz w:val="22"/>
                <w:szCs w:val="22"/>
              </w:rPr>
              <w:t>г</w:t>
            </w:r>
            <w:r w:rsidRPr="002E43EF">
              <w:rPr>
                <w:rFonts w:ascii="Times New Roman" w:hAnsi="Times New Roman" w:cs="Times New Roman"/>
                <w:b/>
                <w:bCs/>
                <w:sz w:val="22"/>
                <w:szCs w:val="22"/>
              </w:rPr>
              <w:t>анизац</w:t>
            </w:r>
            <w:r w:rsidRPr="002E43EF">
              <w:rPr>
                <w:rFonts w:ascii="Times New Roman" w:hAnsi="Times New Roman" w:cs="Times New Roman"/>
                <w:b/>
                <w:bCs/>
                <w:spacing w:val="-1"/>
                <w:sz w:val="22"/>
                <w:szCs w:val="22"/>
              </w:rPr>
              <w:t>и</w:t>
            </w:r>
            <w:r w:rsidRPr="002E43EF">
              <w:rPr>
                <w:rFonts w:ascii="Times New Roman" w:hAnsi="Times New Roman" w:cs="Times New Roman"/>
                <w:b/>
                <w:bCs/>
                <w:sz w:val="22"/>
                <w:szCs w:val="22"/>
              </w:rPr>
              <w:t>и, адр</w:t>
            </w:r>
            <w:r w:rsidRPr="002E43EF">
              <w:rPr>
                <w:rFonts w:ascii="Times New Roman" w:hAnsi="Times New Roman" w:cs="Times New Roman"/>
                <w:b/>
                <w:bCs/>
                <w:spacing w:val="-1"/>
                <w:sz w:val="22"/>
                <w:szCs w:val="22"/>
              </w:rPr>
              <w:t>ес</w:t>
            </w:r>
            <w:r w:rsidRPr="002E43EF">
              <w:rPr>
                <w:rFonts w:ascii="Times New Roman" w:hAnsi="Times New Roman" w:cs="Times New Roman"/>
                <w:b/>
                <w:bCs/>
                <w:sz w:val="22"/>
                <w:szCs w:val="22"/>
              </w:rPr>
              <w:t xml:space="preserve">, </w:t>
            </w:r>
            <w:r w:rsidRPr="002E43EF">
              <w:rPr>
                <w:rFonts w:ascii="Times New Roman" w:hAnsi="Times New Roman" w:cs="Times New Roman"/>
                <w:b/>
                <w:bCs/>
                <w:spacing w:val="1"/>
                <w:sz w:val="22"/>
                <w:szCs w:val="22"/>
              </w:rPr>
              <w:t>т</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л</w:t>
            </w:r>
            <w:r w:rsidRPr="002E43EF">
              <w:rPr>
                <w:rFonts w:ascii="Times New Roman" w:hAnsi="Times New Roman" w:cs="Times New Roman"/>
                <w:b/>
                <w:bCs/>
                <w:spacing w:val="-2"/>
                <w:sz w:val="22"/>
                <w:szCs w:val="22"/>
              </w:rPr>
              <w:t>е</w:t>
            </w:r>
            <w:r w:rsidRPr="002E43EF">
              <w:rPr>
                <w:rFonts w:ascii="Times New Roman" w:hAnsi="Times New Roman" w:cs="Times New Roman"/>
                <w:b/>
                <w:bCs/>
                <w:spacing w:val="-3"/>
                <w:sz w:val="22"/>
                <w:szCs w:val="22"/>
              </w:rPr>
              <w:t>ф</w:t>
            </w:r>
            <w:r w:rsidRPr="002E43EF">
              <w:rPr>
                <w:rFonts w:ascii="Times New Roman" w:hAnsi="Times New Roman" w:cs="Times New Roman"/>
                <w:b/>
                <w:bCs/>
                <w:sz w:val="22"/>
                <w:szCs w:val="22"/>
              </w:rPr>
              <w:t>он</w:t>
            </w:r>
          </w:p>
        </w:tc>
        <w:tc>
          <w:tcPr>
            <w:tcW w:w="4297" w:type="dxa"/>
          </w:tcPr>
          <w:p w14:paraId="5D9BE76B" w14:textId="77777777" w:rsidR="002E43EF" w:rsidRPr="002E43EF" w:rsidRDefault="002E43EF" w:rsidP="002E43EF">
            <w:pPr>
              <w:kinsoku w:val="0"/>
              <w:overflowPunct w:val="0"/>
              <w:spacing w:line="272" w:lineRule="exact"/>
              <w:ind w:left="191" w:right="137"/>
              <w:rPr>
                <w:rFonts w:ascii="Times New Roman" w:hAnsi="Times New Roman" w:cs="Times New Roman"/>
                <w:sz w:val="22"/>
                <w:szCs w:val="22"/>
              </w:rPr>
            </w:pPr>
            <w:r w:rsidRPr="002E43EF">
              <w:rPr>
                <w:rFonts w:ascii="Times New Roman" w:hAnsi="Times New Roman" w:cs="Times New Roman"/>
                <w:b/>
                <w:bCs/>
                <w:sz w:val="22"/>
                <w:szCs w:val="22"/>
              </w:rPr>
              <w:t>Выполня</w:t>
            </w:r>
            <w:r w:rsidRPr="002E43EF">
              <w:rPr>
                <w:rFonts w:ascii="Times New Roman" w:hAnsi="Times New Roman" w:cs="Times New Roman"/>
                <w:b/>
                <w:bCs/>
                <w:spacing w:val="-1"/>
                <w:sz w:val="22"/>
                <w:szCs w:val="22"/>
              </w:rPr>
              <w:t>е</w:t>
            </w:r>
            <w:r w:rsidRPr="002E43EF">
              <w:rPr>
                <w:rFonts w:ascii="Times New Roman" w:hAnsi="Times New Roman" w:cs="Times New Roman"/>
                <w:b/>
                <w:bCs/>
                <w:sz w:val="22"/>
                <w:szCs w:val="22"/>
              </w:rPr>
              <w:t>мые</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pacing w:val="-3"/>
                <w:sz w:val="22"/>
                <w:szCs w:val="22"/>
              </w:rPr>
              <w:t>ф</w:t>
            </w:r>
            <w:r w:rsidRPr="002E43EF">
              <w:rPr>
                <w:rFonts w:ascii="Times New Roman" w:hAnsi="Times New Roman" w:cs="Times New Roman"/>
                <w:b/>
                <w:bCs/>
                <w:sz w:val="22"/>
                <w:szCs w:val="22"/>
              </w:rPr>
              <w:t>ункции</w:t>
            </w:r>
          </w:p>
        </w:tc>
      </w:tr>
      <w:tr w:rsidR="002E43EF" w:rsidRPr="002E43EF" w14:paraId="0E8B6379" w14:textId="77777777" w:rsidTr="002E43EF">
        <w:trPr>
          <w:trHeight w:hRule="exact" w:val="3251"/>
        </w:trPr>
        <w:tc>
          <w:tcPr>
            <w:tcW w:w="2552" w:type="dxa"/>
          </w:tcPr>
          <w:p w14:paraId="31F17C19" w14:textId="77777777" w:rsidR="002E43EF" w:rsidRPr="002E43EF" w:rsidRDefault="002E43EF" w:rsidP="002E43EF">
            <w:pPr>
              <w:kinsoku w:val="0"/>
              <w:overflowPunct w:val="0"/>
              <w:spacing w:line="267" w:lineRule="exact"/>
              <w:ind w:left="147" w:right="137"/>
              <w:rPr>
                <w:rFonts w:ascii="Times New Roman" w:hAnsi="Times New Roman" w:cs="Times New Roman"/>
                <w:sz w:val="22"/>
                <w:szCs w:val="22"/>
              </w:rPr>
            </w:pPr>
            <w:r w:rsidRPr="002E43EF">
              <w:rPr>
                <w:rFonts w:ascii="Times New Roman" w:hAnsi="Times New Roman" w:cs="Times New Roman"/>
                <w:sz w:val="22"/>
                <w:szCs w:val="22"/>
              </w:rPr>
              <w:t xml:space="preserve"> Пр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по</w:t>
            </w:r>
          </w:p>
          <w:p w14:paraId="18329D48" w14:textId="77777777" w:rsidR="002E43EF" w:rsidRPr="002E43EF" w:rsidRDefault="002E43EF" w:rsidP="002E73CA">
            <w:pPr>
              <w:kinsoku w:val="0"/>
              <w:overflowPunct w:val="0"/>
              <w:ind w:left="147" w:right="137"/>
              <w:rPr>
                <w:rFonts w:ascii="Times New Roman" w:hAnsi="Times New Roman" w:cs="Times New Roman"/>
                <w:sz w:val="22"/>
                <w:szCs w:val="22"/>
              </w:rPr>
            </w:pPr>
            <w:r w:rsidRPr="002E43EF">
              <w:rPr>
                <w:rFonts w:ascii="Times New Roman" w:hAnsi="Times New Roman" w:cs="Times New Roman"/>
                <w:sz w:val="22"/>
                <w:szCs w:val="22"/>
              </w:rPr>
              <w:t xml:space="preserve"> р</w:t>
            </w:r>
            <w:r w:rsidRPr="002E43EF">
              <w:rPr>
                <w:rFonts w:ascii="Times New Roman" w:hAnsi="Times New Roman" w:cs="Times New Roman"/>
                <w:spacing w:val="-1"/>
                <w:sz w:val="22"/>
                <w:szCs w:val="22"/>
              </w:rPr>
              <w:t>асче</w:t>
            </w:r>
            <w:r w:rsidRPr="002E43EF">
              <w:rPr>
                <w:rFonts w:ascii="Times New Roman" w:hAnsi="Times New Roman" w:cs="Times New Roman"/>
                <w:spacing w:val="2"/>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м с 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лями</w:t>
            </w:r>
          </w:p>
        </w:tc>
        <w:tc>
          <w:tcPr>
            <w:tcW w:w="3216" w:type="dxa"/>
          </w:tcPr>
          <w:p w14:paraId="68C89098" w14:textId="77777777" w:rsidR="002E43EF" w:rsidRPr="002E43EF" w:rsidRDefault="002E43EF" w:rsidP="002E43EF">
            <w:pPr>
              <w:tabs>
                <w:tab w:val="left" w:pos="147"/>
              </w:tabs>
              <w:kinsoku w:val="0"/>
              <w:overflowPunct w:val="0"/>
              <w:spacing w:before="7" w:line="260" w:lineRule="exact"/>
              <w:ind w:left="147" w:right="93"/>
              <w:rPr>
                <w:rFonts w:ascii="Times New Roman" w:hAnsi="Times New Roman" w:cs="Times New Roman"/>
                <w:sz w:val="22"/>
                <w:szCs w:val="22"/>
              </w:rPr>
            </w:pPr>
          </w:p>
          <w:p w14:paraId="71601552" w14:textId="77777777" w:rsidR="002E43EF" w:rsidRPr="002E43EF" w:rsidRDefault="002E43EF" w:rsidP="002E43EF">
            <w:pPr>
              <w:tabs>
                <w:tab w:val="left" w:pos="147"/>
                <w:tab w:val="left" w:pos="298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
          <w:p w14:paraId="0E1EDF88" w14:textId="77777777" w:rsidR="002E43EF" w:rsidRPr="002E43EF" w:rsidRDefault="002E43EF" w:rsidP="002E43EF">
            <w:pPr>
              <w:tabs>
                <w:tab w:val="left" w:pos="147"/>
              </w:tabs>
              <w:kinsoku w:val="0"/>
              <w:overflowPunct w:val="0"/>
              <w:ind w:left="147" w:right="93"/>
              <w:rPr>
                <w:rFonts w:ascii="Times New Roman" w:hAnsi="Times New Roman" w:cs="Times New Roman"/>
                <w:sz w:val="22"/>
                <w:szCs w:val="22"/>
              </w:rPr>
            </w:pPr>
            <w:r w:rsidRPr="002E43EF">
              <w:rPr>
                <w:rFonts w:ascii="Times New Roman" w:hAnsi="Times New Roman" w:cs="Times New Roman"/>
                <w:i/>
                <w:iCs/>
                <w:spacing w:val="-4"/>
                <w:sz w:val="22"/>
                <w:szCs w:val="22"/>
              </w:rPr>
              <w:t>(</w:t>
            </w:r>
            <w:r w:rsidRPr="002E43EF">
              <w:rPr>
                <w:rFonts w:ascii="Times New Roman" w:hAnsi="Times New Roman" w:cs="Times New Roman"/>
                <w:i/>
                <w:iCs/>
                <w:sz w:val="22"/>
                <w:szCs w:val="22"/>
              </w:rPr>
              <w:t>наименование ор</w:t>
            </w:r>
            <w:r w:rsidRPr="002E43EF">
              <w:rPr>
                <w:rFonts w:ascii="Times New Roman" w:hAnsi="Times New Roman" w:cs="Times New Roman"/>
                <w:i/>
                <w:iCs/>
                <w:spacing w:val="2"/>
                <w:sz w:val="22"/>
                <w:szCs w:val="22"/>
              </w:rPr>
              <w:t>г</w:t>
            </w:r>
            <w:r w:rsidRPr="002E43EF">
              <w:rPr>
                <w:rFonts w:ascii="Times New Roman" w:hAnsi="Times New Roman" w:cs="Times New Roman"/>
                <w:i/>
                <w:iCs/>
                <w:spacing w:val="-1"/>
                <w:sz w:val="22"/>
                <w:szCs w:val="22"/>
              </w:rPr>
              <w:t>-</w:t>
            </w:r>
            <w:proofErr w:type="spellStart"/>
            <w:r w:rsidRPr="002E43EF">
              <w:rPr>
                <w:rFonts w:ascii="Times New Roman" w:hAnsi="Times New Roman" w:cs="Times New Roman"/>
                <w:i/>
                <w:iCs/>
                <w:sz w:val="22"/>
                <w:szCs w:val="22"/>
              </w:rPr>
              <w:t>ци</w:t>
            </w:r>
            <w:r w:rsidRPr="002E43EF">
              <w:rPr>
                <w:rFonts w:ascii="Times New Roman" w:hAnsi="Times New Roman" w:cs="Times New Roman"/>
                <w:i/>
                <w:iCs/>
                <w:spacing w:val="2"/>
                <w:sz w:val="22"/>
                <w:szCs w:val="22"/>
              </w:rPr>
              <w:t>и</w:t>
            </w:r>
            <w:proofErr w:type="spellEnd"/>
            <w:r w:rsidRPr="002E43EF">
              <w:rPr>
                <w:rFonts w:ascii="Times New Roman" w:hAnsi="Times New Roman" w:cs="Times New Roman"/>
                <w:i/>
                <w:iCs/>
                <w:sz w:val="22"/>
                <w:szCs w:val="22"/>
              </w:rPr>
              <w:t>)</w:t>
            </w:r>
          </w:p>
          <w:p w14:paraId="517217E2" w14:textId="77777777" w:rsidR="002E43EF" w:rsidRPr="002E43EF" w:rsidRDefault="002E43EF" w:rsidP="002E43EF">
            <w:pPr>
              <w:tabs>
                <w:tab w:val="left" w:pos="147"/>
              </w:tabs>
              <w:kinsoku w:val="0"/>
              <w:overflowPunct w:val="0"/>
              <w:spacing w:before="16" w:line="260" w:lineRule="exact"/>
              <w:ind w:left="147" w:right="93"/>
              <w:rPr>
                <w:rFonts w:ascii="Times New Roman" w:hAnsi="Times New Roman" w:cs="Times New Roman"/>
                <w:sz w:val="22"/>
                <w:szCs w:val="22"/>
              </w:rPr>
            </w:pPr>
          </w:p>
          <w:p w14:paraId="210B0AC7" w14:textId="77777777" w:rsidR="002E43EF" w:rsidRPr="002E43EF" w:rsidRDefault="002E43EF" w:rsidP="002E43EF">
            <w:pPr>
              <w:tabs>
                <w:tab w:val="left" w:pos="147"/>
                <w:tab w:val="left" w:pos="1638"/>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Ф.И.</w:t>
            </w:r>
            <w:r w:rsidRPr="002E43EF">
              <w:rPr>
                <w:rFonts w:ascii="Times New Roman" w:hAnsi="Times New Roman" w:cs="Times New Roman"/>
                <w:spacing w:val="-1"/>
                <w:sz w:val="22"/>
                <w:szCs w:val="22"/>
              </w:rPr>
              <w:t>О</w:t>
            </w:r>
            <w:r w:rsidRPr="002E43EF">
              <w:rPr>
                <w:rFonts w:ascii="Times New Roman" w:hAnsi="Times New Roman" w:cs="Times New Roman"/>
                <w:sz w:val="22"/>
                <w:szCs w:val="22"/>
              </w:rPr>
              <w:t xml:space="preserve">. </w:t>
            </w:r>
            <w:r w:rsidRPr="002E43EF">
              <w:rPr>
                <w:rFonts w:ascii="Times New Roman" w:hAnsi="Times New Roman" w:cs="Times New Roman"/>
                <w:spacing w:val="2"/>
                <w:sz w:val="22"/>
                <w:szCs w:val="22"/>
              </w:rPr>
              <w:t>р</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ково</w:t>
            </w:r>
            <w:r w:rsidRPr="002E43EF">
              <w:rPr>
                <w:rFonts w:ascii="Times New Roman" w:hAnsi="Times New Roman" w:cs="Times New Roman"/>
                <w:spacing w:val="1"/>
                <w:sz w:val="22"/>
                <w:szCs w:val="22"/>
              </w:rPr>
              <w:t>д</w:t>
            </w:r>
            <w:r w:rsidRPr="002E43EF">
              <w:rPr>
                <w:rFonts w:ascii="Times New Roman" w:hAnsi="Times New Roman" w:cs="Times New Roman"/>
                <w:sz w:val="22"/>
                <w:szCs w:val="22"/>
              </w:rPr>
              <w:t>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w:t>
            </w:r>
          </w:p>
          <w:p w14:paraId="3FA92752" w14:textId="77777777" w:rsidR="002E43EF" w:rsidRPr="002E43EF" w:rsidRDefault="002E43EF" w:rsidP="002E43EF">
            <w:pPr>
              <w:tabs>
                <w:tab w:val="left" w:pos="147"/>
                <w:tab w:val="left" w:pos="310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
          <w:p w14:paraId="57564303" w14:textId="77777777" w:rsidR="002E43EF" w:rsidRPr="002E43EF" w:rsidRDefault="002E43EF" w:rsidP="002E43EF">
            <w:pPr>
              <w:tabs>
                <w:tab w:val="left" w:pos="147"/>
              </w:tabs>
              <w:kinsoku w:val="0"/>
              <w:overflowPunct w:val="0"/>
              <w:spacing w:before="16" w:line="260" w:lineRule="exact"/>
              <w:ind w:left="147" w:right="93"/>
              <w:rPr>
                <w:rFonts w:ascii="Times New Roman" w:hAnsi="Times New Roman" w:cs="Times New Roman"/>
                <w:sz w:val="22"/>
                <w:szCs w:val="22"/>
              </w:rPr>
            </w:pPr>
          </w:p>
          <w:p w14:paraId="2355BC35" w14:textId="77777777" w:rsidR="002E43EF" w:rsidRPr="002E43EF" w:rsidRDefault="002E43EF" w:rsidP="002E43EF">
            <w:pPr>
              <w:tabs>
                <w:tab w:val="left" w:pos="14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Адр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при</w:t>
            </w:r>
            <w:r w:rsidRPr="002E43EF">
              <w:rPr>
                <w:rFonts w:ascii="Times New Roman" w:hAnsi="Times New Roman" w:cs="Times New Roman"/>
                <w:spacing w:val="-1"/>
                <w:sz w:val="22"/>
                <w:szCs w:val="22"/>
              </w:rPr>
              <w:t>ем</w:t>
            </w:r>
            <w:r w:rsidRPr="002E43EF">
              <w:rPr>
                <w:rFonts w:ascii="Times New Roman" w:hAnsi="Times New Roman" w:cs="Times New Roman"/>
                <w:sz w:val="22"/>
                <w:szCs w:val="22"/>
              </w:rPr>
              <w:t>а</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p>
          <w:p w14:paraId="2B22093C" w14:textId="77777777" w:rsidR="002E43EF" w:rsidRPr="002E43EF" w:rsidRDefault="002E43EF" w:rsidP="002E43EF">
            <w:pPr>
              <w:tabs>
                <w:tab w:val="left" w:pos="147"/>
                <w:tab w:val="left" w:pos="303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r w:rsidRPr="002E43EF">
              <w:rPr>
                <w:rFonts w:ascii="Times New Roman" w:hAnsi="Times New Roman" w:cs="Times New Roman"/>
                <w:w w:val="116"/>
                <w:sz w:val="22"/>
                <w:szCs w:val="22"/>
                <w:u w:val="single"/>
              </w:rPr>
              <w:t xml:space="preserve"> </w:t>
            </w:r>
            <w:r w:rsidRPr="002E43EF">
              <w:rPr>
                <w:rFonts w:ascii="Times New Roman" w:hAnsi="Times New Roman" w:cs="Times New Roman"/>
                <w:sz w:val="22"/>
                <w:szCs w:val="22"/>
              </w:rPr>
              <w:t xml:space="preserve"> </w:t>
            </w:r>
          </w:p>
          <w:p w14:paraId="53C8FD51" w14:textId="77777777" w:rsidR="002E43EF" w:rsidRPr="002E43EF" w:rsidRDefault="002E43EF" w:rsidP="002E43EF">
            <w:pPr>
              <w:tabs>
                <w:tab w:val="left" w:pos="147"/>
                <w:tab w:val="left" w:pos="3037"/>
              </w:tabs>
              <w:kinsoku w:val="0"/>
              <w:overflowPunct w:val="0"/>
              <w:ind w:left="147" w:right="93"/>
              <w:rPr>
                <w:rFonts w:ascii="Times New Roman" w:hAnsi="Times New Roman" w:cs="Times New Roman"/>
                <w:sz w:val="22"/>
                <w:szCs w:val="22"/>
              </w:rPr>
            </w:pPr>
          </w:p>
          <w:p w14:paraId="60AAE0F1" w14:textId="77777777" w:rsidR="002E43EF" w:rsidRPr="002E43EF" w:rsidRDefault="002E43EF" w:rsidP="002E43EF">
            <w:pPr>
              <w:tabs>
                <w:tab w:val="left" w:pos="147"/>
                <w:tab w:val="left" w:pos="303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Т</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фо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 </w:t>
            </w: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roofErr w:type="gramEnd"/>
          </w:p>
        </w:tc>
        <w:tc>
          <w:tcPr>
            <w:tcW w:w="4297" w:type="dxa"/>
          </w:tcPr>
          <w:p w14:paraId="1684798F" w14:textId="77777777" w:rsidR="002E43EF" w:rsidRPr="002E43EF" w:rsidRDefault="002E43EF" w:rsidP="00522D8C">
            <w:pPr>
              <w:widowControl/>
              <w:numPr>
                <w:ilvl w:val="0"/>
                <w:numId w:val="4"/>
              </w:numPr>
              <w:tabs>
                <w:tab w:val="left" w:pos="468"/>
              </w:tabs>
              <w:suppressAutoHyphens/>
              <w:kinsoku w:val="0"/>
              <w:overflowPunct w:val="0"/>
              <w:spacing w:after="120" w:line="267" w:lineRule="exact"/>
              <w:ind w:left="191" w:right="137" w:firstLine="0"/>
              <w:textAlignment w:val="baseline"/>
              <w:rPr>
                <w:rFonts w:ascii="Times New Roman" w:hAnsi="Times New Roman" w:cs="Times New Roman"/>
                <w:sz w:val="22"/>
                <w:szCs w:val="22"/>
              </w:rPr>
            </w:pP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ас</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ты</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ач</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w:t>
            </w:r>
            <w:r w:rsidRPr="002E43EF">
              <w:rPr>
                <w:rFonts w:ascii="Times New Roman" w:hAnsi="Times New Roman" w:cs="Times New Roman"/>
                <w:spacing w:val="48"/>
                <w:sz w:val="22"/>
                <w:szCs w:val="22"/>
              </w:rPr>
              <w:t xml:space="preserve"> </w:t>
            </w:r>
            <w:proofErr w:type="gramStart"/>
            <w:r w:rsidRPr="002E43EF">
              <w:rPr>
                <w:rFonts w:ascii="Times New Roman" w:hAnsi="Times New Roman" w:cs="Times New Roman"/>
                <w:sz w:val="22"/>
                <w:szCs w:val="22"/>
              </w:rPr>
              <w:t>пл</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xml:space="preserve">ты </w:t>
            </w:r>
            <w:r w:rsidRPr="002E43EF">
              <w:rPr>
                <w:rFonts w:ascii="Times New Roman" w:hAnsi="Times New Roman" w:cs="Times New Roman"/>
                <w:spacing w:val="-16"/>
                <w:sz w:val="22"/>
                <w:szCs w:val="22"/>
              </w:rPr>
              <w:t xml:space="preserve"> </w:t>
            </w:r>
            <w:r w:rsidRPr="002E43EF">
              <w:rPr>
                <w:rFonts w:ascii="Times New Roman" w:hAnsi="Times New Roman" w:cs="Times New Roman"/>
                <w:sz w:val="22"/>
                <w:szCs w:val="22"/>
              </w:rPr>
              <w:t>по</w:t>
            </w:r>
            <w:proofErr w:type="gramEnd"/>
          </w:p>
          <w:p w14:paraId="73382E06" w14:textId="77777777" w:rsidR="002E43EF" w:rsidRPr="002E43EF" w:rsidRDefault="002E43EF" w:rsidP="002E43EF">
            <w:pPr>
              <w:kinsoku w:val="0"/>
              <w:overflowPunct w:val="0"/>
              <w:ind w:left="191" w:right="137"/>
              <w:jc w:val="both"/>
              <w:rPr>
                <w:rFonts w:ascii="Times New Roman" w:hAnsi="Times New Roman" w:cs="Times New Roman"/>
                <w:sz w:val="22"/>
                <w:szCs w:val="22"/>
              </w:rPr>
            </w:pPr>
            <w:r w:rsidRPr="002E43EF">
              <w:rPr>
                <w:rFonts w:ascii="Times New Roman" w:hAnsi="Times New Roman" w:cs="Times New Roman"/>
                <w:sz w:val="22"/>
                <w:szCs w:val="22"/>
              </w:rPr>
              <w:t>Дого</w:t>
            </w:r>
            <w:r w:rsidRPr="002E43EF">
              <w:rPr>
                <w:rFonts w:ascii="Times New Roman" w:hAnsi="Times New Roman" w:cs="Times New Roman"/>
                <w:spacing w:val="-1"/>
                <w:sz w:val="22"/>
                <w:szCs w:val="22"/>
              </w:rPr>
              <w:t>в</w:t>
            </w:r>
            <w:r w:rsidRPr="002E43EF">
              <w:rPr>
                <w:rFonts w:ascii="Times New Roman" w:hAnsi="Times New Roman" w:cs="Times New Roman"/>
                <w:sz w:val="22"/>
                <w:szCs w:val="22"/>
              </w:rPr>
              <w:t>о</w:t>
            </w:r>
            <w:r w:rsidRPr="002E43EF">
              <w:rPr>
                <w:rFonts w:ascii="Times New Roman" w:hAnsi="Times New Roman" w:cs="Times New Roman"/>
                <w:spacing w:val="2"/>
                <w:sz w:val="22"/>
                <w:szCs w:val="22"/>
              </w:rPr>
              <w:t>р</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w:t>
            </w:r>
            <w:r w:rsidRPr="002E43EF">
              <w:rPr>
                <w:rFonts w:ascii="Times New Roman" w:hAnsi="Times New Roman" w:cs="Times New Roman"/>
                <w:spacing w:val="47"/>
                <w:sz w:val="22"/>
                <w:szCs w:val="22"/>
              </w:rPr>
              <w:t xml:space="preserve"> </w:t>
            </w:r>
            <w:r w:rsidRPr="002E43EF">
              <w:rPr>
                <w:rFonts w:ascii="Times New Roman" w:hAnsi="Times New Roman" w:cs="Times New Roman"/>
                <w:sz w:val="22"/>
                <w:szCs w:val="22"/>
              </w:rPr>
              <w:t>а</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кже</w:t>
            </w:r>
            <w:r w:rsidRPr="002E43EF">
              <w:rPr>
                <w:rFonts w:ascii="Times New Roman" w:hAnsi="Times New Roman" w:cs="Times New Roman"/>
                <w:spacing w:val="44"/>
                <w:sz w:val="22"/>
                <w:szCs w:val="22"/>
              </w:rPr>
              <w:t xml:space="preserve"> </w:t>
            </w:r>
            <w:r w:rsidRPr="002E43EF">
              <w:rPr>
                <w:rFonts w:ascii="Times New Roman" w:hAnsi="Times New Roman" w:cs="Times New Roman"/>
                <w:sz w:val="22"/>
                <w:szCs w:val="22"/>
              </w:rPr>
              <w:t>д</w:t>
            </w:r>
            <w:r w:rsidRPr="002E43EF">
              <w:rPr>
                <w:rFonts w:ascii="Times New Roman" w:hAnsi="Times New Roman" w:cs="Times New Roman"/>
                <w:spacing w:val="2"/>
                <w:sz w:val="22"/>
                <w:szCs w:val="22"/>
              </w:rPr>
              <w:t>р</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гой</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xml:space="preserve">ты, </w:t>
            </w:r>
            <w:r w:rsidRPr="002E43EF">
              <w:rPr>
                <w:rFonts w:ascii="Times New Roman" w:hAnsi="Times New Roman" w:cs="Times New Roman"/>
                <w:spacing w:val="-5"/>
                <w:sz w:val="22"/>
                <w:szCs w:val="22"/>
              </w:rPr>
              <w:t>у</w:t>
            </w:r>
            <w:r w:rsidRPr="002E43EF">
              <w:rPr>
                <w:rFonts w:ascii="Times New Roman" w:hAnsi="Times New Roman" w:cs="Times New Roman"/>
                <w:spacing w:val="3"/>
                <w:sz w:val="22"/>
                <w:szCs w:val="22"/>
              </w:rPr>
              <w:t>к</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нной</w:t>
            </w:r>
            <w:r w:rsidRPr="002E43EF">
              <w:rPr>
                <w:rFonts w:ascii="Times New Roman" w:hAnsi="Times New Roman" w:cs="Times New Roman"/>
                <w:spacing w:val="15"/>
                <w:sz w:val="22"/>
                <w:szCs w:val="22"/>
              </w:rPr>
              <w:t xml:space="preserve"> </w:t>
            </w:r>
            <w:r w:rsidRPr="002E43EF">
              <w:rPr>
                <w:rFonts w:ascii="Times New Roman" w:hAnsi="Times New Roman" w:cs="Times New Roman"/>
                <w:sz w:val="22"/>
                <w:szCs w:val="22"/>
              </w:rPr>
              <w:t>У</w:t>
            </w:r>
            <w:r w:rsidRPr="002E43EF">
              <w:rPr>
                <w:rFonts w:ascii="Times New Roman" w:hAnsi="Times New Roman" w:cs="Times New Roman"/>
                <w:spacing w:val="1"/>
                <w:sz w:val="22"/>
                <w:szCs w:val="22"/>
              </w:rPr>
              <w:t>п</w:t>
            </w:r>
            <w:r w:rsidRPr="002E43EF">
              <w:rPr>
                <w:rFonts w:ascii="Times New Roman" w:hAnsi="Times New Roman" w:cs="Times New Roman"/>
                <w:sz w:val="22"/>
                <w:szCs w:val="22"/>
              </w:rPr>
              <w:t>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вляющей 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p>
          <w:p w14:paraId="4D4A9C88" w14:textId="77777777" w:rsidR="002E43EF" w:rsidRPr="002E43EF" w:rsidRDefault="002E43EF" w:rsidP="00522D8C">
            <w:pPr>
              <w:widowControl/>
              <w:numPr>
                <w:ilvl w:val="0"/>
                <w:numId w:val="4"/>
              </w:numPr>
              <w:tabs>
                <w:tab w:val="left" w:pos="816"/>
              </w:tabs>
              <w:suppressAutoHyphens/>
              <w:kinsoku w:val="0"/>
              <w:overflowPunct w:val="0"/>
              <w:spacing w:after="120"/>
              <w:ind w:left="191" w:right="137" w:firstLine="0"/>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подготовка</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32"/>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вка 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лям</w:t>
            </w:r>
            <w:r w:rsidRPr="002E43EF">
              <w:rPr>
                <w:rFonts w:ascii="Times New Roman" w:hAnsi="Times New Roman" w:cs="Times New Roman"/>
                <w:spacing w:val="25"/>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жн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 до</w:t>
            </w:r>
            <w:r w:rsidRPr="002E43EF">
              <w:rPr>
                <w:rFonts w:ascii="Times New Roman" w:hAnsi="Times New Roman" w:cs="Times New Roman"/>
                <w:spacing w:val="3"/>
                <w:sz w:val="22"/>
                <w:szCs w:val="22"/>
              </w:rPr>
              <w:t>к</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ме</w:t>
            </w:r>
            <w:r w:rsidRPr="002E43EF">
              <w:rPr>
                <w:rFonts w:ascii="Times New Roman" w:hAnsi="Times New Roman" w:cs="Times New Roman"/>
                <w:sz w:val="22"/>
                <w:szCs w:val="22"/>
              </w:rPr>
              <w:t>нтов,</w:t>
            </w:r>
          </w:p>
          <w:p w14:paraId="4263ED17" w14:textId="77777777" w:rsidR="002E43EF" w:rsidRPr="002E43EF" w:rsidRDefault="002E43EF" w:rsidP="007C6C37">
            <w:pPr>
              <w:widowControl/>
              <w:numPr>
                <w:ilvl w:val="0"/>
                <w:numId w:val="4"/>
              </w:numPr>
              <w:tabs>
                <w:tab w:val="left" w:pos="583"/>
              </w:tabs>
              <w:suppressAutoHyphens/>
              <w:kinsoku w:val="0"/>
              <w:overflowPunct w:val="0"/>
              <w:spacing w:after="120"/>
              <w:ind w:left="191" w:right="137" w:firstLine="0"/>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при</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м</w:t>
            </w:r>
            <w:r w:rsidRPr="002E43EF">
              <w:rPr>
                <w:rFonts w:ascii="Times New Roman" w:hAnsi="Times New Roman" w:cs="Times New Roman"/>
                <w:spacing w:val="39"/>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pacing w:val="-3"/>
                <w:sz w:val="22"/>
                <w:szCs w:val="22"/>
              </w:rPr>
              <w:t>б</w:t>
            </w:r>
            <w:r w:rsidRPr="002E43EF">
              <w:rPr>
                <w:rFonts w:ascii="Times New Roman" w:hAnsi="Times New Roman" w:cs="Times New Roman"/>
                <w:sz w:val="22"/>
                <w:szCs w:val="22"/>
              </w:rPr>
              <w:t>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41"/>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и</w:t>
            </w:r>
            <w:r w:rsidRPr="002E43EF">
              <w:rPr>
                <w:rFonts w:ascii="Times New Roman" w:hAnsi="Times New Roman" w:cs="Times New Roman"/>
                <w:spacing w:val="39"/>
                <w:sz w:val="22"/>
                <w:szCs w:val="22"/>
              </w:rPr>
              <w:t xml:space="preserve"> </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х обр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щ</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нии</w:t>
            </w:r>
            <w:r w:rsidRPr="002E43EF">
              <w:rPr>
                <w:rFonts w:ascii="Times New Roman" w:hAnsi="Times New Roman" w:cs="Times New Roman"/>
                <w:spacing w:val="17"/>
                <w:sz w:val="22"/>
                <w:szCs w:val="22"/>
              </w:rPr>
              <w:t xml:space="preserve"> </w:t>
            </w:r>
            <w:proofErr w:type="gramStart"/>
            <w:r w:rsidRPr="002E43EF">
              <w:rPr>
                <w:rFonts w:ascii="Times New Roman" w:hAnsi="Times New Roman" w:cs="Times New Roman"/>
                <w:sz w:val="22"/>
                <w:szCs w:val="22"/>
              </w:rPr>
              <w:t xml:space="preserve">для </w:t>
            </w:r>
            <w:r w:rsidRPr="002E43EF">
              <w:rPr>
                <w:rFonts w:ascii="Times New Roman" w:hAnsi="Times New Roman" w:cs="Times New Roman"/>
                <w:spacing w:val="14"/>
                <w:sz w:val="22"/>
                <w:szCs w:val="22"/>
              </w:rPr>
              <w:t xml:space="preserve"> </w:t>
            </w:r>
            <w:r w:rsidRPr="002E43EF">
              <w:rPr>
                <w:rFonts w:ascii="Times New Roman" w:hAnsi="Times New Roman" w:cs="Times New Roman"/>
                <w:sz w:val="22"/>
                <w:szCs w:val="22"/>
              </w:rPr>
              <w:t>пров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я</w:t>
            </w:r>
            <w:proofErr w:type="gramEnd"/>
            <w:r w:rsidRPr="002E43EF">
              <w:rPr>
                <w:rFonts w:ascii="Times New Roman" w:hAnsi="Times New Roman" w:cs="Times New Roman"/>
                <w:sz w:val="22"/>
                <w:szCs w:val="22"/>
              </w:rPr>
              <w:t xml:space="preserve"> пров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рки 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вил</w:t>
            </w:r>
            <w:r w:rsidRPr="002E43EF">
              <w:rPr>
                <w:rFonts w:ascii="Times New Roman" w:hAnsi="Times New Roman" w:cs="Times New Roman"/>
                <w:spacing w:val="-2"/>
                <w:sz w:val="22"/>
                <w:szCs w:val="22"/>
              </w:rPr>
              <w:t>ь</w:t>
            </w:r>
            <w:r w:rsidRPr="002E43EF">
              <w:rPr>
                <w:rFonts w:ascii="Times New Roman" w:hAnsi="Times New Roman" w:cs="Times New Roman"/>
                <w:sz w:val="22"/>
                <w:szCs w:val="22"/>
              </w:rPr>
              <w:t>но</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и и</w:t>
            </w:r>
            <w:r w:rsidRPr="002E43EF">
              <w:rPr>
                <w:rFonts w:ascii="Times New Roman" w:hAnsi="Times New Roman" w:cs="Times New Roman"/>
                <w:spacing w:val="-1"/>
                <w:sz w:val="22"/>
                <w:szCs w:val="22"/>
              </w:rPr>
              <w:t>сч</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ния пл</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ж</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й</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и</w:t>
            </w:r>
            <w:r w:rsidRPr="002E43EF">
              <w:rPr>
                <w:rFonts w:ascii="Times New Roman" w:hAnsi="Times New Roman" w:cs="Times New Roman"/>
                <w:spacing w:val="48"/>
                <w:sz w:val="22"/>
                <w:szCs w:val="22"/>
              </w:rPr>
              <w:t xml:space="preserve"> </w:t>
            </w:r>
            <w:r w:rsidRPr="002E43EF">
              <w:rPr>
                <w:rFonts w:ascii="Times New Roman" w:hAnsi="Times New Roman" w:cs="Times New Roman"/>
                <w:sz w:val="22"/>
                <w:szCs w:val="22"/>
              </w:rPr>
              <w:t>в</w:t>
            </w:r>
            <w:r w:rsidRPr="002E43EF">
              <w:rPr>
                <w:rFonts w:ascii="Times New Roman" w:hAnsi="Times New Roman" w:cs="Times New Roman"/>
                <w:spacing w:val="-1"/>
                <w:sz w:val="22"/>
                <w:szCs w:val="22"/>
              </w:rPr>
              <w:t>ы</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ач</w:t>
            </w:r>
            <w:r w:rsidRPr="002E43EF">
              <w:rPr>
                <w:rFonts w:ascii="Times New Roman" w:hAnsi="Times New Roman" w:cs="Times New Roman"/>
                <w:sz w:val="22"/>
                <w:szCs w:val="22"/>
              </w:rPr>
              <w:t>и</w:t>
            </w:r>
            <w:r w:rsidRPr="002E43EF">
              <w:rPr>
                <w:rFonts w:ascii="Times New Roman" w:hAnsi="Times New Roman" w:cs="Times New Roman"/>
                <w:spacing w:val="46"/>
                <w:sz w:val="22"/>
                <w:szCs w:val="22"/>
              </w:rPr>
              <w:t xml:space="preserve"> </w:t>
            </w:r>
            <w:r w:rsidRPr="002E43EF">
              <w:rPr>
                <w:rFonts w:ascii="Times New Roman" w:hAnsi="Times New Roman" w:cs="Times New Roman"/>
                <w:sz w:val="22"/>
                <w:szCs w:val="22"/>
              </w:rPr>
              <w:t>до</w:t>
            </w:r>
            <w:r w:rsidRPr="002E43EF">
              <w:rPr>
                <w:rFonts w:ascii="Times New Roman" w:hAnsi="Times New Roman" w:cs="Times New Roman"/>
                <w:spacing w:val="3"/>
                <w:sz w:val="22"/>
                <w:szCs w:val="22"/>
              </w:rPr>
              <w:t>к</w:t>
            </w:r>
            <w:r w:rsidRPr="002E43EF">
              <w:rPr>
                <w:rFonts w:ascii="Times New Roman" w:hAnsi="Times New Roman" w:cs="Times New Roman"/>
                <w:spacing w:val="-8"/>
                <w:sz w:val="22"/>
                <w:szCs w:val="22"/>
              </w:rPr>
              <w:t>у</w:t>
            </w:r>
            <w:r w:rsidRPr="002E43EF">
              <w:rPr>
                <w:rFonts w:ascii="Times New Roman" w:hAnsi="Times New Roman" w:cs="Times New Roman"/>
                <w:spacing w:val="1"/>
                <w:sz w:val="22"/>
                <w:szCs w:val="22"/>
              </w:rPr>
              <w:t>м</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 xml:space="preserve">нтов, </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рж</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щих пр</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виль</w:t>
            </w:r>
            <w:r w:rsidRPr="002E43EF">
              <w:rPr>
                <w:rFonts w:ascii="Times New Roman" w:hAnsi="Times New Roman" w:cs="Times New Roman"/>
                <w:spacing w:val="-2"/>
                <w:sz w:val="22"/>
                <w:szCs w:val="22"/>
              </w:rPr>
              <w:t>н</w:t>
            </w:r>
            <w:r w:rsidRPr="002E43EF">
              <w:rPr>
                <w:rFonts w:ascii="Times New Roman" w:hAnsi="Times New Roman" w:cs="Times New Roman"/>
                <w:sz w:val="22"/>
                <w:szCs w:val="22"/>
              </w:rPr>
              <w:t>о н</w:t>
            </w:r>
            <w:r w:rsidRPr="002E43EF">
              <w:rPr>
                <w:rFonts w:ascii="Times New Roman" w:hAnsi="Times New Roman" w:cs="Times New Roman"/>
                <w:spacing w:val="-1"/>
                <w:sz w:val="22"/>
                <w:szCs w:val="22"/>
              </w:rPr>
              <w:t>ач</w:t>
            </w:r>
            <w:r w:rsidRPr="002E43EF">
              <w:rPr>
                <w:rFonts w:ascii="Times New Roman" w:hAnsi="Times New Roman" w:cs="Times New Roman"/>
                <w:sz w:val="22"/>
                <w:szCs w:val="22"/>
              </w:rPr>
              <w:t>и</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нные</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пл</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жи</w:t>
            </w:r>
          </w:p>
        </w:tc>
      </w:tr>
      <w:tr w:rsidR="002E43EF" w:rsidRPr="002E43EF" w14:paraId="2BA6373B" w14:textId="77777777" w:rsidTr="002E43EF">
        <w:trPr>
          <w:trHeight w:hRule="exact" w:val="4188"/>
        </w:trPr>
        <w:tc>
          <w:tcPr>
            <w:tcW w:w="2552" w:type="dxa"/>
          </w:tcPr>
          <w:p w14:paraId="1473E3D0" w14:textId="77777777" w:rsidR="002E43EF" w:rsidRPr="002E43EF" w:rsidRDefault="002E43EF" w:rsidP="002E43EF">
            <w:pPr>
              <w:kinsoku w:val="0"/>
              <w:overflowPunct w:val="0"/>
              <w:spacing w:before="5" w:line="120" w:lineRule="exact"/>
              <w:ind w:left="147" w:right="137" w:firstLine="567"/>
              <w:rPr>
                <w:rFonts w:ascii="Times New Roman" w:hAnsi="Times New Roman" w:cs="Times New Roman"/>
                <w:sz w:val="22"/>
                <w:szCs w:val="22"/>
              </w:rPr>
            </w:pPr>
          </w:p>
          <w:p w14:paraId="3CF767A6" w14:textId="77777777" w:rsidR="002E43EF" w:rsidRPr="002E43EF" w:rsidRDefault="002E43EF" w:rsidP="002E43EF">
            <w:pPr>
              <w:kinsoku w:val="0"/>
              <w:overflowPunct w:val="0"/>
              <w:ind w:left="147" w:right="137"/>
              <w:rPr>
                <w:rFonts w:ascii="Times New Roman" w:hAnsi="Times New Roman" w:cs="Times New Roman"/>
                <w:sz w:val="22"/>
                <w:szCs w:val="22"/>
              </w:rPr>
            </w:pPr>
            <w:r w:rsidRPr="002E43EF">
              <w:rPr>
                <w:rFonts w:ascii="Times New Roman" w:hAnsi="Times New Roman" w:cs="Times New Roman"/>
                <w:sz w:val="22"/>
                <w:szCs w:val="22"/>
              </w:rPr>
              <w:t>Пр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д</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вит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ль</w:t>
            </w:r>
            <w:r w:rsidRPr="002E43EF">
              <w:rPr>
                <w:rFonts w:ascii="Times New Roman" w:hAnsi="Times New Roman" w:cs="Times New Roman"/>
                <w:spacing w:val="10"/>
                <w:sz w:val="22"/>
                <w:szCs w:val="22"/>
              </w:rPr>
              <w:t xml:space="preserve"> </w:t>
            </w:r>
            <w:r w:rsidRPr="002E43EF">
              <w:rPr>
                <w:rFonts w:ascii="Times New Roman" w:hAnsi="Times New Roman" w:cs="Times New Roman"/>
                <w:sz w:val="22"/>
                <w:szCs w:val="22"/>
              </w:rPr>
              <w:t>по эк</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п</w:t>
            </w:r>
            <w:r w:rsidRPr="002E43EF">
              <w:rPr>
                <w:rFonts w:ascii="Times New Roman" w:hAnsi="Times New Roman" w:cs="Times New Roman"/>
                <w:spacing w:val="2"/>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ции приборов</w:t>
            </w:r>
            <w:r w:rsidRPr="002E43EF">
              <w:rPr>
                <w:rFonts w:ascii="Times New Roman" w:hAnsi="Times New Roman" w:cs="Times New Roman"/>
                <w:spacing w:val="1"/>
                <w:sz w:val="22"/>
                <w:szCs w:val="22"/>
              </w:rPr>
              <w:t xml:space="preserve"> </w:t>
            </w:r>
            <w:r w:rsidRPr="002E43EF">
              <w:rPr>
                <w:rFonts w:ascii="Times New Roman" w:hAnsi="Times New Roman" w:cs="Times New Roman"/>
                <w:spacing w:val="-8"/>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та</w:t>
            </w:r>
          </w:p>
        </w:tc>
        <w:tc>
          <w:tcPr>
            <w:tcW w:w="3216" w:type="dxa"/>
          </w:tcPr>
          <w:p w14:paraId="7A5010E9" w14:textId="77777777" w:rsidR="002E43EF" w:rsidRPr="002E43EF" w:rsidRDefault="002E43EF" w:rsidP="002E43EF">
            <w:pPr>
              <w:tabs>
                <w:tab w:val="left" w:pos="147"/>
              </w:tabs>
              <w:kinsoku w:val="0"/>
              <w:overflowPunct w:val="0"/>
              <w:spacing w:line="200" w:lineRule="exact"/>
              <w:ind w:left="147" w:right="93"/>
              <w:rPr>
                <w:rFonts w:ascii="Times New Roman" w:hAnsi="Times New Roman" w:cs="Times New Roman"/>
                <w:sz w:val="22"/>
                <w:szCs w:val="22"/>
              </w:rPr>
            </w:pPr>
          </w:p>
          <w:p w14:paraId="6CA5B107" w14:textId="77777777" w:rsidR="002E43EF" w:rsidRPr="002E43EF" w:rsidRDefault="002E43EF" w:rsidP="002E43EF">
            <w:pPr>
              <w:tabs>
                <w:tab w:val="left" w:pos="147"/>
              </w:tabs>
              <w:kinsoku w:val="0"/>
              <w:overflowPunct w:val="0"/>
              <w:spacing w:before="1" w:line="200" w:lineRule="exact"/>
              <w:ind w:left="147" w:right="93"/>
              <w:rPr>
                <w:rFonts w:ascii="Times New Roman" w:hAnsi="Times New Roman" w:cs="Times New Roman"/>
                <w:sz w:val="22"/>
                <w:szCs w:val="22"/>
              </w:rPr>
            </w:pPr>
          </w:p>
          <w:p w14:paraId="2B855972" w14:textId="77777777" w:rsidR="002E43EF" w:rsidRPr="002E43EF" w:rsidRDefault="002E43EF" w:rsidP="002E43EF">
            <w:pPr>
              <w:tabs>
                <w:tab w:val="left" w:pos="147"/>
                <w:tab w:val="left" w:pos="298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
          <w:p w14:paraId="35C546A7" w14:textId="77777777" w:rsidR="002E43EF" w:rsidRPr="002E43EF" w:rsidRDefault="002E43EF" w:rsidP="002E43EF">
            <w:pPr>
              <w:tabs>
                <w:tab w:val="left" w:pos="147"/>
              </w:tabs>
              <w:kinsoku w:val="0"/>
              <w:overflowPunct w:val="0"/>
              <w:ind w:left="147" w:right="93"/>
              <w:rPr>
                <w:rFonts w:ascii="Times New Roman" w:hAnsi="Times New Roman" w:cs="Times New Roman"/>
                <w:sz w:val="22"/>
                <w:szCs w:val="22"/>
              </w:rPr>
            </w:pPr>
            <w:r w:rsidRPr="002E43EF">
              <w:rPr>
                <w:rFonts w:ascii="Times New Roman" w:hAnsi="Times New Roman" w:cs="Times New Roman"/>
                <w:i/>
                <w:iCs/>
                <w:spacing w:val="-4"/>
                <w:sz w:val="22"/>
                <w:szCs w:val="22"/>
              </w:rPr>
              <w:t>(</w:t>
            </w:r>
            <w:r w:rsidRPr="002E43EF">
              <w:rPr>
                <w:rFonts w:ascii="Times New Roman" w:hAnsi="Times New Roman" w:cs="Times New Roman"/>
                <w:i/>
                <w:iCs/>
                <w:sz w:val="22"/>
                <w:szCs w:val="22"/>
              </w:rPr>
              <w:t>наименование ор</w:t>
            </w:r>
            <w:r w:rsidRPr="002E43EF">
              <w:rPr>
                <w:rFonts w:ascii="Times New Roman" w:hAnsi="Times New Roman" w:cs="Times New Roman"/>
                <w:i/>
                <w:iCs/>
                <w:spacing w:val="2"/>
                <w:sz w:val="22"/>
                <w:szCs w:val="22"/>
              </w:rPr>
              <w:t>г</w:t>
            </w:r>
            <w:r w:rsidRPr="002E43EF">
              <w:rPr>
                <w:rFonts w:ascii="Times New Roman" w:hAnsi="Times New Roman" w:cs="Times New Roman"/>
                <w:i/>
                <w:iCs/>
                <w:spacing w:val="-1"/>
                <w:sz w:val="22"/>
                <w:szCs w:val="22"/>
              </w:rPr>
              <w:t>-</w:t>
            </w:r>
            <w:proofErr w:type="spellStart"/>
            <w:r w:rsidRPr="002E43EF">
              <w:rPr>
                <w:rFonts w:ascii="Times New Roman" w:hAnsi="Times New Roman" w:cs="Times New Roman"/>
                <w:i/>
                <w:iCs/>
                <w:sz w:val="22"/>
                <w:szCs w:val="22"/>
              </w:rPr>
              <w:t>ци</w:t>
            </w:r>
            <w:r w:rsidRPr="002E43EF">
              <w:rPr>
                <w:rFonts w:ascii="Times New Roman" w:hAnsi="Times New Roman" w:cs="Times New Roman"/>
                <w:i/>
                <w:iCs/>
                <w:spacing w:val="2"/>
                <w:sz w:val="22"/>
                <w:szCs w:val="22"/>
              </w:rPr>
              <w:t>и</w:t>
            </w:r>
            <w:proofErr w:type="spellEnd"/>
            <w:r w:rsidRPr="002E43EF">
              <w:rPr>
                <w:rFonts w:ascii="Times New Roman" w:hAnsi="Times New Roman" w:cs="Times New Roman"/>
                <w:i/>
                <w:iCs/>
                <w:sz w:val="22"/>
                <w:szCs w:val="22"/>
              </w:rPr>
              <w:t>)</w:t>
            </w:r>
          </w:p>
          <w:p w14:paraId="6C343F25" w14:textId="77777777" w:rsidR="002E43EF" w:rsidRPr="002E43EF" w:rsidRDefault="002E43EF" w:rsidP="002E43EF">
            <w:pPr>
              <w:tabs>
                <w:tab w:val="left" w:pos="147"/>
              </w:tabs>
              <w:kinsoku w:val="0"/>
              <w:overflowPunct w:val="0"/>
              <w:spacing w:before="16" w:line="260" w:lineRule="exact"/>
              <w:ind w:left="147" w:right="93"/>
              <w:rPr>
                <w:rFonts w:ascii="Times New Roman" w:hAnsi="Times New Roman" w:cs="Times New Roman"/>
                <w:sz w:val="22"/>
                <w:szCs w:val="22"/>
              </w:rPr>
            </w:pPr>
          </w:p>
          <w:p w14:paraId="2B675D69" w14:textId="77777777" w:rsidR="002E43EF" w:rsidRPr="002E43EF" w:rsidRDefault="002E43EF" w:rsidP="002E43EF">
            <w:pPr>
              <w:tabs>
                <w:tab w:val="left" w:pos="147"/>
                <w:tab w:val="left" w:pos="1638"/>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Ф.И.</w:t>
            </w:r>
            <w:r w:rsidRPr="002E43EF">
              <w:rPr>
                <w:rFonts w:ascii="Times New Roman" w:hAnsi="Times New Roman" w:cs="Times New Roman"/>
                <w:spacing w:val="-1"/>
                <w:sz w:val="22"/>
                <w:szCs w:val="22"/>
              </w:rPr>
              <w:t>О</w:t>
            </w:r>
            <w:r w:rsidRPr="002E43EF">
              <w:rPr>
                <w:rFonts w:ascii="Times New Roman" w:hAnsi="Times New Roman" w:cs="Times New Roman"/>
                <w:sz w:val="22"/>
                <w:szCs w:val="22"/>
              </w:rPr>
              <w:t>.</w:t>
            </w:r>
            <w:r w:rsidRPr="002E43EF">
              <w:rPr>
                <w:rFonts w:ascii="Times New Roman" w:hAnsi="Times New Roman" w:cs="Times New Roman"/>
                <w:sz w:val="22"/>
                <w:szCs w:val="22"/>
              </w:rPr>
              <w:tab/>
            </w:r>
            <w:r w:rsidRPr="002E43EF">
              <w:rPr>
                <w:rFonts w:ascii="Times New Roman" w:hAnsi="Times New Roman" w:cs="Times New Roman"/>
                <w:spacing w:val="2"/>
                <w:sz w:val="22"/>
                <w:szCs w:val="22"/>
              </w:rPr>
              <w:t>р</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ково</w:t>
            </w:r>
            <w:r w:rsidRPr="002E43EF">
              <w:rPr>
                <w:rFonts w:ascii="Times New Roman" w:hAnsi="Times New Roman" w:cs="Times New Roman"/>
                <w:spacing w:val="1"/>
                <w:sz w:val="22"/>
                <w:szCs w:val="22"/>
              </w:rPr>
              <w:t>д</w:t>
            </w:r>
            <w:r w:rsidRPr="002E43EF">
              <w:rPr>
                <w:rFonts w:ascii="Times New Roman" w:hAnsi="Times New Roman" w:cs="Times New Roman"/>
                <w:sz w:val="22"/>
                <w:szCs w:val="22"/>
              </w:rPr>
              <w:t>ит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w:t>
            </w:r>
          </w:p>
          <w:p w14:paraId="37775F6F" w14:textId="77777777" w:rsidR="002E43EF" w:rsidRPr="002E43EF" w:rsidRDefault="002E43EF" w:rsidP="002E43EF">
            <w:pPr>
              <w:tabs>
                <w:tab w:val="left" w:pos="147"/>
                <w:tab w:val="left" w:pos="310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
          <w:p w14:paraId="7994FA71" w14:textId="77777777" w:rsidR="002E43EF" w:rsidRPr="002E43EF" w:rsidRDefault="002E43EF" w:rsidP="002E43EF">
            <w:pPr>
              <w:tabs>
                <w:tab w:val="left" w:pos="147"/>
              </w:tabs>
              <w:kinsoku w:val="0"/>
              <w:overflowPunct w:val="0"/>
              <w:spacing w:before="16" w:line="260" w:lineRule="exact"/>
              <w:ind w:left="147" w:right="93"/>
              <w:rPr>
                <w:rFonts w:ascii="Times New Roman" w:hAnsi="Times New Roman" w:cs="Times New Roman"/>
                <w:sz w:val="22"/>
                <w:szCs w:val="22"/>
              </w:rPr>
            </w:pPr>
          </w:p>
          <w:p w14:paraId="6358A813" w14:textId="77777777" w:rsidR="002E43EF" w:rsidRPr="002E43EF" w:rsidRDefault="002E43EF" w:rsidP="002E43EF">
            <w:pPr>
              <w:tabs>
                <w:tab w:val="left" w:pos="14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Адр</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с</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при</w:t>
            </w:r>
            <w:r w:rsidRPr="002E43EF">
              <w:rPr>
                <w:rFonts w:ascii="Times New Roman" w:hAnsi="Times New Roman" w:cs="Times New Roman"/>
                <w:spacing w:val="-1"/>
                <w:sz w:val="22"/>
                <w:szCs w:val="22"/>
              </w:rPr>
              <w:t>ем</w:t>
            </w:r>
            <w:r w:rsidRPr="002E43EF">
              <w:rPr>
                <w:rFonts w:ascii="Times New Roman" w:hAnsi="Times New Roman" w:cs="Times New Roman"/>
                <w:sz w:val="22"/>
                <w:szCs w:val="22"/>
              </w:rPr>
              <w:t>а</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й:</w:t>
            </w:r>
          </w:p>
          <w:p w14:paraId="5B34D7D0" w14:textId="77777777" w:rsidR="002E43EF" w:rsidRPr="002E43EF" w:rsidRDefault="002E43EF" w:rsidP="002E43EF">
            <w:pPr>
              <w:tabs>
                <w:tab w:val="left" w:pos="147"/>
                <w:tab w:val="left" w:pos="3107"/>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
          <w:p w14:paraId="15482A85" w14:textId="77777777" w:rsidR="002E43EF" w:rsidRPr="002E43EF" w:rsidRDefault="002E43EF" w:rsidP="002E43EF">
            <w:pPr>
              <w:tabs>
                <w:tab w:val="left" w:pos="147"/>
              </w:tabs>
              <w:kinsoku w:val="0"/>
              <w:overflowPunct w:val="0"/>
              <w:spacing w:before="16" w:line="260" w:lineRule="exact"/>
              <w:ind w:left="147" w:right="93"/>
              <w:rPr>
                <w:rFonts w:ascii="Times New Roman" w:hAnsi="Times New Roman" w:cs="Times New Roman"/>
                <w:sz w:val="22"/>
                <w:szCs w:val="22"/>
              </w:rPr>
            </w:pPr>
          </w:p>
          <w:p w14:paraId="0C93EFA2" w14:textId="77777777" w:rsidR="002E43EF" w:rsidRPr="002E43EF" w:rsidRDefault="002E43EF" w:rsidP="002E43EF">
            <w:pPr>
              <w:tabs>
                <w:tab w:val="left" w:pos="147"/>
                <w:tab w:val="left" w:pos="3038"/>
              </w:tabs>
              <w:kinsoku w:val="0"/>
              <w:overflowPunct w:val="0"/>
              <w:ind w:left="147" w:right="93"/>
              <w:rPr>
                <w:rFonts w:ascii="Times New Roman" w:hAnsi="Times New Roman" w:cs="Times New Roman"/>
                <w:sz w:val="22"/>
                <w:szCs w:val="22"/>
              </w:rPr>
            </w:pPr>
            <w:r w:rsidRPr="002E43EF">
              <w:rPr>
                <w:rFonts w:ascii="Times New Roman" w:hAnsi="Times New Roman" w:cs="Times New Roman"/>
                <w:sz w:val="22"/>
                <w:szCs w:val="22"/>
              </w:rPr>
              <w:t xml:space="preserve"> </w:t>
            </w:r>
            <w:proofErr w:type="gramStart"/>
            <w:r w:rsidRPr="002E43EF">
              <w:rPr>
                <w:rFonts w:ascii="Times New Roman" w:hAnsi="Times New Roman" w:cs="Times New Roman"/>
                <w:sz w:val="22"/>
                <w:szCs w:val="22"/>
              </w:rPr>
              <w:t>Т</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фо</w:t>
            </w:r>
            <w:r w:rsidRPr="002E43EF">
              <w:rPr>
                <w:rFonts w:ascii="Times New Roman" w:hAnsi="Times New Roman" w:cs="Times New Roman"/>
                <w:spacing w:val="1"/>
                <w:sz w:val="22"/>
                <w:szCs w:val="22"/>
              </w:rPr>
              <w:t>н</w:t>
            </w:r>
            <w:r w:rsidRPr="002E43EF">
              <w:rPr>
                <w:rFonts w:ascii="Times New Roman" w:hAnsi="Times New Roman" w:cs="Times New Roman"/>
                <w:sz w:val="22"/>
                <w:szCs w:val="22"/>
              </w:rPr>
              <w:t xml:space="preserve">: </w:t>
            </w:r>
            <w:r w:rsidRPr="002E43EF">
              <w:rPr>
                <w:rFonts w:ascii="Times New Roman" w:hAnsi="Times New Roman" w:cs="Times New Roman"/>
                <w:sz w:val="22"/>
                <w:szCs w:val="22"/>
                <w:u w:val="single"/>
              </w:rPr>
              <w:t xml:space="preserve"> </w:t>
            </w:r>
            <w:r w:rsidRPr="002E43EF">
              <w:rPr>
                <w:rFonts w:ascii="Times New Roman" w:hAnsi="Times New Roman" w:cs="Times New Roman"/>
                <w:sz w:val="22"/>
                <w:szCs w:val="22"/>
                <w:u w:val="single"/>
              </w:rPr>
              <w:tab/>
            </w:r>
            <w:proofErr w:type="gramEnd"/>
          </w:p>
        </w:tc>
        <w:tc>
          <w:tcPr>
            <w:tcW w:w="4297" w:type="dxa"/>
          </w:tcPr>
          <w:p w14:paraId="225CDFFD" w14:textId="77777777" w:rsidR="002E43EF" w:rsidRPr="002E43EF" w:rsidRDefault="002E43EF" w:rsidP="002E43EF">
            <w:pPr>
              <w:kinsoku w:val="0"/>
              <w:overflowPunct w:val="0"/>
              <w:spacing w:before="5" w:line="120" w:lineRule="exact"/>
              <w:ind w:left="191" w:right="137"/>
              <w:rPr>
                <w:rFonts w:ascii="Times New Roman" w:hAnsi="Times New Roman" w:cs="Times New Roman"/>
                <w:sz w:val="22"/>
                <w:szCs w:val="22"/>
              </w:rPr>
            </w:pPr>
          </w:p>
          <w:p w14:paraId="6009A0FC" w14:textId="77777777" w:rsidR="002E43EF" w:rsidRPr="002E43EF" w:rsidRDefault="002E43EF" w:rsidP="00522D8C">
            <w:pPr>
              <w:widowControl/>
              <w:numPr>
                <w:ilvl w:val="0"/>
                <w:numId w:val="3"/>
              </w:numPr>
              <w:tabs>
                <w:tab w:val="left" w:pos="509"/>
              </w:tabs>
              <w:suppressAutoHyphens/>
              <w:kinsoku w:val="0"/>
              <w:overflowPunct w:val="0"/>
              <w:spacing w:after="120"/>
              <w:ind w:left="191" w:right="137" w:firstLine="0"/>
              <w:jc w:val="both"/>
              <w:textAlignment w:val="baseline"/>
              <w:rPr>
                <w:rFonts w:ascii="Times New Roman" w:hAnsi="Times New Roman" w:cs="Times New Roman"/>
                <w:sz w:val="22"/>
                <w:szCs w:val="22"/>
              </w:rPr>
            </w:pP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новка,</w:t>
            </w:r>
            <w:r w:rsidRPr="002E43EF">
              <w:rPr>
                <w:rFonts w:ascii="Times New Roman" w:hAnsi="Times New Roman" w:cs="Times New Roman"/>
                <w:spacing w:val="23"/>
                <w:sz w:val="22"/>
                <w:szCs w:val="22"/>
              </w:rPr>
              <w:t xml:space="preserve"> </w:t>
            </w:r>
            <w:r w:rsidRPr="002E43EF">
              <w:rPr>
                <w:rFonts w:ascii="Times New Roman" w:hAnsi="Times New Roman" w:cs="Times New Roman"/>
                <w:sz w:val="22"/>
                <w:szCs w:val="22"/>
              </w:rPr>
              <w:t>з</w:t>
            </w:r>
            <w:r w:rsidRPr="002E43EF">
              <w:rPr>
                <w:rFonts w:ascii="Times New Roman" w:hAnsi="Times New Roman" w:cs="Times New Roman"/>
                <w:spacing w:val="-1"/>
                <w:sz w:val="22"/>
                <w:szCs w:val="22"/>
              </w:rPr>
              <w:t>аме</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w:t>
            </w:r>
            <w:r w:rsidRPr="002E43EF">
              <w:rPr>
                <w:rFonts w:ascii="Times New Roman" w:hAnsi="Times New Roman" w:cs="Times New Roman"/>
                <w:spacing w:val="26"/>
                <w:sz w:val="22"/>
                <w:szCs w:val="22"/>
              </w:rPr>
              <w:t xml:space="preserve"> </w:t>
            </w:r>
            <w:r w:rsidRPr="002E43EF">
              <w:rPr>
                <w:rFonts w:ascii="Times New Roman" w:hAnsi="Times New Roman" w:cs="Times New Roman"/>
                <w:sz w:val="22"/>
                <w:szCs w:val="22"/>
              </w:rPr>
              <w:t>орг</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низ</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ц</w:t>
            </w:r>
            <w:r w:rsidRPr="002E43EF">
              <w:rPr>
                <w:rFonts w:ascii="Times New Roman" w:hAnsi="Times New Roman" w:cs="Times New Roman"/>
                <w:sz w:val="22"/>
                <w:szCs w:val="22"/>
              </w:rPr>
              <w:t>ия пов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рки</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ин</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иви</w:t>
            </w:r>
            <w:r w:rsidRPr="002E43EF">
              <w:rPr>
                <w:rFonts w:ascii="Times New Roman" w:hAnsi="Times New Roman" w:cs="Times New Roman"/>
                <w:spacing w:val="2"/>
                <w:sz w:val="22"/>
                <w:szCs w:val="22"/>
              </w:rPr>
              <w:t>д</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 (кв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w:t>
            </w:r>
            <w:r w:rsidRPr="002E43EF">
              <w:rPr>
                <w:rFonts w:ascii="Times New Roman" w:hAnsi="Times New Roman" w:cs="Times New Roman"/>
                <w:spacing w:val="-3"/>
                <w:sz w:val="22"/>
                <w:szCs w:val="22"/>
              </w:rPr>
              <w:t>ы</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ко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тн</w:t>
            </w:r>
            <w:r w:rsidRPr="002E43EF">
              <w:rPr>
                <w:rFonts w:ascii="Times New Roman" w:hAnsi="Times New Roman" w:cs="Times New Roman"/>
                <w:sz w:val="22"/>
                <w:szCs w:val="22"/>
              </w:rPr>
              <w:t>ы</w:t>
            </w:r>
            <w:r w:rsidRPr="002E43EF">
              <w:rPr>
                <w:rFonts w:ascii="Times New Roman" w:hAnsi="Times New Roman" w:cs="Times New Roman"/>
                <w:spacing w:val="1"/>
                <w:sz w:val="22"/>
                <w:szCs w:val="22"/>
              </w:rPr>
              <w:t>х</w:t>
            </w:r>
            <w:r w:rsidRPr="002E43EF">
              <w:rPr>
                <w:rFonts w:ascii="Times New Roman" w:hAnsi="Times New Roman" w:cs="Times New Roman"/>
                <w:sz w:val="22"/>
                <w:szCs w:val="22"/>
              </w:rPr>
              <w:t>)</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 xml:space="preserve">иборов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а</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ко</w:t>
            </w:r>
            <w:r w:rsidRPr="002E43EF">
              <w:rPr>
                <w:rFonts w:ascii="Times New Roman" w:hAnsi="Times New Roman" w:cs="Times New Roman"/>
                <w:spacing w:val="-1"/>
                <w:sz w:val="22"/>
                <w:szCs w:val="22"/>
              </w:rPr>
              <w:t>м</w:t>
            </w:r>
            <w:r w:rsidRPr="002E43EF">
              <w:rPr>
                <w:rFonts w:ascii="Times New Roman" w:hAnsi="Times New Roman" w:cs="Times New Roman"/>
                <w:spacing w:val="3"/>
                <w:sz w:val="22"/>
                <w:szCs w:val="22"/>
              </w:rPr>
              <w:t>м</w:t>
            </w:r>
            <w:r w:rsidRPr="002E43EF">
              <w:rPr>
                <w:rFonts w:ascii="Times New Roman" w:hAnsi="Times New Roman" w:cs="Times New Roman"/>
                <w:spacing w:val="-8"/>
                <w:sz w:val="22"/>
                <w:szCs w:val="22"/>
              </w:rPr>
              <w:t>у</w:t>
            </w:r>
            <w:r w:rsidRPr="002E43EF">
              <w:rPr>
                <w:rFonts w:ascii="Times New Roman" w:hAnsi="Times New Roman" w:cs="Times New Roman"/>
                <w:spacing w:val="3"/>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льных</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р</w:t>
            </w:r>
            <w:r w:rsidRPr="002E43EF">
              <w:rPr>
                <w:rFonts w:ascii="Times New Roman" w:hAnsi="Times New Roman" w:cs="Times New Roman"/>
                <w:spacing w:val="-4"/>
                <w:sz w:val="22"/>
                <w:szCs w:val="22"/>
              </w:rPr>
              <w:t>е</w:t>
            </w:r>
            <w:r w:rsidRPr="002E43EF">
              <w:rPr>
                <w:rFonts w:ascii="Times New Roman" w:hAnsi="Times New Roman" w:cs="Times New Roman"/>
                <w:spacing w:val="1"/>
                <w:sz w:val="22"/>
                <w:szCs w:val="22"/>
              </w:rPr>
              <w:t>с</w:t>
            </w:r>
            <w:r w:rsidRPr="002E43EF">
              <w:rPr>
                <w:rFonts w:ascii="Times New Roman" w:hAnsi="Times New Roman" w:cs="Times New Roman"/>
                <w:spacing w:val="-5"/>
                <w:sz w:val="22"/>
                <w:szCs w:val="22"/>
              </w:rPr>
              <w:t>у</w:t>
            </w:r>
            <w:r w:rsidRPr="002E43EF">
              <w:rPr>
                <w:rFonts w:ascii="Times New Roman" w:hAnsi="Times New Roman" w:cs="Times New Roman"/>
                <w:spacing w:val="2"/>
                <w:sz w:val="22"/>
                <w:szCs w:val="22"/>
              </w:rPr>
              <w:t>р</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ов,</w:t>
            </w:r>
          </w:p>
          <w:p w14:paraId="6C71C69A" w14:textId="77777777" w:rsidR="002E43EF" w:rsidRPr="002E43EF" w:rsidRDefault="002E43EF" w:rsidP="00522D8C">
            <w:pPr>
              <w:widowControl/>
              <w:numPr>
                <w:ilvl w:val="0"/>
                <w:numId w:val="3"/>
              </w:numPr>
              <w:tabs>
                <w:tab w:val="left" w:pos="885"/>
              </w:tabs>
              <w:suppressAutoHyphens/>
              <w:kinsoku w:val="0"/>
              <w:overflowPunct w:val="0"/>
              <w:spacing w:after="120"/>
              <w:ind w:left="191" w:right="137" w:firstLine="0"/>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в</w:t>
            </w:r>
            <w:r w:rsidRPr="002E43EF">
              <w:rPr>
                <w:rFonts w:ascii="Times New Roman" w:hAnsi="Times New Roman" w:cs="Times New Roman"/>
                <w:spacing w:val="-1"/>
                <w:sz w:val="22"/>
                <w:szCs w:val="22"/>
              </w:rPr>
              <w:t>ве</w:t>
            </w:r>
            <w:r w:rsidRPr="002E43EF">
              <w:rPr>
                <w:rFonts w:ascii="Times New Roman" w:hAnsi="Times New Roman" w:cs="Times New Roman"/>
                <w:spacing w:val="2"/>
                <w:sz w:val="22"/>
                <w:szCs w:val="22"/>
              </w:rPr>
              <w:t>д</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ние</w:t>
            </w:r>
            <w:r w:rsidRPr="002E43EF">
              <w:rPr>
                <w:rFonts w:ascii="Times New Roman" w:hAnsi="Times New Roman" w:cs="Times New Roman"/>
                <w:spacing w:val="44"/>
                <w:sz w:val="22"/>
                <w:szCs w:val="22"/>
              </w:rPr>
              <w:t xml:space="preserve">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с</w:t>
            </w:r>
            <w:r w:rsidRPr="002E43EF">
              <w:rPr>
                <w:rFonts w:ascii="Times New Roman" w:hAnsi="Times New Roman" w:cs="Times New Roman"/>
                <w:spacing w:val="2"/>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новл</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нн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 потр</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б</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лями</w:t>
            </w:r>
            <w:r w:rsidRPr="002E43EF">
              <w:rPr>
                <w:rFonts w:ascii="Times New Roman" w:hAnsi="Times New Roman" w:cs="Times New Roman"/>
                <w:spacing w:val="22"/>
                <w:sz w:val="22"/>
                <w:szCs w:val="22"/>
              </w:rPr>
              <w:t xml:space="preserve"> </w:t>
            </w:r>
            <w:r w:rsidRPr="002E43EF">
              <w:rPr>
                <w:rFonts w:ascii="Times New Roman" w:hAnsi="Times New Roman" w:cs="Times New Roman"/>
                <w:sz w:val="22"/>
                <w:szCs w:val="22"/>
              </w:rPr>
              <w:t>ин</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иви</w:t>
            </w:r>
            <w:r w:rsidRPr="002E43EF">
              <w:rPr>
                <w:rFonts w:ascii="Times New Roman" w:hAnsi="Times New Roman" w:cs="Times New Roman"/>
                <w:spacing w:val="2"/>
                <w:sz w:val="22"/>
                <w:szCs w:val="22"/>
              </w:rPr>
              <w:t>д</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w:t>
            </w:r>
            <w:r w:rsidRPr="002E43EF">
              <w:rPr>
                <w:rFonts w:ascii="Times New Roman" w:hAnsi="Times New Roman" w:cs="Times New Roman"/>
                <w:spacing w:val="-3"/>
                <w:sz w:val="22"/>
                <w:szCs w:val="22"/>
              </w:rPr>
              <w:t>ы</w:t>
            </w:r>
            <w:r w:rsidRPr="002E43EF">
              <w:rPr>
                <w:rFonts w:ascii="Times New Roman" w:hAnsi="Times New Roman" w:cs="Times New Roman"/>
                <w:sz w:val="22"/>
                <w:szCs w:val="22"/>
              </w:rPr>
              <w:t>х (кв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w:t>
            </w:r>
            <w:r w:rsidRPr="002E43EF">
              <w:rPr>
                <w:rFonts w:ascii="Times New Roman" w:hAnsi="Times New Roman" w:cs="Times New Roman"/>
                <w:spacing w:val="-3"/>
                <w:sz w:val="22"/>
                <w:szCs w:val="22"/>
              </w:rPr>
              <w:t>ы</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w:t>
            </w:r>
            <w:r w:rsidRPr="002E43EF">
              <w:rPr>
                <w:rFonts w:ascii="Times New Roman" w:hAnsi="Times New Roman" w:cs="Times New Roman"/>
                <w:spacing w:val="2"/>
                <w:sz w:val="22"/>
                <w:szCs w:val="22"/>
              </w:rPr>
              <w:t xml:space="preserve"> </w:t>
            </w:r>
            <w:r w:rsidRPr="002E43EF">
              <w:rPr>
                <w:rFonts w:ascii="Times New Roman" w:hAnsi="Times New Roman" w:cs="Times New Roman"/>
                <w:sz w:val="22"/>
                <w:szCs w:val="22"/>
              </w:rPr>
              <w:t>ко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тн</w:t>
            </w:r>
            <w:r w:rsidRPr="002E43EF">
              <w:rPr>
                <w:rFonts w:ascii="Times New Roman" w:hAnsi="Times New Roman" w:cs="Times New Roman"/>
                <w:sz w:val="22"/>
                <w:szCs w:val="22"/>
              </w:rPr>
              <w:t>ы</w:t>
            </w:r>
            <w:r w:rsidRPr="002E43EF">
              <w:rPr>
                <w:rFonts w:ascii="Times New Roman" w:hAnsi="Times New Roman" w:cs="Times New Roman"/>
                <w:spacing w:val="1"/>
                <w:sz w:val="22"/>
                <w:szCs w:val="22"/>
              </w:rPr>
              <w:t>х</w:t>
            </w:r>
            <w:r w:rsidRPr="002E43EF">
              <w:rPr>
                <w:rFonts w:ascii="Times New Roman" w:hAnsi="Times New Roman" w:cs="Times New Roman"/>
                <w:sz w:val="22"/>
                <w:szCs w:val="22"/>
              </w:rPr>
              <w:t>)</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п</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 xml:space="preserve">иборов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pacing w:val="2"/>
                <w:sz w:val="22"/>
                <w:szCs w:val="22"/>
              </w:rPr>
              <w:t>т</w:t>
            </w:r>
            <w:r w:rsidRPr="002E43EF">
              <w:rPr>
                <w:rFonts w:ascii="Times New Roman" w:hAnsi="Times New Roman" w:cs="Times New Roman"/>
                <w:sz w:val="22"/>
                <w:szCs w:val="22"/>
              </w:rPr>
              <w:t>а</w:t>
            </w:r>
            <w:r w:rsidRPr="002E43EF">
              <w:rPr>
                <w:rFonts w:ascii="Times New Roman" w:hAnsi="Times New Roman" w:cs="Times New Roman"/>
                <w:spacing w:val="-1"/>
                <w:sz w:val="22"/>
                <w:szCs w:val="22"/>
              </w:rPr>
              <w:t xml:space="preserve"> </w:t>
            </w:r>
            <w:r w:rsidRPr="002E43EF">
              <w:rPr>
                <w:rFonts w:ascii="Times New Roman" w:hAnsi="Times New Roman" w:cs="Times New Roman"/>
                <w:sz w:val="22"/>
                <w:szCs w:val="22"/>
              </w:rPr>
              <w:t>в эксп</w:t>
            </w:r>
            <w:r w:rsidRPr="002E43EF">
              <w:rPr>
                <w:rFonts w:ascii="Times New Roman" w:hAnsi="Times New Roman" w:cs="Times New Roman"/>
                <w:spacing w:val="2"/>
                <w:sz w:val="22"/>
                <w:szCs w:val="22"/>
              </w:rPr>
              <w:t>л</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а</w:t>
            </w:r>
            <w:r w:rsidRPr="002E43EF">
              <w:rPr>
                <w:rFonts w:ascii="Times New Roman" w:hAnsi="Times New Roman" w:cs="Times New Roman"/>
                <w:spacing w:val="2"/>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цию,</w:t>
            </w:r>
          </w:p>
          <w:p w14:paraId="63DCE0BA" w14:textId="77777777" w:rsidR="002E43EF" w:rsidRPr="002E43EF" w:rsidRDefault="002E43EF" w:rsidP="007C6C37">
            <w:pPr>
              <w:widowControl/>
              <w:numPr>
                <w:ilvl w:val="0"/>
                <w:numId w:val="3"/>
              </w:numPr>
              <w:tabs>
                <w:tab w:val="left" w:pos="429"/>
              </w:tabs>
              <w:suppressAutoHyphens/>
              <w:kinsoku w:val="0"/>
              <w:overflowPunct w:val="0"/>
              <w:spacing w:after="120"/>
              <w:ind w:left="191" w:right="137" w:firstLine="0"/>
              <w:jc w:val="both"/>
              <w:textAlignment w:val="baseline"/>
              <w:rPr>
                <w:rFonts w:ascii="Times New Roman" w:hAnsi="Times New Roman" w:cs="Times New Roman"/>
                <w:sz w:val="22"/>
                <w:szCs w:val="22"/>
              </w:rPr>
            </w:pPr>
            <w:r w:rsidRPr="002E43EF">
              <w:rPr>
                <w:rFonts w:ascii="Times New Roman" w:hAnsi="Times New Roman" w:cs="Times New Roman"/>
                <w:sz w:val="22"/>
                <w:szCs w:val="22"/>
              </w:rPr>
              <w:t>пров</w:t>
            </w:r>
            <w:r w:rsidRPr="002E43EF">
              <w:rPr>
                <w:rFonts w:ascii="Times New Roman" w:hAnsi="Times New Roman" w:cs="Times New Roman"/>
                <w:spacing w:val="-2"/>
                <w:sz w:val="22"/>
                <w:szCs w:val="22"/>
              </w:rPr>
              <w:t>е</w:t>
            </w:r>
            <w:r w:rsidRPr="002E43EF">
              <w:rPr>
                <w:rFonts w:ascii="Times New Roman" w:hAnsi="Times New Roman" w:cs="Times New Roman"/>
                <w:sz w:val="22"/>
                <w:szCs w:val="22"/>
              </w:rPr>
              <w:t>рка</w:t>
            </w:r>
            <w:r w:rsidRPr="002E43EF">
              <w:rPr>
                <w:rFonts w:ascii="Times New Roman" w:hAnsi="Times New Roman" w:cs="Times New Roman"/>
                <w:spacing w:val="6"/>
                <w:sz w:val="22"/>
                <w:szCs w:val="22"/>
              </w:rPr>
              <w:t xml:space="preserve"> </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w:t>
            </w:r>
            <w:r w:rsidRPr="002E43EF">
              <w:rPr>
                <w:rFonts w:ascii="Times New Roman" w:hAnsi="Times New Roman" w:cs="Times New Roman"/>
                <w:spacing w:val="1"/>
                <w:sz w:val="22"/>
                <w:szCs w:val="22"/>
              </w:rPr>
              <w:t>и</w:t>
            </w:r>
            <w:r w:rsidRPr="002E43EF">
              <w:rPr>
                <w:rFonts w:ascii="Times New Roman" w:hAnsi="Times New Roman" w:cs="Times New Roman"/>
                <w:spacing w:val="-1"/>
                <w:sz w:val="22"/>
                <w:szCs w:val="22"/>
              </w:rPr>
              <w:t>ч</w:t>
            </w:r>
            <w:r w:rsidRPr="002E43EF">
              <w:rPr>
                <w:rFonts w:ascii="Times New Roman" w:hAnsi="Times New Roman" w:cs="Times New Roman"/>
                <w:sz w:val="22"/>
                <w:szCs w:val="22"/>
              </w:rPr>
              <w:t>ия</w:t>
            </w:r>
            <w:r w:rsidRPr="002E43EF">
              <w:rPr>
                <w:rFonts w:ascii="Times New Roman" w:hAnsi="Times New Roman" w:cs="Times New Roman"/>
                <w:spacing w:val="4"/>
                <w:sz w:val="22"/>
                <w:szCs w:val="22"/>
              </w:rPr>
              <w:t xml:space="preserve"> </w:t>
            </w:r>
            <w:r w:rsidRPr="002E43EF">
              <w:rPr>
                <w:rFonts w:ascii="Times New Roman" w:hAnsi="Times New Roman" w:cs="Times New Roman"/>
                <w:sz w:val="22"/>
                <w:szCs w:val="22"/>
              </w:rPr>
              <w:t>или</w:t>
            </w:r>
            <w:r w:rsidRPr="002E43EF">
              <w:rPr>
                <w:rFonts w:ascii="Times New Roman" w:hAnsi="Times New Roman" w:cs="Times New Roman"/>
                <w:spacing w:val="8"/>
                <w:sz w:val="22"/>
                <w:szCs w:val="22"/>
              </w:rPr>
              <w:t xml:space="preserve"> </w:t>
            </w:r>
            <w:r w:rsidRPr="002E43EF">
              <w:rPr>
                <w:rFonts w:ascii="Times New Roman" w:hAnsi="Times New Roman" w:cs="Times New Roman"/>
                <w:sz w:val="22"/>
                <w:szCs w:val="22"/>
              </w:rPr>
              <w:t>от</w:t>
            </w:r>
            <w:r w:rsidRPr="002E43EF">
              <w:rPr>
                <w:rFonts w:ascii="Times New Roman" w:hAnsi="Times New Roman" w:cs="Times New Roman"/>
                <w:spacing w:val="1"/>
                <w:sz w:val="22"/>
                <w:szCs w:val="22"/>
              </w:rPr>
              <w:t>с</w:t>
            </w:r>
            <w:r w:rsidRPr="002E43EF">
              <w:rPr>
                <w:rFonts w:ascii="Times New Roman" w:hAnsi="Times New Roman" w:cs="Times New Roman"/>
                <w:spacing w:val="-5"/>
                <w:sz w:val="22"/>
                <w:szCs w:val="22"/>
              </w:rPr>
              <w:t>у</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с</w:t>
            </w:r>
            <w:r w:rsidRPr="002E43EF">
              <w:rPr>
                <w:rFonts w:ascii="Times New Roman" w:hAnsi="Times New Roman" w:cs="Times New Roman"/>
                <w:sz w:val="22"/>
                <w:szCs w:val="22"/>
              </w:rPr>
              <w:t>твия ин</w:t>
            </w:r>
            <w:r w:rsidRPr="002E43EF">
              <w:rPr>
                <w:rFonts w:ascii="Times New Roman" w:hAnsi="Times New Roman" w:cs="Times New Roman"/>
                <w:spacing w:val="-3"/>
                <w:sz w:val="22"/>
                <w:szCs w:val="22"/>
              </w:rPr>
              <w:t>д</w:t>
            </w:r>
            <w:r w:rsidRPr="002E43EF">
              <w:rPr>
                <w:rFonts w:ascii="Times New Roman" w:hAnsi="Times New Roman" w:cs="Times New Roman"/>
                <w:sz w:val="22"/>
                <w:szCs w:val="22"/>
              </w:rPr>
              <w:t>иви</w:t>
            </w:r>
            <w:r w:rsidRPr="002E43EF">
              <w:rPr>
                <w:rFonts w:ascii="Times New Roman" w:hAnsi="Times New Roman" w:cs="Times New Roman"/>
                <w:spacing w:val="2"/>
                <w:sz w:val="22"/>
                <w:szCs w:val="22"/>
              </w:rPr>
              <w:t>д</w:t>
            </w:r>
            <w:r w:rsidRPr="002E43EF">
              <w:rPr>
                <w:rFonts w:ascii="Times New Roman" w:hAnsi="Times New Roman" w:cs="Times New Roman"/>
                <w:spacing w:val="-8"/>
                <w:sz w:val="22"/>
                <w:szCs w:val="22"/>
              </w:rPr>
              <w:t>у</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льных</w:t>
            </w:r>
            <w:r w:rsidRPr="002E43EF">
              <w:rPr>
                <w:rFonts w:ascii="Times New Roman" w:hAnsi="Times New Roman" w:cs="Times New Roman"/>
                <w:spacing w:val="37"/>
                <w:sz w:val="22"/>
                <w:szCs w:val="22"/>
              </w:rPr>
              <w:t xml:space="preserve"> </w:t>
            </w:r>
            <w:r w:rsidRPr="002E43EF">
              <w:rPr>
                <w:rFonts w:ascii="Times New Roman" w:hAnsi="Times New Roman" w:cs="Times New Roman"/>
                <w:sz w:val="22"/>
                <w:szCs w:val="22"/>
              </w:rPr>
              <w:t>(кв</w:t>
            </w:r>
            <w:r w:rsidRPr="002E43EF">
              <w:rPr>
                <w:rFonts w:ascii="Times New Roman" w:hAnsi="Times New Roman" w:cs="Times New Roman"/>
                <w:spacing w:val="-2"/>
                <w:sz w:val="22"/>
                <w:szCs w:val="22"/>
              </w:rPr>
              <w:t>а</w:t>
            </w:r>
            <w:r w:rsidRPr="002E43EF">
              <w:rPr>
                <w:rFonts w:ascii="Times New Roman" w:hAnsi="Times New Roman" w:cs="Times New Roman"/>
                <w:sz w:val="22"/>
                <w:szCs w:val="22"/>
              </w:rPr>
              <w:t>рт</w:t>
            </w:r>
            <w:r w:rsidRPr="002E43EF">
              <w:rPr>
                <w:rFonts w:ascii="Times New Roman" w:hAnsi="Times New Roman" w:cs="Times New Roman"/>
                <w:spacing w:val="1"/>
                <w:sz w:val="22"/>
                <w:szCs w:val="22"/>
              </w:rPr>
              <w:t>и</w:t>
            </w:r>
            <w:r w:rsidRPr="002E43EF">
              <w:rPr>
                <w:rFonts w:ascii="Times New Roman" w:hAnsi="Times New Roman" w:cs="Times New Roman"/>
                <w:sz w:val="22"/>
                <w:szCs w:val="22"/>
              </w:rPr>
              <w:t>рн</w:t>
            </w:r>
            <w:r w:rsidRPr="002E43EF">
              <w:rPr>
                <w:rFonts w:ascii="Times New Roman" w:hAnsi="Times New Roman" w:cs="Times New Roman"/>
                <w:spacing w:val="-3"/>
                <w:sz w:val="22"/>
                <w:szCs w:val="22"/>
              </w:rPr>
              <w:t>ы</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 ко</w:t>
            </w:r>
            <w:r w:rsidRPr="002E43EF">
              <w:rPr>
                <w:rFonts w:ascii="Times New Roman" w:hAnsi="Times New Roman" w:cs="Times New Roman"/>
                <w:spacing w:val="-1"/>
                <w:sz w:val="22"/>
                <w:szCs w:val="22"/>
              </w:rPr>
              <w:t>м</w:t>
            </w:r>
            <w:r w:rsidRPr="002E43EF">
              <w:rPr>
                <w:rFonts w:ascii="Times New Roman" w:hAnsi="Times New Roman" w:cs="Times New Roman"/>
                <w:sz w:val="22"/>
                <w:szCs w:val="22"/>
              </w:rPr>
              <w:t>н</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тн</w:t>
            </w:r>
            <w:r w:rsidRPr="002E43EF">
              <w:rPr>
                <w:rFonts w:ascii="Times New Roman" w:hAnsi="Times New Roman" w:cs="Times New Roman"/>
                <w:spacing w:val="-3"/>
                <w:sz w:val="22"/>
                <w:szCs w:val="22"/>
              </w:rPr>
              <w:t>ы</w:t>
            </w:r>
            <w:r w:rsidRPr="002E43EF">
              <w:rPr>
                <w:rFonts w:ascii="Times New Roman" w:hAnsi="Times New Roman" w:cs="Times New Roman"/>
                <w:spacing w:val="2"/>
                <w:sz w:val="22"/>
                <w:szCs w:val="22"/>
              </w:rPr>
              <w:t>х</w:t>
            </w:r>
            <w:r w:rsidRPr="002E43EF">
              <w:rPr>
                <w:rFonts w:ascii="Times New Roman" w:hAnsi="Times New Roman" w:cs="Times New Roman"/>
                <w:sz w:val="22"/>
                <w:szCs w:val="22"/>
              </w:rPr>
              <w:t>) пр</w:t>
            </w:r>
            <w:r w:rsidRPr="002E43EF">
              <w:rPr>
                <w:rFonts w:ascii="Times New Roman" w:hAnsi="Times New Roman" w:cs="Times New Roman"/>
                <w:spacing w:val="-2"/>
                <w:sz w:val="22"/>
                <w:szCs w:val="22"/>
              </w:rPr>
              <w:t>и</w:t>
            </w:r>
            <w:r w:rsidRPr="002E43EF">
              <w:rPr>
                <w:rFonts w:ascii="Times New Roman" w:hAnsi="Times New Roman" w:cs="Times New Roman"/>
                <w:sz w:val="22"/>
                <w:szCs w:val="22"/>
              </w:rPr>
              <w:t>бо</w:t>
            </w:r>
            <w:r w:rsidRPr="002E43EF">
              <w:rPr>
                <w:rFonts w:ascii="Times New Roman" w:hAnsi="Times New Roman" w:cs="Times New Roman"/>
                <w:spacing w:val="-3"/>
                <w:sz w:val="22"/>
                <w:szCs w:val="22"/>
              </w:rPr>
              <w:t>р</w:t>
            </w:r>
            <w:r w:rsidRPr="002E43EF">
              <w:rPr>
                <w:rFonts w:ascii="Times New Roman" w:hAnsi="Times New Roman" w:cs="Times New Roman"/>
                <w:sz w:val="22"/>
                <w:szCs w:val="22"/>
              </w:rPr>
              <w:t xml:space="preserve">ов </w:t>
            </w:r>
            <w:r w:rsidRPr="002E43EF">
              <w:rPr>
                <w:rFonts w:ascii="Times New Roman" w:hAnsi="Times New Roman" w:cs="Times New Roman"/>
                <w:spacing w:val="-5"/>
                <w:sz w:val="22"/>
                <w:szCs w:val="22"/>
              </w:rPr>
              <w:t>у</w:t>
            </w:r>
            <w:r w:rsidRPr="002E43EF">
              <w:rPr>
                <w:rFonts w:ascii="Times New Roman" w:hAnsi="Times New Roman" w:cs="Times New Roman"/>
                <w:spacing w:val="1"/>
                <w:sz w:val="22"/>
                <w:szCs w:val="22"/>
              </w:rPr>
              <w:t>ч</w:t>
            </w:r>
            <w:r w:rsidRPr="002E43EF">
              <w:rPr>
                <w:rFonts w:ascii="Times New Roman" w:hAnsi="Times New Roman" w:cs="Times New Roman"/>
                <w:spacing w:val="-1"/>
                <w:sz w:val="22"/>
                <w:szCs w:val="22"/>
              </w:rPr>
              <w:t>е</w:t>
            </w:r>
            <w:r w:rsidRPr="002E43EF">
              <w:rPr>
                <w:rFonts w:ascii="Times New Roman" w:hAnsi="Times New Roman" w:cs="Times New Roman"/>
                <w:sz w:val="22"/>
                <w:szCs w:val="22"/>
              </w:rPr>
              <w:t>т</w:t>
            </w:r>
            <w:r w:rsidRPr="002E43EF">
              <w:rPr>
                <w:rFonts w:ascii="Times New Roman" w:hAnsi="Times New Roman" w:cs="Times New Roman"/>
                <w:spacing w:val="-1"/>
                <w:sz w:val="22"/>
                <w:szCs w:val="22"/>
              </w:rPr>
              <w:t>а</w:t>
            </w:r>
            <w:r w:rsidRPr="002E43EF">
              <w:rPr>
                <w:rFonts w:ascii="Times New Roman" w:hAnsi="Times New Roman" w:cs="Times New Roman"/>
                <w:sz w:val="22"/>
                <w:szCs w:val="22"/>
              </w:rPr>
              <w:t>, распределителей и их технического состояния достоверности предоставленных потребителями сведений о показаниях таких приборов учета.</w:t>
            </w:r>
          </w:p>
        </w:tc>
      </w:tr>
    </w:tbl>
    <w:p w14:paraId="22A1AF59" w14:textId="77777777" w:rsidR="002E43EF" w:rsidRPr="002E43EF" w:rsidRDefault="002E43EF" w:rsidP="002E43EF">
      <w:pPr>
        <w:widowControl/>
        <w:jc w:val="both"/>
        <w:rPr>
          <w:rFonts w:ascii="Times New Roman" w:hAnsi="Times New Roman" w:cs="Times New Roman"/>
          <w:sz w:val="22"/>
          <w:szCs w:val="22"/>
        </w:rPr>
      </w:pPr>
    </w:p>
    <w:p w14:paraId="2FD0A5CD" w14:textId="77777777" w:rsidR="002E43EF" w:rsidRPr="002E43EF" w:rsidRDefault="002E43EF" w:rsidP="002E43EF">
      <w:pPr>
        <w:widowControl/>
        <w:suppressAutoHyphens/>
        <w:overflowPunct w:val="0"/>
        <w:spacing w:before="100" w:beforeAutospacing="1" w:after="100" w:afterAutospacing="1"/>
        <w:ind w:right="-907" w:firstLine="567"/>
        <w:textAlignment w:val="baseline"/>
        <w:rPr>
          <w:rFonts w:ascii="Times New Roman" w:hAnsi="Times New Roman" w:cs="Times New Roman"/>
          <w:b/>
          <w:sz w:val="22"/>
          <w:szCs w:val="22"/>
        </w:rPr>
      </w:pPr>
      <w:r w:rsidRPr="002E43EF">
        <w:rPr>
          <w:rFonts w:ascii="Times New Roman" w:hAnsi="Times New Roman" w:cs="Times New Roman"/>
          <w:b/>
          <w:sz w:val="22"/>
          <w:szCs w:val="22"/>
        </w:rPr>
        <w:t>Управляющая организация                                                        Собственник</w:t>
      </w:r>
    </w:p>
    <w:p w14:paraId="72757359" w14:textId="77777777" w:rsidR="002E43EF" w:rsidRPr="002E43EF" w:rsidRDefault="002E43EF" w:rsidP="002E43EF">
      <w:pPr>
        <w:widowControl/>
        <w:suppressAutoHyphens/>
        <w:overflowPunct w:val="0"/>
        <w:spacing w:before="100" w:beforeAutospacing="1" w:after="100" w:afterAutospacing="1"/>
        <w:ind w:right="-907" w:firstLine="567"/>
        <w:textAlignment w:val="baseline"/>
        <w:rPr>
          <w:rFonts w:ascii="Times New Roman" w:hAnsi="Times New Roman" w:cs="Times New Roman"/>
          <w:b/>
          <w:sz w:val="22"/>
          <w:szCs w:val="22"/>
        </w:rPr>
      </w:pPr>
      <w:r w:rsidRPr="002E43EF">
        <w:rPr>
          <w:rFonts w:ascii="Times New Roman" w:hAnsi="Times New Roman" w:cs="Times New Roman"/>
          <w:b/>
          <w:sz w:val="22"/>
          <w:szCs w:val="22"/>
        </w:rPr>
        <w:t> </w:t>
      </w:r>
    </w:p>
    <w:p w14:paraId="1ED72148" w14:textId="77777777" w:rsidR="002E43EF" w:rsidRPr="002E43EF" w:rsidRDefault="002E43EF" w:rsidP="002E43EF">
      <w:pPr>
        <w:widowControl/>
        <w:suppressAutoHyphens/>
        <w:overflowPunct w:val="0"/>
        <w:spacing w:before="100" w:beforeAutospacing="1" w:after="100" w:afterAutospacing="1"/>
        <w:ind w:right="-907" w:firstLine="567"/>
        <w:textAlignment w:val="baseline"/>
        <w:rPr>
          <w:rFonts w:ascii="Times New Roman" w:hAnsi="Times New Roman" w:cs="Times New Roman"/>
          <w:b/>
          <w:sz w:val="22"/>
          <w:szCs w:val="22"/>
        </w:rPr>
      </w:pPr>
      <w:r w:rsidRPr="002E43EF">
        <w:rPr>
          <w:rFonts w:ascii="Times New Roman" w:hAnsi="Times New Roman" w:cs="Times New Roman"/>
          <w:b/>
          <w:sz w:val="22"/>
          <w:szCs w:val="22"/>
        </w:rPr>
        <w:t>___________________/____________ /                                        _______________</w:t>
      </w:r>
    </w:p>
    <w:p w14:paraId="3E249C0D" w14:textId="77777777" w:rsidR="002E43EF" w:rsidRPr="002E43EF" w:rsidRDefault="002E43EF" w:rsidP="002E43EF">
      <w:pPr>
        <w:widowControl/>
        <w:suppressAutoHyphens/>
        <w:overflowPunct w:val="0"/>
        <w:spacing w:before="100" w:beforeAutospacing="1" w:after="100" w:afterAutospacing="1"/>
        <w:ind w:right="-907" w:firstLine="567"/>
        <w:textAlignment w:val="baseline"/>
        <w:rPr>
          <w:rFonts w:ascii="Times New Roman" w:hAnsi="Times New Roman" w:cs="Times New Roman"/>
          <w:b/>
          <w:sz w:val="22"/>
          <w:szCs w:val="22"/>
        </w:rPr>
        <w:sectPr w:rsidR="002E43EF" w:rsidRPr="002E43EF" w:rsidSect="002E43EF">
          <w:pgSz w:w="11907" w:h="16840" w:code="9"/>
          <w:pgMar w:top="851" w:right="567" w:bottom="709" w:left="1276" w:header="720" w:footer="720" w:gutter="0"/>
          <w:cols w:space="720"/>
        </w:sectPr>
      </w:pPr>
    </w:p>
    <w:p w14:paraId="1D8370D9" w14:textId="77777777" w:rsidR="002E43EF" w:rsidRPr="002E43EF" w:rsidRDefault="002E43EF" w:rsidP="002E43EF">
      <w:pPr>
        <w:pageBreakBefore/>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lastRenderedPageBreak/>
        <w:t>Приложение № 5</w:t>
      </w:r>
    </w:p>
    <w:p w14:paraId="568CEB4E" w14:textId="77777777" w:rsidR="002E43EF" w:rsidRPr="002E43EF" w:rsidRDefault="002E43EF" w:rsidP="002E43EF">
      <w:pPr>
        <w:autoSpaceDE/>
        <w:autoSpaceDN/>
        <w:adjustRightInd/>
        <w:jc w:val="right"/>
        <w:rPr>
          <w:rFonts w:ascii="Times New Roman" w:hAnsi="Times New Roman" w:cs="Times New Roman"/>
          <w:sz w:val="22"/>
          <w:szCs w:val="22"/>
        </w:rPr>
      </w:pPr>
      <w:r w:rsidRPr="002E43EF">
        <w:rPr>
          <w:rFonts w:ascii="Times New Roman" w:hAnsi="Times New Roman" w:cs="Times New Roman"/>
          <w:sz w:val="22"/>
          <w:szCs w:val="22"/>
        </w:rPr>
        <w:t>к Договору от_____________№____</w:t>
      </w:r>
    </w:p>
    <w:p w14:paraId="772BEB32" w14:textId="77777777" w:rsidR="002E43EF" w:rsidRPr="002E43EF" w:rsidRDefault="002E43EF" w:rsidP="002E43EF">
      <w:pPr>
        <w:tabs>
          <w:tab w:val="left" w:pos="2124"/>
        </w:tabs>
        <w:kinsoku w:val="0"/>
        <w:overflowPunct w:val="0"/>
        <w:ind w:right="758"/>
        <w:jc w:val="center"/>
        <w:rPr>
          <w:rFonts w:ascii="Times New Roman" w:hAnsi="Times New Roman" w:cs="Times New Roman"/>
          <w:b/>
          <w:bCs/>
          <w:spacing w:val="-2"/>
          <w:sz w:val="22"/>
          <w:szCs w:val="22"/>
        </w:rPr>
      </w:pPr>
    </w:p>
    <w:p w14:paraId="6AEAD187" w14:textId="77777777" w:rsidR="002E43EF" w:rsidRPr="002E43EF" w:rsidRDefault="002E43EF" w:rsidP="002E43EF">
      <w:pPr>
        <w:tabs>
          <w:tab w:val="left" w:pos="2124"/>
        </w:tabs>
        <w:kinsoku w:val="0"/>
        <w:overflowPunct w:val="0"/>
        <w:ind w:right="758"/>
        <w:jc w:val="center"/>
        <w:rPr>
          <w:rFonts w:ascii="Times New Roman" w:hAnsi="Times New Roman" w:cs="Times New Roman"/>
          <w:b/>
          <w:bCs/>
          <w:spacing w:val="-2"/>
          <w:sz w:val="22"/>
          <w:szCs w:val="22"/>
        </w:rPr>
      </w:pPr>
    </w:p>
    <w:p w14:paraId="4D750554" w14:textId="77777777" w:rsidR="002E43EF" w:rsidRPr="002E43EF" w:rsidRDefault="002E43EF" w:rsidP="002E43EF">
      <w:pPr>
        <w:tabs>
          <w:tab w:val="left" w:pos="2124"/>
        </w:tabs>
        <w:kinsoku w:val="0"/>
        <w:overflowPunct w:val="0"/>
        <w:ind w:right="758"/>
        <w:jc w:val="center"/>
        <w:rPr>
          <w:rFonts w:ascii="Times New Roman" w:hAnsi="Times New Roman" w:cs="Times New Roman"/>
          <w:b/>
          <w:bCs/>
          <w:spacing w:val="-2"/>
          <w:sz w:val="22"/>
          <w:szCs w:val="22"/>
        </w:rPr>
      </w:pPr>
    </w:p>
    <w:p w14:paraId="1D5A46E7" w14:textId="77777777" w:rsidR="002E43EF" w:rsidRPr="002E43EF" w:rsidRDefault="002E43EF" w:rsidP="002E43EF">
      <w:pPr>
        <w:tabs>
          <w:tab w:val="left" w:pos="2124"/>
        </w:tabs>
        <w:kinsoku w:val="0"/>
        <w:overflowPunct w:val="0"/>
        <w:ind w:right="758"/>
        <w:jc w:val="center"/>
        <w:rPr>
          <w:rFonts w:ascii="Times New Roman" w:hAnsi="Times New Roman" w:cs="Times New Roman"/>
          <w:b/>
          <w:bCs/>
          <w:spacing w:val="-1"/>
          <w:sz w:val="22"/>
          <w:szCs w:val="22"/>
        </w:rPr>
      </w:pPr>
      <w:r w:rsidRPr="002E43EF">
        <w:rPr>
          <w:rFonts w:ascii="Times New Roman" w:hAnsi="Times New Roman" w:cs="Times New Roman"/>
          <w:b/>
          <w:bCs/>
          <w:spacing w:val="-2"/>
          <w:sz w:val="22"/>
          <w:szCs w:val="22"/>
        </w:rPr>
        <w:t>Ин</w:t>
      </w:r>
      <w:r w:rsidRPr="002E43EF">
        <w:rPr>
          <w:rFonts w:ascii="Times New Roman" w:hAnsi="Times New Roman" w:cs="Times New Roman"/>
          <w:b/>
          <w:bCs/>
          <w:sz w:val="22"/>
          <w:szCs w:val="22"/>
        </w:rPr>
        <w:t>фо</w:t>
      </w:r>
      <w:r w:rsidRPr="002E43EF">
        <w:rPr>
          <w:rFonts w:ascii="Times New Roman" w:hAnsi="Times New Roman" w:cs="Times New Roman"/>
          <w:b/>
          <w:bCs/>
          <w:spacing w:val="-1"/>
          <w:sz w:val="22"/>
          <w:szCs w:val="22"/>
        </w:rPr>
        <w:t>р</w:t>
      </w:r>
      <w:r w:rsidRPr="002E43EF">
        <w:rPr>
          <w:rFonts w:ascii="Times New Roman" w:hAnsi="Times New Roman" w:cs="Times New Roman"/>
          <w:b/>
          <w:bCs/>
          <w:sz w:val="22"/>
          <w:szCs w:val="22"/>
        </w:rPr>
        <w:t>м</w:t>
      </w:r>
      <w:r w:rsidRPr="002E43EF">
        <w:rPr>
          <w:rFonts w:ascii="Times New Roman" w:hAnsi="Times New Roman" w:cs="Times New Roman"/>
          <w:b/>
          <w:bCs/>
          <w:spacing w:val="-2"/>
          <w:sz w:val="22"/>
          <w:szCs w:val="22"/>
        </w:rPr>
        <w:t>ац</w:t>
      </w:r>
      <w:r w:rsidRPr="002E43EF">
        <w:rPr>
          <w:rFonts w:ascii="Times New Roman" w:hAnsi="Times New Roman" w:cs="Times New Roman"/>
          <w:b/>
          <w:bCs/>
          <w:sz w:val="22"/>
          <w:szCs w:val="22"/>
        </w:rPr>
        <w:t>ия о</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z w:val="22"/>
          <w:szCs w:val="22"/>
        </w:rPr>
        <w:t>тер</w:t>
      </w:r>
      <w:r w:rsidRPr="002E43EF">
        <w:rPr>
          <w:rFonts w:ascii="Times New Roman" w:hAnsi="Times New Roman" w:cs="Times New Roman"/>
          <w:b/>
          <w:bCs/>
          <w:spacing w:val="-2"/>
          <w:sz w:val="22"/>
          <w:szCs w:val="22"/>
        </w:rPr>
        <w:t>р</w:t>
      </w:r>
      <w:r w:rsidRPr="002E43EF">
        <w:rPr>
          <w:rFonts w:ascii="Times New Roman" w:hAnsi="Times New Roman" w:cs="Times New Roman"/>
          <w:b/>
          <w:bCs/>
          <w:sz w:val="22"/>
          <w:szCs w:val="22"/>
        </w:rPr>
        <w:t>ито</w:t>
      </w:r>
      <w:r w:rsidRPr="002E43EF">
        <w:rPr>
          <w:rFonts w:ascii="Times New Roman" w:hAnsi="Times New Roman" w:cs="Times New Roman"/>
          <w:b/>
          <w:bCs/>
          <w:spacing w:val="-2"/>
          <w:sz w:val="22"/>
          <w:szCs w:val="22"/>
        </w:rPr>
        <w:t>р</w:t>
      </w:r>
      <w:r w:rsidRPr="002E43EF">
        <w:rPr>
          <w:rFonts w:ascii="Times New Roman" w:hAnsi="Times New Roman" w:cs="Times New Roman"/>
          <w:b/>
          <w:bCs/>
          <w:sz w:val="22"/>
          <w:szCs w:val="22"/>
        </w:rPr>
        <w:t>и</w:t>
      </w:r>
      <w:r w:rsidRPr="002E43EF">
        <w:rPr>
          <w:rFonts w:ascii="Times New Roman" w:hAnsi="Times New Roman" w:cs="Times New Roman"/>
          <w:b/>
          <w:bCs/>
          <w:spacing w:val="-2"/>
          <w:sz w:val="22"/>
          <w:szCs w:val="22"/>
        </w:rPr>
        <w:t>а</w:t>
      </w:r>
      <w:r w:rsidRPr="002E43EF">
        <w:rPr>
          <w:rFonts w:ascii="Times New Roman" w:hAnsi="Times New Roman" w:cs="Times New Roman"/>
          <w:b/>
          <w:bCs/>
          <w:sz w:val="22"/>
          <w:szCs w:val="22"/>
        </w:rPr>
        <w:t>ль</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ых орг</w:t>
      </w:r>
      <w:r w:rsidRPr="002E43EF">
        <w:rPr>
          <w:rFonts w:ascii="Times New Roman" w:hAnsi="Times New Roman" w:cs="Times New Roman"/>
          <w:b/>
          <w:bCs/>
          <w:spacing w:val="-2"/>
          <w:sz w:val="22"/>
          <w:szCs w:val="22"/>
        </w:rPr>
        <w:t>а</w:t>
      </w:r>
      <w:r w:rsidRPr="002E43EF">
        <w:rPr>
          <w:rFonts w:ascii="Times New Roman" w:hAnsi="Times New Roman" w:cs="Times New Roman"/>
          <w:b/>
          <w:bCs/>
          <w:spacing w:val="-1"/>
          <w:sz w:val="22"/>
          <w:szCs w:val="22"/>
        </w:rPr>
        <w:t>н</w:t>
      </w:r>
      <w:r w:rsidRPr="002E43EF">
        <w:rPr>
          <w:rFonts w:ascii="Times New Roman" w:hAnsi="Times New Roman" w:cs="Times New Roman"/>
          <w:b/>
          <w:bCs/>
          <w:spacing w:val="-2"/>
          <w:sz w:val="22"/>
          <w:szCs w:val="22"/>
        </w:rPr>
        <w:t>а</w:t>
      </w:r>
      <w:r w:rsidRPr="002E43EF">
        <w:rPr>
          <w:rFonts w:ascii="Times New Roman" w:hAnsi="Times New Roman" w:cs="Times New Roman"/>
          <w:b/>
          <w:bCs/>
          <w:sz w:val="22"/>
          <w:szCs w:val="22"/>
        </w:rPr>
        <w:t>х</w:t>
      </w:r>
      <w:r w:rsidRPr="002E43EF">
        <w:rPr>
          <w:rFonts w:ascii="Times New Roman" w:hAnsi="Times New Roman" w:cs="Times New Roman"/>
          <w:b/>
          <w:bCs/>
          <w:spacing w:val="1"/>
          <w:sz w:val="22"/>
          <w:szCs w:val="22"/>
        </w:rPr>
        <w:t xml:space="preserve"> </w:t>
      </w:r>
      <w:r w:rsidRPr="002E43EF">
        <w:rPr>
          <w:rFonts w:ascii="Times New Roman" w:hAnsi="Times New Roman" w:cs="Times New Roman"/>
          <w:b/>
          <w:bCs/>
          <w:spacing w:val="-2"/>
          <w:sz w:val="22"/>
          <w:szCs w:val="22"/>
        </w:rPr>
        <w:t>и</w:t>
      </w:r>
      <w:r w:rsidRPr="002E43EF">
        <w:rPr>
          <w:rFonts w:ascii="Times New Roman" w:hAnsi="Times New Roman" w:cs="Times New Roman"/>
          <w:b/>
          <w:bCs/>
          <w:spacing w:val="-1"/>
          <w:sz w:val="22"/>
          <w:szCs w:val="22"/>
        </w:rPr>
        <w:t>с</w:t>
      </w:r>
      <w:r w:rsidRPr="002E43EF">
        <w:rPr>
          <w:rFonts w:ascii="Times New Roman" w:hAnsi="Times New Roman" w:cs="Times New Roman"/>
          <w:b/>
          <w:bCs/>
          <w:sz w:val="22"/>
          <w:szCs w:val="22"/>
        </w:rPr>
        <w:t>пол</w:t>
      </w:r>
      <w:r w:rsidRPr="002E43EF">
        <w:rPr>
          <w:rFonts w:ascii="Times New Roman" w:hAnsi="Times New Roman" w:cs="Times New Roman"/>
          <w:b/>
          <w:bCs/>
          <w:spacing w:val="-4"/>
          <w:sz w:val="22"/>
          <w:szCs w:val="22"/>
        </w:rPr>
        <w:t>н</w:t>
      </w:r>
      <w:r w:rsidRPr="002E43EF">
        <w:rPr>
          <w:rFonts w:ascii="Times New Roman" w:hAnsi="Times New Roman" w:cs="Times New Roman"/>
          <w:b/>
          <w:bCs/>
          <w:sz w:val="22"/>
          <w:szCs w:val="22"/>
        </w:rPr>
        <w:t>итель</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ой вла</w:t>
      </w:r>
      <w:r w:rsidRPr="002E43EF">
        <w:rPr>
          <w:rFonts w:ascii="Times New Roman" w:hAnsi="Times New Roman" w:cs="Times New Roman"/>
          <w:b/>
          <w:bCs/>
          <w:spacing w:val="-2"/>
          <w:sz w:val="22"/>
          <w:szCs w:val="22"/>
        </w:rPr>
        <w:t>с</w:t>
      </w:r>
      <w:r w:rsidRPr="002E43EF">
        <w:rPr>
          <w:rFonts w:ascii="Times New Roman" w:hAnsi="Times New Roman" w:cs="Times New Roman"/>
          <w:b/>
          <w:bCs/>
          <w:sz w:val="22"/>
          <w:szCs w:val="22"/>
        </w:rPr>
        <w:t>ти,</w:t>
      </w:r>
      <w:r w:rsidRPr="002E43EF">
        <w:rPr>
          <w:rFonts w:ascii="Times New Roman" w:hAnsi="Times New Roman" w:cs="Times New Roman"/>
          <w:b/>
          <w:bCs/>
          <w:spacing w:val="-1"/>
          <w:sz w:val="22"/>
          <w:szCs w:val="22"/>
        </w:rPr>
        <w:t xml:space="preserve"> </w:t>
      </w:r>
    </w:p>
    <w:p w14:paraId="2B5EC829" w14:textId="77777777" w:rsidR="002E43EF" w:rsidRPr="002E43EF" w:rsidRDefault="002E43EF" w:rsidP="002E43EF">
      <w:pPr>
        <w:tabs>
          <w:tab w:val="left" w:pos="2124"/>
        </w:tabs>
        <w:kinsoku w:val="0"/>
        <w:overflowPunct w:val="0"/>
        <w:ind w:right="758"/>
        <w:jc w:val="center"/>
        <w:rPr>
          <w:rFonts w:ascii="Times New Roman" w:hAnsi="Times New Roman" w:cs="Times New Roman"/>
          <w:b/>
          <w:bCs/>
          <w:spacing w:val="-1"/>
          <w:sz w:val="22"/>
          <w:szCs w:val="22"/>
        </w:rPr>
      </w:pPr>
      <w:r w:rsidRPr="002E43EF">
        <w:rPr>
          <w:rFonts w:ascii="Times New Roman" w:hAnsi="Times New Roman" w:cs="Times New Roman"/>
          <w:b/>
          <w:bCs/>
          <w:sz w:val="22"/>
          <w:szCs w:val="22"/>
        </w:rPr>
        <w:t>у</w:t>
      </w:r>
      <w:r w:rsidRPr="002E43EF">
        <w:rPr>
          <w:rFonts w:ascii="Times New Roman" w:hAnsi="Times New Roman" w:cs="Times New Roman"/>
          <w:b/>
          <w:bCs/>
          <w:spacing w:val="-2"/>
          <w:sz w:val="22"/>
          <w:szCs w:val="22"/>
        </w:rPr>
        <w:t>п</w:t>
      </w:r>
      <w:r w:rsidRPr="002E43EF">
        <w:rPr>
          <w:rFonts w:ascii="Times New Roman" w:hAnsi="Times New Roman" w:cs="Times New Roman"/>
          <w:b/>
          <w:bCs/>
          <w:sz w:val="22"/>
          <w:szCs w:val="22"/>
        </w:rPr>
        <w:t>олном</w:t>
      </w:r>
      <w:r w:rsidRPr="002E43EF">
        <w:rPr>
          <w:rFonts w:ascii="Times New Roman" w:hAnsi="Times New Roman" w:cs="Times New Roman"/>
          <w:b/>
          <w:bCs/>
          <w:spacing w:val="-2"/>
          <w:sz w:val="22"/>
          <w:szCs w:val="22"/>
        </w:rPr>
        <w:t>о</w:t>
      </w:r>
      <w:r w:rsidRPr="002E43EF">
        <w:rPr>
          <w:rFonts w:ascii="Times New Roman" w:hAnsi="Times New Roman" w:cs="Times New Roman"/>
          <w:b/>
          <w:bCs/>
          <w:sz w:val="22"/>
          <w:szCs w:val="22"/>
        </w:rPr>
        <w:t>чен</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ых ос</w:t>
      </w:r>
      <w:r w:rsidRPr="002E43EF">
        <w:rPr>
          <w:rFonts w:ascii="Times New Roman" w:hAnsi="Times New Roman" w:cs="Times New Roman"/>
          <w:b/>
          <w:bCs/>
          <w:spacing w:val="-1"/>
          <w:sz w:val="22"/>
          <w:szCs w:val="22"/>
        </w:rPr>
        <w:t>у</w:t>
      </w:r>
      <w:r w:rsidRPr="002E43EF">
        <w:rPr>
          <w:rFonts w:ascii="Times New Roman" w:hAnsi="Times New Roman" w:cs="Times New Roman"/>
          <w:b/>
          <w:bCs/>
          <w:sz w:val="22"/>
          <w:szCs w:val="22"/>
        </w:rPr>
        <w:t>щес</w:t>
      </w:r>
      <w:r w:rsidRPr="002E43EF">
        <w:rPr>
          <w:rFonts w:ascii="Times New Roman" w:hAnsi="Times New Roman" w:cs="Times New Roman"/>
          <w:b/>
          <w:bCs/>
          <w:spacing w:val="-3"/>
          <w:sz w:val="22"/>
          <w:szCs w:val="22"/>
        </w:rPr>
        <w:t>т</w:t>
      </w:r>
      <w:r w:rsidRPr="002E43EF">
        <w:rPr>
          <w:rFonts w:ascii="Times New Roman" w:hAnsi="Times New Roman" w:cs="Times New Roman"/>
          <w:b/>
          <w:bCs/>
          <w:spacing w:val="-2"/>
          <w:sz w:val="22"/>
          <w:szCs w:val="22"/>
        </w:rPr>
        <w:t>в</w:t>
      </w:r>
      <w:r w:rsidRPr="002E43EF">
        <w:rPr>
          <w:rFonts w:ascii="Times New Roman" w:hAnsi="Times New Roman" w:cs="Times New Roman"/>
          <w:b/>
          <w:bCs/>
          <w:sz w:val="22"/>
          <w:szCs w:val="22"/>
        </w:rPr>
        <w:t>лять</w:t>
      </w:r>
      <w:r w:rsidRPr="002E43EF">
        <w:rPr>
          <w:rFonts w:ascii="Times New Roman" w:hAnsi="Times New Roman" w:cs="Times New Roman"/>
          <w:b/>
          <w:bCs/>
          <w:spacing w:val="-1"/>
          <w:sz w:val="22"/>
          <w:szCs w:val="22"/>
        </w:rPr>
        <w:t xml:space="preserve"> </w:t>
      </w:r>
      <w:r w:rsidRPr="002E43EF">
        <w:rPr>
          <w:rFonts w:ascii="Times New Roman" w:hAnsi="Times New Roman" w:cs="Times New Roman"/>
          <w:b/>
          <w:bCs/>
          <w:spacing w:val="-3"/>
          <w:sz w:val="22"/>
          <w:szCs w:val="22"/>
        </w:rPr>
        <w:t>к</w:t>
      </w:r>
      <w:r w:rsidRPr="002E43EF">
        <w:rPr>
          <w:rFonts w:ascii="Times New Roman" w:hAnsi="Times New Roman" w:cs="Times New Roman"/>
          <w:b/>
          <w:bCs/>
          <w:sz w:val="22"/>
          <w:szCs w:val="22"/>
        </w:rPr>
        <w:t>онт</w:t>
      </w:r>
      <w:r w:rsidRPr="002E43EF">
        <w:rPr>
          <w:rFonts w:ascii="Times New Roman" w:hAnsi="Times New Roman" w:cs="Times New Roman"/>
          <w:b/>
          <w:bCs/>
          <w:spacing w:val="-2"/>
          <w:sz w:val="22"/>
          <w:szCs w:val="22"/>
        </w:rPr>
        <w:t>р</w:t>
      </w:r>
      <w:r w:rsidRPr="002E43EF">
        <w:rPr>
          <w:rFonts w:ascii="Times New Roman" w:hAnsi="Times New Roman" w:cs="Times New Roman"/>
          <w:b/>
          <w:bCs/>
          <w:sz w:val="22"/>
          <w:szCs w:val="22"/>
        </w:rPr>
        <w:t>оль</w:t>
      </w:r>
      <w:r w:rsidRPr="002E43EF">
        <w:rPr>
          <w:rFonts w:ascii="Times New Roman" w:hAnsi="Times New Roman" w:cs="Times New Roman"/>
          <w:b/>
          <w:bCs/>
          <w:spacing w:val="-3"/>
          <w:sz w:val="22"/>
          <w:szCs w:val="22"/>
        </w:rPr>
        <w:t xml:space="preserve"> </w:t>
      </w:r>
      <w:r w:rsidRPr="002E43EF">
        <w:rPr>
          <w:rFonts w:ascii="Times New Roman" w:hAnsi="Times New Roman" w:cs="Times New Roman"/>
          <w:b/>
          <w:bCs/>
          <w:sz w:val="22"/>
          <w:szCs w:val="22"/>
        </w:rPr>
        <w:t xml:space="preserve">за </w:t>
      </w:r>
      <w:r w:rsidRPr="002E43EF">
        <w:rPr>
          <w:rFonts w:ascii="Times New Roman" w:hAnsi="Times New Roman" w:cs="Times New Roman"/>
          <w:b/>
          <w:bCs/>
          <w:spacing w:val="-1"/>
          <w:sz w:val="22"/>
          <w:szCs w:val="22"/>
        </w:rPr>
        <w:t>с</w:t>
      </w:r>
      <w:r w:rsidRPr="002E43EF">
        <w:rPr>
          <w:rFonts w:ascii="Times New Roman" w:hAnsi="Times New Roman" w:cs="Times New Roman"/>
          <w:b/>
          <w:bCs/>
          <w:sz w:val="22"/>
          <w:szCs w:val="22"/>
        </w:rPr>
        <w:t>обл</w:t>
      </w:r>
      <w:r w:rsidRPr="002E43EF">
        <w:rPr>
          <w:rFonts w:ascii="Times New Roman" w:hAnsi="Times New Roman" w:cs="Times New Roman"/>
          <w:b/>
          <w:bCs/>
          <w:spacing w:val="-1"/>
          <w:sz w:val="22"/>
          <w:szCs w:val="22"/>
        </w:rPr>
        <w:t>ю</w:t>
      </w:r>
      <w:r w:rsidRPr="002E43EF">
        <w:rPr>
          <w:rFonts w:ascii="Times New Roman" w:hAnsi="Times New Roman" w:cs="Times New Roman"/>
          <w:b/>
          <w:bCs/>
          <w:sz w:val="22"/>
          <w:szCs w:val="22"/>
        </w:rPr>
        <w:t>ден</w:t>
      </w:r>
      <w:r w:rsidRPr="002E43EF">
        <w:rPr>
          <w:rFonts w:ascii="Times New Roman" w:hAnsi="Times New Roman" w:cs="Times New Roman"/>
          <w:b/>
          <w:bCs/>
          <w:spacing w:val="-2"/>
          <w:sz w:val="22"/>
          <w:szCs w:val="22"/>
        </w:rPr>
        <w:t>и</w:t>
      </w:r>
      <w:r w:rsidRPr="002E43EF">
        <w:rPr>
          <w:rFonts w:ascii="Times New Roman" w:hAnsi="Times New Roman" w:cs="Times New Roman"/>
          <w:b/>
          <w:bCs/>
          <w:sz w:val="22"/>
          <w:szCs w:val="22"/>
        </w:rPr>
        <w:t>ем</w:t>
      </w:r>
      <w:r w:rsidRPr="002E43EF">
        <w:rPr>
          <w:rFonts w:ascii="Times New Roman" w:hAnsi="Times New Roman" w:cs="Times New Roman"/>
          <w:b/>
          <w:bCs/>
          <w:spacing w:val="-1"/>
          <w:sz w:val="22"/>
          <w:szCs w:val="22"/>
        </w:rPr>
        <w:t xml:space="preserve"> </w:t>
      </w:r>
    </w:p>
    <w:p w14:paraId="6E31A83B" w14:textId="77777777" w:rsidR="002E43EF" w:rsidRPr="002E43EF" w:rsidRDefault="002E43EF" w:rsidP="002E43EF">
      <w:pPr>
        <w:tabs>
          <w:tab w:val="left" w:pos="2124"/>
        </w:tabs>
        <w:kinsoku w:val="0"/>
        <w:overflowPunct w:val="0"/>
        <w:ind w:right="758"/>
        <w:jc w:val="center"/>
        <w:rPr>
          <w:rFonts w:ascii="Times New Roman" w:hAnsi="Times New Roman" w:cs="Times New Roman"/>
          <w:sz w:val="22"/>
          <w:szCs w:val="22"/>
        </w:rPr>
      </w:pPr>
      <w:r w:rsidRPr="002E43EF">
        <w:rPr>
          <w:rFonts w:ascii="Times New Roman" w:hAnsi="Times New Roman" w:cs="Times New Roman"/>
          <w:b/>
          <w:bCs/>
          <w:sz w:val="22"/>
          <w:szCs w:val="22"/>
        </w:rPr>
        <w:t>ж</w:t>
      </w:r>
      <w:r w:rsidRPr="002E43EF">
        <w:rPr>
          <w:rFonts w:ascii="Times New Roman" w:hAnsi="Times New Roman" w:cs="Times New Roman"/>
          <w:b/>
          <w:bCs/>
          <w:spacing w:val="-4"/>
          <w:sz w:val="22"/>
          <w:szCs w:val="22"/>
        </w:rPr>
        <w:t>и</w:t>
      </w:r>
      <w:r w:rsidRPr="002E43EF">
        <w:rPr>
          <w:rFonts w:ascii="Times New Roman" w:hAnsi="Times New Roman" w:cs="Times New Roman"/>
          <w:b/>
          <w:bCs/>
          <w:sz w:val="22"/>
          <w:szCs w:val="22"/>
        </w:rPr>
        <w:t>л</w:t>
      </w:r>
      <w:r w:rsidRPr="002E43EF">
        <w:rPr>
          <w:rFonts w:ascii="Times New Roman" w:hAnsi="Times New Roman" w:cs="Times New Roman"/>
          <w:b/>
          <w:bCs/>
          <w:spacing w:val="-1"/>
          <w:sz w:val="22"/>
          <w:szCs w:val="22"/>
        </w:rPr>
        <w:t>и</w:t>
      </w:r>
      <w:r w:rsidRPr="002E43EF">
        <w:rPr>
          <w:rFonts w:ascii="Times New Roman" w:hAnsi="Times New Roman" w:cs="Times New Roman"/>
          <w:b/>
          <w:bCs/>
          <w:sz w:val="22"/>
          <w:szCs w:val="22"/>
        </w:rPr>
        <w:t>щ</w:t>
      </w:r>
      <w:r w:rsidRPr="002E43EF">
        <w:rPr>
          <w:rFonts w:ascii="Times New Roman" w:hAnsi="Times New Roman" w:cs="Times New Roman"/>
          <w:b/>
          <w:bCs/>
          <w:spacing w:val="-2"/>
          <w:sz w:val="22"/>
          <w:szCs w:val="22"/>
        </w:rPr>
        <w:t>н</w:t>
      </w:r>
      <w:r w:rsidRPr="002E43EF">
        <w:rPr>
          <w:rFonts w:ascii="Times New Roman" w:hAnsi="Times New Roman" w:cs="Times New Roman"/>
          <w:b/>
          <w:bCs/>
          <w:sz w:val="22"/>
          <w:szCs w:val="22"/>
        </w:rPr>
        <w:t>ого</w:t>
      </w:r>
      <w:r w:rsidRPr="002E43EF">
        <w:rPr>
          <w:rFonts w:ascii="Times New Roman" w:hAnsi="Times New Roman" w:cs="Times New Roman"/>
          <w:b/>
          <w:bCs/>
          <w:spacing w:val="-2"/>
          <w:sz w:val="22"/>
          <w:szCs w:val="22"/>
        </w:rPr>
        <w:t xml:space="preserve"> </w:t>
      </w:r>
      <w:r w:rsidRPr="002E43EF">
        <w:rPr>
          <w:rFonts w:ascii="Times New Roman" w:hAnsi="Times New Roman" w:cs="Times New Roman"/>
          <w:b/>
          <w:bCs/>
          <w:sz w:val="22"/>
          <w:szCs w:val="22"/>
        </w:rPr>
        <w:t>з</w:t>
      </w:r>
      <w:r w:rsidRPr="002E43EF">
        <w:rPr>
          <w:rFonts w:ascii="Times New Roman" w:hAnsi="Times New Roman" w:cs="Times New Roman"/>
          <w:b/>
          <w:bCs/>
          <w:spacing w:val="-2"/>
          <w:sz w:val="22"/>
          <w:szCs w:val="22"/>
        </w:rPr>
        <w:t>а</w:t>
      </w:r>
      <w:r w:rsidRPr="002E43EF">
        <w:rPr>
          <w:rFonts w:ascii="Times New Roman" w:hAnsi="Times New Roman" w:cs="Times New Roman"/>
          <w:b/>
          <w:bCs/>
          <w:sz w:val="22"/>
          <w:szCs w:val="22"/>
        </w:rPr>
        <w:t>ко</w:t>
      </w:r>
      <w:r w:rsidRPr="002E43EF">
        <w:rPr>
          <w:rFonts w:ascii="Times New Roman" w:hAnsi="Times New Roman" w:cs="Times New Roman"/>
          <w:b/>
          <w:bCs/>
          <w:spacing w:val="-1"/>
          <w:sz w:val="22"/>
          <w:szCs w:val="22"/>
        </w:rPr>
        <w:t>н</w:t>
      </w:r>
      <w:r w:rsidRPr="002E43EF">
        <w:rPr>
          <w:rFonts w:ascii="Times New Roman" w:hAnsi="Times New Roman" w:cs="Times New Roman"/>
          <w:b/>
          <w:bCs/>
          <w:sz w:val="22"/>
          <w:szCs w:val="22"/>
        </w:rPr>
        <w:t>о</w:t>
      </w:r>
      <w:r w:rsidRPr="002E43EF">
        <w:rPr>
          <w:rFonts w:ascii="Times New Roman" w:hAnsi="Times New Roman" w:cs="Times New Roman"/>
          <w:b/>
          <w:bCs/>
          <w:spacing w:val="-2"/>
          <w:sz w:val="22"/>
          <w:szCs w:val="22"/>
        </w:rPr>
        <w:t>да</w:t>
      </w:r>
      <w:r w:rsidRPr="002E43EF">
        <w:rPr>
          <w:rFonts w:ascii="Times New Roman" w:hAnsi="Times New Roman" w:cs="Times New Roman"/>
          <w:b/>
          <w:bCs/>
          <w:sz w:val="22"/>
          <w:szCs w:val="22"/>
        </w:rPr>
        <w:t>тель</w:t>
      </w:r>
      <w:r w:rsidRPr="002E43EF">
        <w:rPr>
          <w:rFonts w:ascii="Times New Roman" w:hAnsi="Times New Roman" w:cs="Times New Roman"/>
          <w:b/>
          <w:bCs/>
          <w:spacing w:val="-2"/>
          <w:sz w:val="22"/>
          <w:szCs w:val="22"/>
        </w:rPr>
        <w:t>с</w:t>
      </w:r>
      <w:r w:rsidRPr="002E43EF">
        <w:rPr>
          <w:rFonts w:ascii="Times New Roman" w:hAnsi="Times New Roman" w:cs="Times New Roman"/>
          <w:b/>
          <w:bCs/>
          <w:sz w:val="22"/>
          <w:szCs w:val="22"/>
        </w:rPr>
        <w:t>тв</w:t>
      </w:r>
      <w:r w:rsidRPr="002E43EF">
        <w:rPr>
          <w:rFonts w:ascii="Times New Roman" w:hAnsi="Times New Roman" w:cs="Times New Roman"/>
          <w:b/>
          <w:bCs/>
          <w:spacing w:val="-2"/>
          <w:sz w:val="22"/>
          <w:szCs w:val="22"/>
        </w:rPr>
        <w:t>а</w:t>
      </w:r>
    </w:p>
    <w:p w14:paraId="020FC963" w14:textId="77777777" w:rsidR="002E43EF" w:rsidRPr="002E43EF" w:rsidRDefault="002E43EF" w:rsidP="002E43EF">
      <w:pPr>
        <w:widowControl/>
        <w:ind w:right="425"/>
        <w:jc w:val="both"/>
        <w:rPr>
          <w:rFonts w:ascii="Times New Roman" w:hAnsi="Times New Roman" w:cs="Times New Roman"/>
          <w:sz w:val="22"/>
          <w:szCs w:val="22"/>
        </w:rPr>
      </w:pPr>
    </w:p>
    <w:p w14:paraId="32AD8873" w14:textId="77777777" w:rsidR="002E43EF" w:rsidRPr="002E43EF" w:rsidRDefault="002E43EF" w:rsidP="002E43EF">
      <w:pPr>
        <w:widowControl/>
        <w:ind w:right="425"/>
        <w:jc w:val="both"/>
        <w:rPr>
          <w:rFonts w:ascii="Times New Roman" w:hAnsi="Times New Roman" w:cs="Times New Roman"/>
          <w:sz w:val="22"/>
          <w:szCs w:val="22"/>
        </w:rPr>
      </w:pPr>
    </w:p>
    <w:p w14:paraId="46586112" w14:textId="77777777" w:rsidR="002E43EF" w:rsidRPr="002E43EF" w:rsidRDefault="002E43EF" w:rsidP="002E43EF">
      <w:pPr>
        <w:tabs>
          <w:tab w:val="left" w:pos="2124"/>
        </w:tabs>
        <w:kinsoku w:val="0"/>
        <w:overflowPunct w:val="0"/>
        <w:ind w:right="758"/>
        <w:jc w:val="both"/>
        <w:rPr>
          <w:rFonts w:ascii="Times New Roman" w:hAnsi="Times New Roman" w:cs="Times New Roman"/>
          <w:b/>
          <w:bCs/>
          <w:spacing w:val="-2"/>
          <w:sz w:val="22"/>
          <w:szCs w:val="22"/>
        </w:rPr>
      </w:pPr>
      <w:r w:rsidRPr="002E43EF">
        <w:rPr>
          <w:rFonts w:ascii="Times New Roman" w:hAnsi="Times New Roman" w:cs="Times New Roman"/>
          <w:b/>
          <w:bCs/>
          <w:spacing w:val="-2"/>
          <w:sz w:val="22"/>
          <w:szCs w:val="22"/>
        </w:rPr>
        <w:t>Органы государственного жилищного надзора:</w:t>
      </w:r>
    </w:p>
    <w:p w14:paraId="66A4CD51" w14:textId="4115FBCA" w:rsidR="00E363A2"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 xml:space="preserve">- </w:t>
      </w:r>
      <w:r w:rsidR="001A4A53">
        <w:rPr>
          <w:rFonts w:ascii="Times New Roman" w:hAnsi="Times New Roman" w:cs="Times New Roman"/>
          <w:bCs/>
          <w:spacing w:val="-2"/>
          <w:sz w:val="22"/>
          <w:szCs w:val="22"/>
        </w:rPr>
        <w:t xml:space="preserve">Инспекция </w:t>
      </w:r>
      <w:r w:rsidRPr="002E43EF">
        <w:rPr>
          <w:rFonts w:ascii="Times New Roman" w:hAnsi="Times New Roman" w:cs="Times New Roman"/>
          <w:bCs/>
          <w:spacing w:val="-2"/>
          <w:sz w:val="22"/>
          <w:szCs w:val="22"/>
        </w:rPr>
        <w:t>Государственн</w:t>
      </w:r>
      <w:r w:rsidR="001A4A53">
        <w:rPr>
          <w:rFonts w:ascii="Times New Roman" w:hAnsi="Times New Roman" w:cs="Times New Roman"/>
          <w:bCs/>
          <w:spacing w:val="-2"/>
          <w:sz w:val="22"/>
          <w:szCs w:val="22"/>
        </w:rPr>
        <w:t>ого</w:t>
      </w:r>
      <w:r w:rsidRPr="002E43EF">
        <w:rPr>
          <w:rFonts w:ascii="Times New Roman" w:hAnsi="Times New Roman" w:cs="Times New Roman"/>
          <w:bCs/>
          <w:spacing w:val="-2"/>
          <w:sz w:val="22"/>
          <w:szCs w:val="22"/>
        </w:rPr>
        <w:t xml:space="preserve"> жилищн</w:t>
      </w:r>
      <w:r w:rsidR="001A4A53">
        <w:rPr>
          <w:rFonts w:ascii="Times New Roman" w:hAnsi="Times New Roman" w:cs="Times New Roman"/>
          <w:bCs/>
          <w:spacing w:val="-2"/>
          <w:sz w:val="22"/>
          <w:szCs w:val="22"/>
        </w:rPr>
        <w:t>ого</w:t>
      </w:r>
      <w:r w:rsidRPr="002E43EF">
        <w:rPr>
          <w:rFonts w:ascii="Times New Roman" w:hAnsi="Times New Roman" w:cs="Times New Roman"/>
          <w:bCs/>
          <w:spacing w:val="-2"/>
          <w:sz w:val="22"/>
          <w:szCs w:val="22"/>
        </w:rPr>
        <w:t xml:space="preserve"> </w:t>
      </w:r>
      <w:r w:rsidR="001A4A53">
        <w:rPr>
          <w:rFonts w:ascii="Times New Roman" w:hAnsi="Times New Roman" w:cs="Times New Roman"/>
          <w:bCs/>
          <w:spacing w:val="-2"/>
          <w:sz w:val="22"/>
          <w:szCs w:val="22"/>
        </w:rPr>
        <w:t>надзора Волгоградской области</w:t>
      </w:r>
      <w:r w:rsidRPr="002E43EF">
        <w:rPr>
          <w:rFonts w:ascii="Times New Roman" w:hAnsi="Times New Roman" w:cs="Times New Roman"/>
          <w:bCs/>
          <w:spacing w:val="-2"/>
          <w:sz w:val="22"/>
          <w:szCs w:val="22"/>
        </w:rPr>
        <w:t xml:space="preserve">, г. </w:t>
      </w:r>
      <w:r w:rsidR="00E363A2">
        <w:rPr>
          <w:rFonts w:ascii="Times New Roman" w:hAnsi="Times New Roman" w:cs="Times New Roman"/>
          <w:bCs/>
          <w:spacing w:val="-2"/>
          <w:sz w:val="22"/>
          <w:szCs w:val="22"/>
        </w:rPr>
        <w:t>Волгоград</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ул. Козловская</w:t>
      </w:r>
      <w:r w:rsidR="00FA77C3">
        <w:rPr>
          <w:rFonts w:ascii="Times New Roman" w:hAnsi="Times New Roman" w:cs="Times New Roman"/>
          <w:bCs/>
          <w:spacing w:val="-2"/>
          <w:sz w:val="22"/>
          <w:szCs w:val="22"/>
        </w:rPr>
        <w:t>,</w:t>
      </w:r>
      <w:r w:rsidR="001A4A53">
        <w:rPr>
          <w:rFonts w:ascii="Times New Roman" w:hAnsi="Times New Roman" w:cs="Times New Roman"/>
          <w:bCs/>
          <w:spacing w:val="-2"/>
          <w:sz w:val="22"/>
          <w:szCs w:val="22"/>
        </w:rPr>
        <w:t xml:space="preserve"> </w:t>
      </w:r>
      <w:r w:rsidR="00FA77C3">
        <w:rPr>
          <w:rFonts w:ascii="Times New Roman" w:hAnsi="Times New Roman" w:cs="Times New Roman"/>
          <w:bCs/>
          <w:spacing w:val="-2"/>
          <w:sz w:val="22"/>
          <w:szCs w:val="22"/>
        </w:rPr>
        <w:t>дом</w:t>
      </w:r>
      <w:r w:rsidR="00942A72">
        <w:rPr>
          <w:rFonts w:ascii="Times New Roman" w:hAnsi="Times New Roman" w:cs="Times New Roman"/>
          <w:bCs/>
          <w:spacing w:val="-2"/>
          <w:sz w:val="22"/>
          <w:szCs w:val="22"/>
        </w:rPr>
        <w:t xml:space="preserve"> </w:t>
      </w:r>
      <w:r w:rsidR="00FA77C3">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39А.</w:t>
      </w:r>
    </w:p>
    <w:p w14:paraId="1995B3E3" w14:textId="7DC4169F"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Телефон: (</w:t>
      </w:r>
      <w:r w:rsidR="00E363A2">
        <w:rPr>
          <w:rFonts w:ascii="Times New Roman" w:hAnsi="Times New Roman" w:cs="Times New Roman"/>
          <w:bCs/>
          <w:spacing w:val="-2"/>
          <w:sz w:val="22"/>
          <w:szCs w:val="22"/>
        </w:rPr>
        <w:t>8442</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35-21-50.</w:t>
      </w:r>
    </w:p>
    <w:p w14:paraId="2B9CFB35" w14:textId="77777777"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p>
    <w:p w14:paraId="405DEE1B" w14:textId="77777777" w:rsidR="002E43EF" w:rsidRPr="002E43EF" w:rsidRDefault="002E43EF" w:rsidP="002E43EF">
      <w:pPr>
        <w:tabs>
          <w:tab w:val="left" w:pos="2124"/>
        </w:tabs>
        <w:kinsoku w:val="0"/>
        <w:overflowPunct w:val="0"/>
        <w:ind w:right="758"/>
        <w:jc w:val="both"/>
        <w:rPr>
          <w:rFonts w:ascii="Times New Roman" w:hAnsi="Times New Roman" w:cs="Times New Roman"/>
          <w:b/>
          <w:bCs/>
          <w:spacing w:val="-2"/>
          <w:sz w:val="22"/>
          <w:szCs w:val="22"/>
        </w:rPr>
      </w:pPr>
      <w:r w:rsidRPr="002E43EF">
        <w:rPr>
          <w:rFonts w:ascii="Times New Roman" w:hAnsi="Times New Roman" w:cs="Times New Roman"/>
          <w:b/>
          <w:bCs/>
          <w:spacing w:val="-2"/>
          <w:sz w:val="22"/>
          <w:szCs w:val="22"/>
        </w:rPr>
        <w:t>Территориальный орган Роспотребнадзора:</w:t>
      </w:r>
    </w:p>
    <w:p w14:paraId="6E845115" w14:textId="33710C28" w:rsidR="00F21341" w:rsidRPr="00E363A2" w:rsidRDefault="002E43EF" w:rsidP="002E43EF">
      <w:pPr>
        <w:tabs>
          <w:tab w:val="left" w:pos="2124"/>
        </w:tabs>
        <w:kinsoku w:val="0"/>
        <w:overflowPunct w:val="0"/>
        <w:ind w:right="758"/>
        <w:jc w:val="both"/>
        <w:rPr>
          <w:rFonts w:ascii="Times New Roman" w:hAnsi="Times New Roman" w:cs="Times New Roman"/>
          <w:b/>
          <w:bCs/>
          <w:spacing w:val="-2"/>
          <w:sz w:val="22"/>
          <w:szCs w:val="22"/>
        </w:rPr>
      </w:pPr>
      <w:r w:rsidRPr="002E43EF">
        <w:rPr>
          <w:rFonts w:ascii="Times New Roman" w:hAnsi="Times New Roman" w:cs="Times New Roman"/>
          <w:bCs/>
          <w:spacing w:val="-2"/>
          <w:sz w:val="22"/>
          <w:szCs w:val="22"/>
        </w:rPr>
        <w:t xml:space="preserve">- </w:t>
      </w:r>
      <w:r w:rsidR="00E363A2" w:rsidRPr="00E363A2">
        <w:rPr>
          <w:rFonts w:ascii="Times New Roman" w:hAnsi="Times New Roman" w:cs="Times New Roman"/>
          <w:spacing w:val="-2"/>
          <w:sz w:val="22"/>
          <w:szCs w:val="22"/>
        </w:rPr>
        <w:t>Территориальный отдел Управления Федеральной службы по надзору в сфере защиты прав потребителей и благополучия человека по Волгоградской области в Калачевском, Суровикинском, Чернышковском, Клетском районах</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 xml:space="preserve">Волгоградская область </w:t>
      </w:r>
      <w:r w:rsidRPr="002E43EF">
        <w:rPr>
          <w:rFonts w:ascii="Times New Roman" w:hAnsi="Times New Roman" w:cs="Times New Roman"/>
          <w:bCs/>
          <w:spacing w:val="-2"/>
          <w:sz w:val="22"/>
          <w:szCs w:val="22"/>
        </w:rPr>
        <w:t xml:space="preserve">г. </w:t>
      </w:r>
      <w:r w:rsidR="00E363A2">
        <w:rPr>
          <w:rFonts w:ascii="Times New Roman" w:hAnsi="Times New Roman" w:cs="Times New Roman"/>
          <w:bCs/>
          <w:spacing w:val="-2"/>
          <w:sz w:val="22"/>
          <w:szCs w:val="22"/>
        </w:rPr>
        <w:t>Калач-на-Дону</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ул. Пархоменко</w:t>
      </w:r>
      <w:r w:rsidRPr="002E43EF">
        <w:rPr>
          <w:rFonts w:ascii="Times New Roman" w:hAnsi="Times New Roman" w:cs="Times New Roman"/>
          <w:bCs/>
          <w:spacing w:val="-2"/>
          <w:sz w:val="22"/>
          <w:szCs w:val="22"/>
        </w:rPr>
        <w:t>, дом №</w:t>
      </w:r>
      <w:r w:rsidR="00E363A2">
        <w:rPr>
          <w:rFonts w:ascii="Times New Roman" w:hAnsi="Times New Roman" w:cs="Times New Roman"/>
          <w:bCs/>
          <w:spacing w:val="-2"/>
          <w:sz w:val="22"/>
          <w:szCs w:val="22"/>
        </w:rPr>
        <w:t xml:space="preserve"> 35.</w:t>
      </w:r>
      <w:r w:rsidRPr="002E43EF">
        <w:rPr>
          <w:rFonts w:ascii="Times New Roman" w:hAnsi="Times New Roman" w:cs="Times New Roman"/>
          <w:bCs/>
          <w:spacing w:val="-2"/>
          <w:sz w:val="22"/>
          <w:szCs w:val="22"/>
        </w:rPr>
        <w:t xml:space="preserve"> </w:t>
      </w:r>
    </w:p>
    <w:p w14:paraId="65277336" w14:textId="0ACB7539"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Телефон: (</w:t>
      </w:r>
      <w:r w:rsidR="00E363A2">
        <w:rPr>
          <w:rFonts w:ascii="Times New Roman" w:hAnsi="Times New Roman" w:cs="Times New Roman"/>
          <w:bCs/>
          <w:spacing w:val="-2"/>
          <w:sz w:val="22"/>
          <w:szCs w:val="22"/>
        </w:rPr>
        <w:t>84472</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3-14-78</w:t>
      </w:r>
      <w:r w:rsidRPr="002E43EF">
        <w:rPr>
          <w:rFonts w:ascii="Times New Roman" w:hAnsi="Times New Roman" w:cs="Times New Roman"/>
          <w:bCs/>
          <w:spacing w:val="-2"/>
          <w:sz w:val="22"/>
          <w:szCs w:val="22"/>
        </w:rPr>
        <w:t>.</w:t>
      </w:r>
    </w:p>
    <w:p w14:paraId="357BBDB4" w14:textId="77777777"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p>
    <w:p w14:paraId="6729691F" w14:textId="664731AC" w:rsidR="002E43EF" w:rsidRPr="002E43EF" w:rsidRDefault="002E43EF" w:rsidP="002E43EF">
      <w:pPr>
        <w:tabs>
          <w:tab w:val="left" w:pos="2124"/>
          <w:tab w:val="left" w:pos="8647"/>
        </w:tabs>
        <w:kinsoku w:val="0"/>
        <w:overflowPunct w:val="0"/>
        <w:ind w:right="-143"/>
        <w:jc w:val="both"/>
        <w:rPr>
          <w:rFonts w:ascii="Times New Roman" w:hAnsi="Times New Roman" w:cs="Times New Roman"/>
          <w:b/>
          <w:bCs/>
          <w:spacing w:val="-2"/>
          <w:sz w:val="22"/>
          <w:szCs w:val="22"/>
        </w:rPr>
      </w:pPr>
      <w:r w:rsidRPr="002E43EF">
        <w:rPr>
          <w:rFonts w:ascii="Times New Roman" w:hAnsi="Times New Roman" w:cs="Times New Roman"/>
          <w:b/>
          <w:bCs/>
          <w:spacing w:val="-2"/>
          <w:sz w:val="22"/>
          <w:szCs w:val="22"/>
        </w:rPr>
        <w:t xml:space="preserve">Исполнительный орган государственной власти </w:t>
      </w:r>
      <w:r w:rsidR="00E363A2">
        <w:rPr>
          <w:rFonts w:ascii="Times New Roman" w:hAnsi="Times New Roman" w:cs="Times New Roman"/>
          <w:b/>
          <w:bCs/>
          <w:spacing w:val="-2"/>
          <w:sz w:val="22"/>
          <w:szCs w:val="22"/>
        </w:rPr>
        <w:t>Волгоградской области</w:t>
      </w:r>
      <w:r w:rsidRPr="002E43EF">
        <w:rPr>
          <w:rFonts w:ascii="Times New Roman" w:hAnsi="Times New Roman" w:cs="Times New Roman"/>
          <w:b/>
          <w:bCs/>
          <w:spacing w:val="-2"/>
          <w:sz w:val="22"/>
          <w:szCs w:val="22"/>
        </w:rPr>
        <w:t>:</w:t>
      </w:r>
    </w:p>
    <w:p w14:paraId="617EFD75" w14:textId="1DBF25D7" w:rsidR="00E363A2"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Администрация городского поселения г. Суровикино, Волгоградская область г. Суровикино</w:t>
      </w:r>
      <w:r w:rsidRPr="002E43EF">
        <w:rPr>
          <w:rFonts w:ascii="Times New Roman" w:hAnsi="Times New Roman" w:cs="Times New Roman"/>
          <w:bCs/>
          <w:spacing w:val="-2"/>
          <w:sz w:val="22"/>
          <w:szCs w:val="22"/>
        </w:rPr>
        <w:t xml:space="preserve">, </w:t>
      </w:r>
      <w:r w:rsidR="001A4A53">
        <w:rPr>
          <w:rFonts w:ascii="Times New Roman" w:hAnsi="Times New Roman" w:cs="Times New Roman"/>
          <w:bCs/>
          <w:spacing w:val="-2"/>
          <w:sz w:val="22"/>
          <w:szCs w:val="22"/>
        </w:rPr>
        <w:t xml:space="preserve">ул. Ленина </w:t>
      </w:r>
      <w:r w:rsidRPr="002E43EF">
        <w:rPr>
          <w:rFonts w:ascii="Times New Roman" w:hAnsi="Times New Roman" w:cs="Times New Roman"/>
          <w:bCs/>
          <w:spacing w:val="-2"/>
          <w:sz w:val="22"/>
          <w:szCs w:val="22"/>
        </w:rPr>
        <w:t xml:space="preserve">дом </w:t>
      </w:r>
      <w:r w:rsidR="00E363A2">
        <w:rPr>
          <w:rFonts w:ascii="Times New Roman" w:hAnsi="Times New Roman" w:cs="Times New Roman"/>
          <w:bCs/>
          <w:spacing w:val="-2"/>
          <w:sz w:val="22"/>
          <w:szCs w:val="22"/>
        </w:rPr>
        <w:t>75.</w:t>
      </w:r>
      <w:r w:rsidRPr="002E43EF">
        <w:rPr>
          <w:rFonts w:ascii="Times New Roman" w:hAnsi="Times New Roman" w:cs="Times New Roman"/>
          <w:bCs/>
          <w:spacing w:val="-2"/>
          <w:sz w:val="22"/>
          <w:szCs w:val="22"/>
        </w:rPr>
        <w:t xml:space="preserve"> </w:t>
      </w:r>
    </w:p>
    <w:p w14:paraId="3AB2B616" w14:textId="5B658A7E"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Телефон: (</w:t>
      </w:r>
      <w:r w:rsidR="00E363A2">
        <w:rPr>
          <w:rFonts w:ascii="Times New Roman" w:hAnsi="Times New Roman" w:cs="Times New Roman"/>
          <w:bCs/>
          <w:spacing w:val="-2"/>
          <w:sz w:val="22"/>
          <w:szCs w:val="22"/>
        </w:rPr>
        <w:t>84473</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2-16-70</w:t>
      </w:r>
      <w:r w:rsidRPr="002E43EF">
        <w:rPr>
          <w:rFonts w:ascii="Times New Roman" w:hAnsi="Times New Roman" w:cs="Times New Roman"/>
          <w:bCs/>
          <w:spacing w:val="-2"/>
          <w:sz w:val="22"/>
          <w:szCs w:val="22"/>
        </w:rPr>
        <w:t>.</w:t>
      </w:r>
    </w:p>
    <w:p w14:paraId="75002C13" w14:textId="77777777"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p>
    <w:p w14:paraId="22A7DD0D" w14:textId="77777777" w:rsidR="002E43EF" w:rsidRPr="002E43EF" w:rsidRDefault="002E43EF" w:rsidP="002E43EF">
      <w:pPr>
        <w:tabs>
          <w:tab w:val="left" w:pos="2124"/>
        </w:tabs>
        <w:kinsoku w:val="0"/>
        <w:overflowPunct w:val="0"/>
        <w:ind w:right="758"/>
        <w:jc w:val="both"/>
        <w:rPr>
          <w:rFonts w:ascii="Times New Roman" w:hAnsi="Times New Roman" w:cs="Times New Roman"/>
          <w:b/>
          <w:bCs/>
          <w:spacing w:val="-2"/>
          <w:sz w:val="22"/>
          <w:szCs w:val="22"/>
        </w:rPr>
      </w:pPr>
      <w:r w:rsidRPr="002E43EF">
        <w:rPr>
          <w:rFonts w:ascii="Times New Roman" w:hAnsi="Times New Roman" w:cs="Times New Roman"/>
          <w:b/>
          <w:bCs/>
          <w:spacing w:val="-2"/>
          <w:sz w:val="22"/>
          <w:szCs w:val="22"/>
        </w:rPr>
        <w:t>Органы прокуратуры:</w:t>
      </w:r>
    </w:p>
    <w:p w14:paraId="594A3E4C" w14:textId="0369580B" w:rsidR="00E363A2"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 xml:space="preserve">- Прокуратура </w:t>
      </w:r>
      <w:r w:rsidR="00E363A2">
        <w:rPr>
          <w:rFonts w:ascii="Times New Roman" w:hAnsi="Times New Roman" w:cs="Times New Roman"/>
          <w:bCs/>
          <w:spacing w:val="-2"/>
          <w:sz w:val="22"/>
          <w:szCs w:val="22"/>
        </w:rPr>
        <w:t>Суровикинского района Волгоградской области</w:t>
      </w:r>
      <w:r w:rsidRPr="002E43EF">
        <w:rPr>
          <w:rFonts w:ascii="Times New Roman" w:hAnsi="Times New Roman" w:cs="Times New Roman"/>
          <w:bCs/>
          <w:spacing w:val="-2"/>
          <w:sz w:val="22"/>
          <w:szCs w:val="22"/>
        </w:rPr>
        <w:t xml:space="preserve">, г. </w:t>
      </w:r>
      <w:r w:rsidR="00E363A2">
        <w:rPr>
          <w:rFonts w:ascii="Times New Roman" w:hAnsi="Times New Roman" w:cs="Times New Roman"/>
          <w:bCs/>
          <w:spacing w:val="-2"/>
          <w:sz w:val="22"/>
          <w:szCs w:val="22"/>
        </w:rPr>
        <w:t>Суровикино</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микрорайон-</w:t>
      </w:r>
      <w:r w:rsidR="001A4A53">
        <w:rPr>
          <w:rFonts w:ascii="Times New Roman" w:hAnsi="Times New Roman" w:cs="Times New Roman"/>
          <w:bCs/>
          <w:spacing w:val="-2"/>
          <w:sz w:val="22"/>
          <w:szCs w:val="22"/>
        </w:rPr>
        <w:t>1</w:t>
      </w:r>
      <w:r w:rsidR="00E363A2">
        <w:rPr>
          <w:rFonts w:ascii="Times New Roman" w:hAnsi="Times New Roman" w:cs="Times New Roman"/>
          <w:bCs/>
          <w:spacing w:val="-2"/>
          <w:sz w:val="22"/>
          <w:szCs w:val="22"/>
        </w:rPr>
        <w:t xml:space="preserve"> д. 50.</w:t>
      </w:r>
      <w:r w:rsidR="00FA77C3">
        <w:rPr>
          <w:rFonts w:ascii="Times New Roman" w:hAnsi="Times New Roman" w:cs="Times New Roman"/>
          <w:bCs/>
          <w:spacing w:val="-2"/>
          <w:sz w:val="22"/>
          <w:szCs w:val="22"/>
        </w:rPr>
        <w:t xml:space="preserve"> </w:t>
      </w:r>
    </w:p>
    <w:p w14:paraId="1CD7F0D9" w14:textId="7A097E96" w:rsidR="002E43EF" w:rsidRPr="002E43EF" w:rsidRDefault="002E43EF" w:rsidP="002E43EF">
      <w:pPr>
        <w:tabs>
          <w:tab w:val="left" w:pos="2124"/>
        </w:tabs>
        <w:kinsoku w:val="0"/>
        <w:overflowPunct w:val="0"/>
        <w:ind w:right="758"/>
        <w:jc w:val="both"/>
        <w:rPr>
          <w:rFonts w:ascii="Times New Roman" w:hAnsi="Times New Roman" w:cs="Times New Roman"/>
          <w:bCs/>
          <w:spacing w:val="-2"/>
          <w:sz w:val="22"/>
          <w:szCs w:val="22"/>
        </w:rPr>
      </w:pPr>
      <w:r w:rsidRPr="002E43EF">
        <w:rPr>
          <w:rFonts w:ascii="Times New Roman" w:hAnsi="Times New Roman" w:cs="Times New Roman"/>
          <w:bCs/>
          <w:spacing w:val="-2"/>
          <w:sz w:val="22"/>
          <w:szCs w:val="22"/>
        </w:rPr>
        <w:t>Телефон: (</w:t>
      </w:r>
      <w:r w:rsidR="00E363A2">
        <w:rPr>
          <w:rFonts w:ascii="Times New Roman" w:hAnsi="Times New Roman" w:cs="Times New Roman"/>
          <w:bCs/>
          <w:spacing w:val="-2"/>
          <w:sz w:val="22"/>
          <w:szCs w:val="22"/>
        </w:rPr>
        <w:t>84473</w:t>
      </w:r>
      <w:r w:rsidRPr="002E43EF">
        <w:rPr>
          <w:rFonts w:ascii="Times New Roman" w:hAnsi="Times New Roman" w:cs="Times New Roman"/>
          <w:bCs/>
          <w:spacing w:val="-2"/>
          <w:sz w:val="22"/>
          <w:szCs w:val="22"/>
        </w:rPr>
        <w:t xml:space="preserve">) </w:t>
      </w:r>
      <w:r w:rsidR="00E363A2">
        <w:rPr>
          <w:rFonts w:ascii="Times New Roman" w:hAnsi="Times New Roman" w:cs="Times New Roman"/>
          <w:bCs/>
          <w:spacing w:val="-2"/>
          <w:sz w:val="22"/>
          <w:szCs w:val="22"/>
        </w:rPr>
        <w:t>2-50-61</w:t>
      </w:r>
      <w:r w:rsidRPr="002E43EF">
        <w:rPr>
          <w:rFonts w:ascii="Times New Roman" w:hAnsi="Times New Roman" w:cs="Times New Roman"/>
          <w:bCs/>
          <w:spacing w:val="-2"/>
          <w:sz w:val="22"/>
          <w:szCs w:val="22"/>
        </w:rPr>
        <w:t>.</w:t>
      </w:r>
    </w:p>
    <w:p w14:paraId="233F865B" w14:textId="77777777" w:rsidR="002E43EF" w:rsidRPr="002E43EF" w:rsidRDefault="002E43EF" w:rsidP="002E43EF">
      <w:pPr>
        <w:tabs>
          <w:tab w:val="left" w:pos="2124"/>
        </w:tabs>
        <w:kinsoku w:val="0"/>
        <w:overflowPunct w:val="0"/>
        <w:ind w:right="758"/>
        <w:jc w:val="center"/>
        <w:rPr>
          <w:rFonts w:ascii="Times New Roman" w:hAnsi="Times New Roman" w:cs="Times New Roman"/>
          <w:sz w:val="22"/>
          <w:szCs w:val="22"/>
        </w:rPr>
      </w:pPr>
    </w:p>
    <w:sectPr w:rsidR="002E43EF" w:rsidRPr="002E43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BDB5" w14:textId="77777777" w:rsidR="00E06FB0" w:rsidRDefault="00E06FB0">
      <w:r>
        <w:separator/>
      </w:r>
    </w:p>
  </w:endnote>
  <w:endnote w:type="continuationSeparator" w:id="0">
    <w:p w14:paraId="607FD471" w14:textId="77777777" w:rsidR="00E06FB0" w:rsidRDefault="00E0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DejaVu Sans Condensed">
    <w:panose1 w:val="00000000000000000000"/>
    <w:charset w:val="CC"/>
    <w:family w:val="roman"/>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4CC8E" w14:textId="77777777" w:rsidR="00E06FB0" w:rsidRDefault="00E06FB0">
      <w:r>
        <w:separator/>
      </w:r>
    </w:p>
  </w:footnote>
  <w:footnote w:type="continuationSeparator" w:id="0">
    <w:p w14:paraId="7F6C10EE" w14:textId="77777777" w:rsidR="00E06FB0" w:rsidRDefault="00E0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200318"/>
      <w:docPartObj>
        <w:docPartGallery w:val="Page Numbers (Top of Page)"/>
        <w:docPartUnique/>
      </w:docPartObj>
    </w:sdtPr>
    <w:sdtEndPr>
      <w:rPr>
        <w:sz w:val="20"/>
        <w:szCs w:val="20"/>
      </w:rPr>
    </w:sdtEndPr>
    <w:sdtContent>
      <w:p w14:paraId="5118C835" w14:textId="77777777" w:rsidR="009D057F" w:rsidRPr="00A0793F" w:rsidRDefault="009D057F">
        <w:pPr>
          <w:pStyle w:val="a8"/>
          <w:jc w:val="center"/>
          <w:rPr>
            <w:sz w:val="20"/>
            <w:szCs w:val="20"/>
          </w:rPr>
        </w:pPr>
        <w:r w:rsidRPr="00A0793F">
          <w:rPr>
            <w:sz w:val="20"/>
            <w:szCs w:val="20"/>
          </w:rPr>
          <w:fldChar w:fldCharType="begin"/>
        </w:r>
        <w:r w:rsidRPr="00A0793F">
          <w:rPr>
            <w:sz w:val="20"/>
            <w:szCs w:val="20"/>
          </w:rPr>
          <w:instrText>PAGE   \* MERGEFORMAT</w:instrText>
        </w:r>
        <w:r w:rsidRPr="00A0793F">
          <w:rPr>
            <w:sz w:val="20"/>
            <w:szCs w:val="20"/>
          </w:rPr>
          <w:fldChar w:fldCharType="separate"/>
        </w:r>
        <w:r>
          <w:rPr>
            <w:sz w:val="20"/>
            <w:szCs w:val="20"/>
          </w:rPr>
          <w:t>10</w:t>
        </w:r>
        <w:r w:rsidRPr="00A0793F">
          <w:rPr>
            <w:sz w:val="20"/>
            <w:szCs w:val="20"/>
          </w:rPr>
          <w:fldChar w:fldCharType="end"/>
        </w:r>
      </w:p>
    </w:sdtContent>
  </w:sdt>
  <w:p w14:paraId="3EC57677" w14:textId="77777777" w:rsidR="009D057F" w:rsidRDefault="009D057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077715"/>
      <w:docPartObj>
        <w:docPartGallery w:val="Page Numbers (Top of Page)"/>
        <w:docPartUnique/>
      </w:docPartObj>
    </w:sdtPr>
    <w:sdtContent>
      <w:p w14:paraId="1E1D3FCD" w14:textId="77777777" w:rsidR="009D057F" w:rsidRDefault="009D057F">
        <w:pPr>
          <w:pStyle w:val="a8"/>
          <w:jc w:val="center"/>
        </w:pPr>
        <w:r w:rsidRPr="00692B95">
          <w:rPr>
            <w:sz w:val="20"/>
            <w:szCs w:val="20"/>
          </w:rPr>
          <w:fldChar w:fldCharType="begin"/>
        </w:r>
        <w:r w:rsidRPr="00692B95">
          <w:rPr>
            <w:sz w:val="20"/>
            <w:szCs w:val="20"/>
          </w:rPr>
          <w:instrText>PAGE   \* MERGEFORMAT</w:instrText>
        </w:r>
        <w:r w:rsidRPr="00692B95">
          <w:rPr>
            <w:sz w:val="20"/>
            <w:szCs w:val="20"/>
          </w:rPr>
          <w:fldChar w:fldCharType="separate"/>
        </w:r>
        <w:r w:rsidR="00DC7466">
          <w:rPr>
            <w:sz w:val="20"/>
            <w:szCs w:val="20"/>
          </w:rPr>
          <w:t>22</w:t>
        </w:r>
        <w:r w:rsidRPr="00692B95">
          <w:rPr>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C8C8A" w14:textId="77777777" w:rsidR="009D057F" w:rsidRDefault="009D057F">
    <w:pPr>
      <w:pStyle w:val="a8"/>
      <w:jc w:val="center"/>
    </w:pPr>
  </w:p>
  <w:p w14:paraId="04686BEB" w14:textId="77777777" w:rsidR="009D057F" w:rsidRDefault="009D057F">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B8C9" w14:textId="77777777" w:rsidR="009D057F" w:rsidRPr="00932850" w:rsidRDefault="009D057F" w:rsidP="00C4732A">
    <w:pPr>
      <w:pStyle w:val="a8"/>
      <w:tabs>
        <w:tab w:val="clear" w:pos="9355"/>
        <w:tab w:val="right" w:pos="10206"/>
      </w:tabs>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27"/>
    <w:multiLevelType w:val="multilevel"/>
    <w:tmpl w:val="000008AA"/>
    <w:lvl w:ilvl="0">
      <w:numFmt w:val="bullet"/>
      <w:lvlText w:val="-"/>
      <w:lvlJc w:val="left"/>
      <w:pPr>
        <w:ind w:hanging="185"/>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28"/>
    <w:multiLevelType w:val="multilevel"/>
    <w:tmpl w:val="000008AB"/>
    <w:lvl w:ilvl="0">
      <w:numFmt w:val="bullet"/>
      <w:lvlText w:val="-"/>
      <w:lvlJc w:val="left"/>
      <w:pPr>
        <w:ind w:hanging="226"/>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191D2637"/>
    <w:multiLevelType w:val="multilevel"/>
    <w:tmpl w:val="91EC7D32"/>
    <w:lvl w:ilvl="0">
      <w:start w:val="1"/>
      <w:numFmt w:val="decimal"/>
      <w:lvlText w:val="%1."/>
      <w:lvlJc w:val="left"/>
      <w:pPr>
        <w:ind w:left="585" w:hanging="585"/>
      </w:pPr>
      <w:rPr>
        <w:rFonts w:hint="default"/>
      </w:rPr>
    </w:lvl>
    <w:lvl w:ilvl="1">
      <w:start w:val="7"/>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608296D"/>
    <w:multiLevelType w:val="multilevel"/>
    <w:tmpl w:val="FF4A62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4B127D"/>
    <w:multiLevelType w:val="hybridMultilevel"/>
    <w:tmpl w:val="36A23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0A5336"/>
    <w:multiLevelType w:val="hybridMultilevel"/>
    <w:tmpl w:val="06A2E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99B026D"/>
    <w:multiLevelType w:val="hybridMultilevel"/>
    <w:tmpl w:val="BD5E373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15:restartNumberingAfterBreak="0">
    <w:nsid w:val="55B00CD6"/>
    <w:multiLevelType w:val="multilevel"/>
    <w:tmpl w:val="76B684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3E92089"/>
    <w:multiLevelType w:val="multilevel"/>
    <w:tmpl w:val="36220B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C316E18"/>
    <w:multiLevelType w:val="multilevel"/>
    <w:tmpl w:val="9F0E62C0"/>
    <w:lvl w:ilvl="0">
      <w:start w:val="1"/>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71036298"/>
    <w:multiLevelType w:val="multilevel"/>
    <w:tmpl w:val="6F405AF0"/>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002508079">
    <w:abstractNumId w:val="4"/>
  </w:num>
  <w:num w:numId="2" w16cid:durableId="2101945003">
    <w:abstractNumId w:val="5"/>
  </w:num>
  <w:num w:numId="3" w16cid:durableId="227376260">
    <w:abstractNumId w:val="1"/>
  </w:num>
  <w:num w:numId="4" w16cid:durableId="657879584">
    <w:abstractNumId w:val="0"/>
  </w:num>
  <w:num w:numId="5" w16cid:durableId="2170038">
    <w:abstractNumId w:val="3"/>
  </w:num>
  <w:num w:numId="6" w16cid:durableId="347172260">
    <w:abstractNumId w:val="2"/>
  </w:num>
  <w:num w:numId="7" w16cid:durableId="136653761">
    <w:abstractNumId w:val="6"/>
  </w:num>
  <w:num w:numId="8" w16cid:durableId="1407268839">
    <w:abstractNumId w:val="9"/>
  </w:num>
  <w:num w:numId="9" w16cid:durableId="1584800103">
    <w:abstractNumId w:val="8"/>
  </w:num>
  <w:num w:numId="10" w16cid:durableId="198783564">
    <w:abstractNumId w:val="10"/>
  </w:num>
  <w:num w:numId="11" w16cid:durableId="198627846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F6C"/>
    <w:rsid w:val="000057DC"/>
    <w:rsid w:val="0000643E"/>
    <w:rsid w:val="000104B8"/>
    <w:rsid w:val="000122D6"/>
    <w:rsid w:val="0001350D"/>
    <w:rsid w:val="00015041"/>
    <w:rsid w:val="0001638E"/>
    <w:rsid w:val="00016454"/>
    <w:rsid w:val="0001777B"/>
    <w:rsid w:val="00025C63"/>
    <w:rsid w:val="00031D59"/>
    <w:rsid w:val="00031EB0"/>
    <w:rsid w:val="00035386"/>
    <w:rsid w:val="00037EC9"/>
    <w:rsid w:val="00045ABB"/>
    <w:rsid w:val="000469CD"/>
    <w:rsid w:val="0005697B"/>
    <w:rsid w:val="000615DB"/>
    <w:rsid w:val="000621AA"/>
    <w:rsid w:val="00083D1E"/>
    <w:rsid w:val="000B7E7D"/>
    <w:rsid w:val="000C005D"/>
    <w:rsid w:val="000C3F6C"/>
    <w:rsid w:val="000C4F8C"/>
    <w:rsid w:val="000D4E40"/>
    <w:rsid w:val="000D6C69"/>
    <w:rsid w:val="000E5474"/>
    <w:rsid w:val="000F32DF"/>
    <w:rsid w:val="000F3B4F"/>
    <w:rsid w:val="000F5557"/>
    <w:rsid w:val="000F6EAA"/>
    <w:rsid w:val="001017C1"/>
    <w:rsid w:val="00102E4C"/>
    <w:rsid w:val="0010393F"/>
    <w:rsid w:val="00106BEA"/>
    <w:rsid w:val="00111205"/>
    <w:rsid w:val="00120535"/>
    <w:rsid w:val="00121689"/>
    <w:rsid w:val="00123E0A"/>
    <w:rsid w:val="00130CF7"/>
    <w:rsid w:val="00131E15"/>
    <w:rsid w:val="0014763A"/>
    <w:rsid w:val="0015077B"/>
    <w:rsid w:val="00164632"/>
    <w:rsid w:val="001727DA"/>
    <w:rsid w:val="00175178"/>
    <w:rsid w:val="001769B7"/>
    <w:rsid w:val="00180C69"/>
    <w:rsid w:val="00182A44"/>
    <w:rsid w:val="00191468"/>
    <w:rsid w:val="00192A1F"/>
    <w:rsid w:val="00194A59"/>
    <w:rsid w:val="00195591"/>
    <w:rsid w:val="00195CA2"/>
    <w:rsid w:val="0019740A"/>
    <w:rsid w:val="001A1924"/>
    <w:rsid w:val="001A4A53"/>
    <w:rsid w:val="001B0A61"/>
    <w:rsid w:val="001B0F4C"/>
    <w:rsid w:val="001B364C"/>
    <w:rsid w:val="001B405A"/>
    <w:rsid w:val="001B511E"/>
    <w:rsid w:val="001C0281"/>
    <w:rsid w:val="001C4A6F"/>
    <w:rsid w:val="001C6C7E"/>
    <w:rsid w:val="001C7976"/>
    <w:rsid w:val="001D2C7A"/>
    <w:rsid w:val="001D33DE"/>
    <w:rsid w:val="001D54A3"/>
    <w:rsid w:val="001E4E9B"/>
    <w:rsid w:val="001F2C48"/>
    <w:rsid w:val="001F4B4C"/>
    <w:rsid w:val="001F4F3B"/>
    <w:rsid w:val="001F7486"/>
    <w:rsid w:val="00200956"/>
    <w:rsid w:val="0021192F"/>
    <w:rsid w:val="00211CBA"/>
    <w:rsid w:val="00213845"/>
    <w:rsid w:val="002141CE"/>
    <w:rsid w:val="0022104A"/>
    <w:rsid w:val="00223937"/>
    <w:rsid w:val="00223D26"/>
    <w:rsid w:val="002310EA"/>
    <w:rsid w:val="00242D44"/>
    <w:rsid w:val="002445B4"/>
    <w:rsid w:val="002540C8"/>
    <w:rsid w:val="00262B8A"/>
    <w:rsid w:val="002975D8"/>
    <w:rsid w:val="002A1DD7"/>
    <w:rsid w:val="002A3BED"/>
    <w:rsid w:val="002A6609"/>
    <w:rsid w:val="002B335A"/>
    <w:rsid w:val="002B45C3"/>
    <w:rsid w:val="002C0AD0"/>
    <w:rsid w:val="002D03DD"/>
    <w:rsid w:val="002D4F53"/>
    <w:rsid w:val="002D7A62"/>
    <w:rsid w:val="002E43EF"/>
    <w:rsid w:val="002E6E1B"/>
    <w:rsid w:val="002E73CA"/>
    <w:rsid w:val="002F0389"/>
    <w:rsid w:val="002F27AC"/>
    <w:rsid w:val="002F7685"/>
    <w:rsid w:val="00301218"/>
    <w:rsid w:val="00302F43"/>
    <w:rsid w:val="003056AB"/>
    <w:rsid w:val="00311A96"/>
    <w:rsid w:val="00313448"/>
    <w:rsid w:val="00316D33"/>
    <w:rsid w:val="00322186"/>
    <w:rsid w:val="00330482"/>
    <w:rsid w:val="003305BF"/>
    <w:rsid w:val="003307A8"/>
    <w:rsid w:val="00330939"/>
    <w:rsid w:val="00331AE2"/>
    <w:rsid w:val="00332913"/>
    <w:rsid w:val="00341922"/>
    <w:rsid w:val="00345B11"/>
    <w:rsid w:val="003509CA"/>
    <w:rsid w:val="00356511"/>
    <w:rsid w:val="003575C1"/>
    <w:rsid w:val="00360035"/>
    <w:rsid w:val="00362F5D"/>
    <w:rsid w:val="003651A2"/>
    <w:rsid w:val="00381A14"/>
    <w:rsid w:val="00382EB2"/>
    <w:rsid w:val="0038735E"/>
    <w:rsid w:val="003916E0"/>
    <w:rsid w:val="00391DA4"/>
    <w:rsid w:val="00391EC1"/>
    <w:rsid w:val="00394043"/>
    <w:rsid w:val="003971F5"/>
    <w:rsid w:val="003A28F6"/>
    <w:rsid w:val="003A2C28"/>
    <w:rsid w:val="003B0DD2"/>
    <w:rsid w:val="003B61C2"/>
    <w:rsid w:val="003B6983"/>
    <w:rsid w:val="003C5DFB"/>
    <w:rsid w:val="003D2716"/>
    <w:rsid w:val="003D381B"/>
    <w:rsid w:val="003D4F58"/>
    <w:rsid w:val="003D5EF3"/>
    <w:rsid w:val="003E0A8B"/>
    <w:rsid w:val="003E4037"/>
    <w:rsid w:val="003F0A4B"/>
    <w:rsid w:val="003F4048"/>
    <w:rsid w:val="003F517D"/>
    <w:rsid w:val="00407D5F"/>
    <w:rsid w:val="00410881"/>
    <w:rsid w:val="00414D69"/>
    <w:rsid w:val="0041659C"/>
    <w:rsid w:val="004209FD"/>
    <w:rsid w:val="0042292E"/>
    <w:rsid w:val="00422BB5"/>
    <w:rsid w:val="004234E5"/>
    <w:rsid w:val="00424206"/>
    <w:rsid w:val="00425D83"/>
    <w:rsid w:val="004319AF"/>
    <w:rsid w:val="0043579F"/>
    <w:rsid w:val="00435C3D"/>
    <w:rsid w:val="004437D2"/>
    <w:rsid w:val="004644C8"/>
    <w:rsid w:val="004674AF"/>
    <w:rsid w:val="00474996"/>
    <w:rsid w:val="0047525B"/>
    <w:rsid w:val="00480577"/>
    <w:rsid w:val="004808FA"/>
    <w:rsid w:val="00480FA7"/>
    <w:rsid w:val="00486BF0"/>
    <w:rsid w:val="00487595"/>
    <w:rsid w:val="00493A3A"/>
    <w:rsid w:val="00494354"/>
    <w:rsid w:val="00494DA2"/>
    <w:rsid w:val="004A26D5"/>
    <w:rsid w:val="004A5B65"/>
    <w:rsid w:val="004A6CBF"/>
    <w:rsid w:val="004B081C"/>
    <w:rsid w:val="004B1668"/>
    <w:rsid w:val="004B1C5F"/>
    <w:rsid w:val="004B7A18"/>
    <w:rsid w:val="004C1BDD"/>
    <w:rsid w:val="004C34E8"/>
    <w:rsid w:val="004D4B9B"/>
    <w:rsid w:val="004E4EB1"/>
    <w:rsid w:val="004E5909"/>
    <w:rsid w:val="004F4C7F"/>
    <w:rsid w:val="004F7643"/>
    <w:rsid w:val="005016E3"/>
    <w:rsid w:val="00501C12"/>
    <w:rsid w:val="005023C6"/>
    <w:rsid w:val="00516A02"/>
    <w:rsid w:val="00522D8C"/>
    <w:rsid w:val="0052651D"/>
    <w:rsid w:val="0052668A"/>
    <w:rsid w:val="00527BE6"/>
    <w:rsid w:val="00532FB9"/>
    <w:rsid w:val="00533286"/>
    <w:rsid w:val="005477DC"/>
    <w:rsid w:val="00547EB9"/>
    <w:rsid w:val="00550B10"/>
    <w:rsid w:val="00554BCB"/>
    <w:rsid w:val="00555577"/>
    <w:rsid w:val="00560E12"/>
    <w:rsid w:val="00561D5E"/>
    <w:rsid w:val="005727F9"/>
    <w:rsid w:val="00572DB2"/>
    <w:rsid w:val="00575D99"/>
    <w:rsid w:val="00575F22"/>
    <w:rsid w:val="00577BD0"/>
    <w:rsid w:val="00582D77"/>
    <w:rsid w:val="005868F3"/>
    <w:rsid w:val="00591CDE"/>
    <w:rsid w:val="00592574"/>
    <w:rsid w:val="00592A7B"/>
    <w:rsid w:val="005969A6"/>
    <w:rsid w:val="005A6DD0"/>
    <w:rsid w:val="005B2DBD"/>
    <w:rsid w:val="005C12A6"/>
    <w:rsid w:val="005C1AF0"/>
    <w:rsid w:val="005C23B9"/>
    <w:rsid w:val="005E03EB"/>
    <w:rsid w:val="005E1DD3"/>
    <w:rsid w:val="005E65C1"/>
    <w:rsid w:val="005F0CDA"/>
    <w:rsid w:val="005F5102"/>
    <w:rsid w:val="005F5634"/>
    <w:rsid w:val="005F772A"/>
    <w:rsid w:val="00601C4A"/>
    <w:rsid w:val="00610061"/>
    <w:rsid w:val="0061050C"/>
    <w:rsid w:val="0062295B"/>
    <w:rsid w:val="00633D8D"/>
    <w:rsid w:val="006453ED"/>
    <w:rsid w:val="00645E21"/>
    <w:rsid w:val="00650287"/>
    <w:rsid w:val="0065168D"/>
    <w:rsid w:val="00661FA1"/>
    <w:rsid w:val="006674BD"/>
    <w:rsid w:val="006740F1"/>
    <w:rsid w:val="00680407"/>
    <w:rsid w:val="0068209E"/>
    <w:rsid w:val="00683F62"/>
    <w:rsid w:val="00684B2C"/>
    <w:rsid w:val="006878FC"/>
    <w:rsid w:val="0069545D"/>
    <w:rsid w:val="006966BC"/>
    <w:rsid w:val="00696A42"/>
    <w:rsid w:val="006A1EEF"/>
    <w:rsid w:val="006B023E"/>
    <w:rsid w:val="006B3CA7"/>
    <w:rsid w:val="006B3E89"/>
    <w:rsid w:val="006B47AB"/>
    <w:rsid w:val="006B5864"/>
    <w:rsid w:val="006B7909"/>
    <w:rsid w:val="006B7EF6"/>
    <w:rsid w:val="006C0DBC"/>
    <w:rsid w:val="006C273B"/>
    <w:rsid w:val="006C3D90"/>
    <w:rsid w:val="006C3E63"/>
    <w:rsid w:val="006D0FAE"/>
    <w:rsid w:val="006D2ABB"/>
    <w:rsid w:val="006E0404"/>
    <w:rsid w:val="006E25CA"/>
    <w:rsid w:val="006E46D2"/>
    <w:rsid w:val="006E7F7C"/>
    <w:rsid w:val="006E7F80"/>
    <w:rsid w:val="006F24B5"/>
    <w:rsid w:val="006F4F7A"/>
    <w:rsid w:val="006F5553"/>
    <w:rsid w:val="006F5A24"/>
    <w:rsid w:val="006F67CF"/>
    <w:rsid w:val="00702DDC"/>
    <w:rsid w:val="00704A41"/>
    <w:rsid w:val="00710619"/>
    <w:rsid w:val="00712B1E"/>
    <w:rsid w:val="00717545"/>
    <w:rsid w:val="00723844"/>
    <w:rsid w:val="00727321"/>
    <w:rsid w:val="007307D6"/>
    <w:rsid w:val="00732715"/>
    <w:rsid w:val="00741087"/>
    <w:rsid w:val="007426FB"/>
    <w:rsid w:val="0074610B"/>
    <w:rsid w:val="00746CAF"/>
    <w:rsid w:val="0075073E"/>
    <w:rsid w:val="00753CD6"/>
    <w:rsid w:val="00755627"/>
    <w:rsid w:val="00755674"/>
    <w:rsid w:val="00765647"/>
    <w:rsid w:val="007676A8"/>
    <w:rsid w:val="00767EFB"/>
    <w:rsid w:val="00781D85"/>
    <w:rsid w:val="00784C18"/>
    <w:rsid w:val="007904EB"/>
    <w:rsid w:val="00790793"/>
    <w:rsid w:val="0079590D"/>
    <w:rsid w:val="00796D8E"/>
    <w:rsid w:val="007A1974"/>
    <w:rsid w:val="007A1DCC"/>
    <w:rsid w:val="007A7B83"/>
    <w:rsid w:val="007B0130"/>
    <w:rsid w:val="007B0868"/>
    <w:rsid w:val="007B0D88"/>
    <w:rsid w:val="007B4562"/>
    <w:rsid w:val="007B699D"/>
    <w:rsid w:val="007C0027"/>
    <w:rsid w:val="007C08D2"/>
    <w:rsid w:val="007C6C37"/>
    <w:rsid w:val="007C79F4"/>
    <w:rsid w:val="007D1416"/>
    <w:rsid w:val="007D1FDB"/>
    <w:rsid w:val="007E0534"/>
    <w:rsid w:val="007E1A88"/>
    <w:rsid w:val="007E319D"/>
    <w:rsid w:val="007F1F4F"/>
    <w:rsid w:val="007F5301"/>
    <w:rsid w:val="00801F28"/>
    <w:rsid w:val="008021F2"/>
    <w:rsid w:val="00821082"/>
    <w:rsid w:val="00824A9C"/>
    <w:rsid w:val="0083320F"/>
    <w:rsid w:val="0083342F"/>
    <w:rsid w:val="008369B8"/>
    <w:rsid w:val="00840DB2"/>
    <w:rsid w:val="00846E5E"/>
    <w:rsid w:val="00851F01"/>
    <w:rsid w:val="00862648"/>
    <w:rsid w:val="008637AA"/>
    <w:rsid w:val="008711BB"/>
    <w:rsid w:val="00884FFE"/>
    <w:rsid w:val="008910F1"/>
    <w:rsid w:val="008A0C25"/>
    <w:rsid w:val="008A5D15"/>
    <w:rsid w:val="008B79A4"/>
    <w:rsid w:val="008D0A04"/>
    <w:rsid w:val="008D3BFB"/>
    <w:rsid w:val="008F684E"/>
    <w:rsid w:val="008F7097"/>
    <w:rsid w:val="00906428"/>
    <w:rsid w:val="00911E55"/>
    <w:rsid w:val="00914B97"/>
    <w:rsid w:val="00916DF8"/>
    <w:rsid w:val="00917621"/>
    <w:rsid w:val="00917F2F"/>
    <w:rsid w:val="00925073"/>
    <w:rsid w:val="0094069C"/>
    <w:rsid w:val="00942A72"/>
    <w:rsid w:val="009435EB"/>
    <w:rsid w:val="00946BE2"/>
    <w:rsid w:val="00950A6D"/>
    <w:rsid w:val="00961771"/>
    <w:rsid w:val="00963676"/>
    <w:rsid w:val="00965AA1"/>
    <w:rsid w:val="009677FD"/>
    <w:rsid w:val="00971E08"/>
    <w:rsid w:val="00974252"/>
    <w:rsid w:val="009770B3"/>
    <w:rsid w:val="0098621C"/>
    <w:rsid w:val="009911B6"/>
    <w:rsid w:val="00993713"/>
    <w:rsid w:val="00994BB3"/>
    <w:rsid w:val="009A22AD"/>
    <w:rsid w:val="009A2F69"/>
    <w:rsid w:val="009A68ED"/>
    <w:rsid w:val="009A795E"/>
    <w:rsid w:val="009C30A8"/>
    <w:rsid w:val="009C30CF"/>
    <w:rsid w:val="009C42BE"/>
    <w:rsid w:val="009C6894"/>
    <w:rsid w:val="009D057F"/>
    <w:rsid w:val="009D2E18"/>
    <w:rsid w:val="009D5052"/>
    <w:rsid w:val="009D5CC8"/>
    <w:rsid w:val="009F530B"/>
    <w:rsid w:val="009F56C1"/>
    <w:rsid w:val="009F578B"/>
    <w:rsid w:val="009F758D"/>
    <w:rsid w:val="00A2650C"/>
    <w:rsid w:val="00A37C14"/>
    <w:rsid w:val="00A41131"/>
    <w:rsid w:val="00A42E5E"/>
    <w:rsid w:val="00A476E9"/>
    <w:rsid w:val="00A61C07"/>
    <w:rsid w:val="00A65D34"/>
    <w:rsid w:val="00A672A6"/>
    <w:rsid w:val="00A7340F"/>
    <w:rsid w:val="00A76869"/>
    <w:rsid w:val="00A82016"/>
    <w:rsid w:val="00A83357"/>
    <w:rsid w:val="00A85677"/>
    <w:rsid w:val="00A86637"/>
    <w:rsid w:val="00A9284E"/>
    <w:rsid w:val="00A93A6F"/>
    <w:rsid w:val="00A95417"/>
    <w:rsid w:val="00A9555D"/>
    <w:rsid w:val="00A95D57"/>
    <w:rsid w:val="00A95EB0"/>
    <w:rsid w:val="00A97823"/>
    <w:rsid w:val="00AA2050"/>
    <w:rsid w:val="00AA309B"/>
    <w:rsid w:val="00AA4953"/>
    <w:rsid w:val="00AA5D11"/>
    <w:rsid w:val="00AB1881"/>
    <w:rsid w:val="00AB3B4D"/>
    <w:rsid w:val="00AC2DE8"/>
    <w:rsid w:val="00AD18CE"/>
    <w:rsid w:val="00B00FA3"/>
    <w:rsid w:val="00B026A1"/>
    <w:rsid w:val="00B17E22"/>
    <w:rsid w:val="00B27251"/>
    <w:rsid w:val="00B30C02"/>
    <w:rsid w:val="00B410F5"/>
    <w:rsid w:val="00B459F4"/>
    <w:rsid w:val="00B51FE2"/>
    <w:rsid w:val="00B53FD7"/>
    <w:rsid w:val="00B63700"/>
    <w:rsid w:val="00B67766"/>
    <w:rsid w:val="00B725B3"/>
    <w:rsid w:val="00B72EB9"/>
    <w:rsid w:val="00B74606"/>
    <w:rsid w:val="00B762CD"/>
    <w:rsid w:val="00B82550"/>
    <w:rsid w:val="00B82885"/>
    <w:rsid w:val="00B84499"/>
    <w:rsid w:val="00B904D4"/>
    <w:rsid w:val="00B9155E"/>
    <w:rsid w:val="00BA0B6E"/>
    <w:rsid w:val="00BA606D"/>
    <w:rsid w:val="00BB62C6"/>
    <w:rsid w:val="00BC004E"/>
    <w:rsid w:val="00BC4BAA"/>
    <w:rsid w:val="00BE4FB7"/>
    <w:rsid w:val="00BE5E19"/>
    <w:rsid w:val="00BF12E7"/>
    <w:rsid w:val="00BF3FCD"/>
    <w:rsid w:val="00C030AB"/>
    <w:rsid w:val="00C053A3"/>
    <w:rsid w:val="00C0558C"/>
    <w:rsid w:val="00C10401"/>
    <w:rsid w:val="00C1705E"/>
    <w:rsid w:val="00C21AF2"/>
    <w:rsid w:val="00C3356D"/>
    <w:rsid w:val="00C405AB"/>
    <w:rsid w:val="00C45E45"/>
    <w:rsid w:val="00C4732A"/>
    <w:rsid w:val="00C52AD6"/>
    <w:rsid w:val="00C557A8"/>
    <w:rsid w:val="00C61F48"/>
    <w:rsid w:val="00C62D51"/>
    <w:rsid w:val="00C6721E"/>
    <w:rsid w:val="00C716EF"/>
    <w:rsid w:val="00C75A65"/>
    <w:rsid w:val="00C809BB"/>
    <w:rsid w:val="00C9354F"/>
    <w:rsid w:val="00CA6474"/>
    <w:rsid w:val="00CB36A7"/>
    <w:rsid w:val="00CB436C"/>
    <w:rsid w:val="00CB6B35"/>
    <w:rsid w:val="00CC01F7"/>
    <w:rsid w:val="00CC04B3"/>
    <w:rsid w:val="00CC1982"/>
    <w:rsid w:val="00CC26A3"/>
    <w:rsid w:val="00CC6352"/>
    <w:rsid w:val="00CD4350"/>
    <w:rsid w:val="00CD4592"/>
    <w:rsid w:val="00CD5CCC"/>
    <w:rsid w:val="00CD614C"/>
    <w:rsid w:val="00CE7C13"/>
    <w:rsid w:val="00CF2B12"/>
    <w:rsid w:val="00D02C39"/>
    <w:rsid w:val="00D0390D"/>
    <w:rsid w:val="00D0694F"/>
    <w:rsid w:val="00D10A97"/>
    <w:rsid w:val="00D12518"/>
    <w:rsid w:val="00D13620"/>
    <w:rsid w:val="00D1798B"/>
    <w:rsid w:val="00D17CA5"/>
    <w:rsid w:val="00D20BFF"/>
    <w:rsid w:val="00D2660D"/>
    <w:rsid w:val="00D30378"/>
    <w:rsid w:val="00D33D2C"/>
    <w:rsid w:val="00D3781E"/>
    <w:rsid w:val="00D518EE"/>
    <w:rsid w:val="00D52A28"/>
    <w:rsid w:val="00D53973"/>
    <w:rsid w:val="00D540A8"/>
    <w:rsid w:val="00D604BB"/>
    <w:rsid w:val="00D60BD9"/>
    <w:rsid w:val="00D617F2"/>
    <w:rsid w:val="00D66C4F"/>
    <w:rsid w:val="00D721E1"/>
    <w:rsid w:val="00D72261"/>
    <w:rsid w:val="00D73716"/>
    <w:rsid w:val="00D75235"/>
    <w:rsid w:val="00D82D9C"/>
    <w:rsid w:val="00DA0D29"/>
    <w:rsid w:val="00DA5A79"/>
    <w:rsid w:val="00DA61A0"/>
    <w:rsid w:val="00DB174F"/>
    <w:rsid w:val="00DB417D"/>
    <w:rsid w:val="00DC7466"/>
    <w:rsid w:val="00DC7581"/>
    <w:rsid w:val="00DD57D4"/>
    <w:rsid w:val="00DE2D44"/>
    <w:rsid w:val="00DE5B4F"/>
    <w:rsid w:val="00DF2FF1"/>
    <w:rsid w:val="00E06FB0"/>
    <w:rsid w:val="00E10A39"/>
    <w:rsid w:val="00E144E4"/>
    <w:rsid w:val="00E15DA6"/>
    <w:rsid w:val="00E164FC"/>
    <w:rsid w:val="00E20031"/>
    <w:rsid w:val="00E21EEB"/>
    <w:rsid w:val="00E22525"/>
    <w:rsid w:val="00E33A81"/>
    <w:rsid w:val="00E363A2"/>
    <w:rsid w:val="00E36607"/>
    <w:rsid w:val="00E440EE"/>
    <w:rsid w:val="00E44647"/>
    <w:rsid w:val="00E44FC1"/>
    <w:rsid w:val="00E45109"/>
    <w:rsid w:val="00E50FEB"/>
    <w:rsid w:val="00E52938"/>
    <w:rsid w:val="00E535A9"/>
    <w:rsid w:val="00E57329"/>
    <w:rsid w:val="00E618A5"/>
    <w:rsid w:val="00E67AEA"/>
    <w:rsid w:val="00E70128"/>
    <w:rsid w:val="00E77114"/>
    <w:rsid w:val="00E81C7C"/>
    <w:rsid w:val="00E82225"/>
    <w:rsid w:val="00E842F9"/>
    <w:rsid w:val="00E86B63"/>
    <w:rsid w:val="00E96825"/>
    <w:rsid w:val="00EA3810"/>
    <w:rsid w:val="00EA52C2"/>
    <w:rsid w:val="00EB72F2"/>
    <w:rsid w:val="00ED0E79"/>
    <w:rsid w:val="00ED6B22"/>
    <w:rsid w:val="00EE0D87"/>
    <w:rsid w:val="00EE52CF"/>
    <w:rsid w:val="00F02EC5"/>
    <w:rsid w:val="00F07127"/>
    <w:rsid w:val="00F071A0"/>
    <w:rsid w:val="00F07D0D"/>
    <w:rsid w:val="00F1149F"/>
    <w:rsid w:val="00F21341"/>
    <w:rsid w:val="00F22FE0"/>
    <w:rsid w:val="00F35712"/>
    <w:rsid w:val="00F366E5"/>
    <w:rsid w:val="00F40A44"/>
    <w:rsid w:val="00F47875"/>
    <w:rsid w:val="00F52652"/>
    <w:rsid w:val="00F531A4"/>
    <w:rsid w:val="00F55E24"/>
    <w:rsid w:val="00F61C10"/>
    <w:rsid w:val="00F63002"/>
    <w:rsid w:val="00F6394C"/>
    <w:rsid w:val="00F66E82"/>
    <w:rsid w:val="00F67286"/>
    <w:rsid w:val="00F7779D"/>
    <w:rsid w:val="00F814DC"/>
    <w:rsid w:val="00F82898"/>
    <w:rsid w:val="00F94EEB"/>
    <w:rsid w:val="00F954A9"/>
    <w:rsid w:val="00FA04CC"/>
    <w:rsid w:val="00FA24F9"/>
    <w:rsid w:val="00FA3C15"/>
    <w:rsid w:val="00FA77C3"/>
    <w:rsid w:val="00FB01B6"/>
    <w:rsid w:val="00FB1F3F"/>
    <w:rsid w:val="00FB2019"/>
    <w:rsid w:val="00FB4923"/>
    <w:rsid w:val="00FC0B72"/>
    <w:rsid w:val="00FC14BA"/>
    <w:rsid w:val="00FC2249"/>
    <w:rsid w:val="00FC433B"/>
    <w:rsid w:val="00FC47DF"/>
    <w:rsid w:val="00FD0783"/>
    <w:rsid w:val="00FD1EB9"/>
    <w:rsid w:val="00FD2D9F"/>
    <w:rsid w:val="00FD606A"/>
    <w:rsid w:val="00FE0ABE"/>
    <w:rsid w:val="00FE77EC"/>
    <w:rsid w:val="00FF395F"/>
    <w:rsid w:val="00FF6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7FB8"/>
  <w15:docId w15:val="{BA954B01-057A-46D0-B24A-12FC3B3D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BB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Заголовок 1 Знак2 Знак,Заголовок 1 Знак1 Знак Знак,Заголовок 1 Знак Знак Знак Знак Знак Знак Знак"/>
    <w:basedOn w:val="a"/>
    <w:next w:val="a"/>
    <w:link w:val="11"/>
    <w:qFormat/>
    <w:rsid w:val="009F758D"/>
    <w:pPr>
      <w:keepNext/>
      <w:suppressAutoHyphens/>
      <w:adjustRightInd/>
      <w:spacing w:before="60"/>
      <w:jc w:val="center"/>
      <w:outlineLvl w:val="0"/>
    </w:pPr>
    <w:rPr>
      <w:b/>
      <w:sz w:val="28"/>
    </w:rPr>
  </w:style>
  <w:style w:type="paragraph" w:styleId="2">
    <w:name w:val="heading 2"/>
    <w:basedOn w:val="a"/>
    <w:next w:val="a"/>
    <w:link w:val="20"/>
    <w:qFormat/>
    <w:rsid w:val="009F758D"/>
    <w:pPr>
      <w:keepNext/>
      <w:widowControl/>
      <w:autoSpaceDE/>
      <w:autoSpaceDN/>
      <w:adjustRightInd/>
      <w:spacing w:before="240" w:after="60"/>
      <w:outlineLvl w:val="1"/>
    </w:pPr>
    <w:rPr>
      <w:b/>
      <w:bCs/>
      <w:i/>
      <w:iCs/>
      <w:sz w:val="28"/>
      <w:szCs w:val="28"/>
    </w:rPr>
  </w:style>
  <w:style w:type="paragraph" w:styleId="3">
    <w:name w:val="heading 3"/>
    <w:basedOn w:val="a"/>
    <w:next w:val="a"/>
    <w:link w:val="30"/>
    <w:qFormat/>
    <w:rsid w:val="009F758D"/>
    <w:pPr>
      <w:keepNext/>
      <w:widowControl/>
      <w:autoSpaceDE/>
      <w:autoSpaceDN/>
      <w:adjustRightInd/>
      <w:spacing w:before="240" w:after="60"/>
      <w:outlineLvl w:val="2"/>
    </w:pPr>
    <w:rPr>
      <w:b/>
      <w:bCs/>
      <w:sz w:val="26"/>
      <w:szCs w:val="26"/>
    </w:rPr>
  </w:style>
  <w:style w:type="paragraph" w:styleId="5">
    <w:name w:val="heading 5"/>
    <w:basedOn w:val="a"/>
    <w:next w:val="a"/>
    <w:link w:val="50"/>
    <w:qFormat/>
    <w:rsid w:val="00C4732A"/>
    <w:pPr>
      <w:spacing w:before="240" w:after="60"/>
      <w:outlineLvl w:val="4"/>
    </w:pPr>
    <w:rPr>
      <w:b/>
      <w:bCs/>
      <w:i/>
      <w:iCs/>
      <w:sz w:val="26"/>
      <w:szCs w:val="26"/>
    </w:rPr>
  </w:style>
  <w:style w:type="paragraph" w:styleId="6">
    <w:name w:val="heading 6"/>
    <w:basedOn w:val="a"/>
    <w:next w:val="a"/>
    <w:link w:val="60"/>
    <w:qFormat/>
    <w:rsid w:val="00C4732A"/>
    <w:pPr>
      <w:widowControl/>
      <w:autoSpaceDE/>
      <w:autoSpaceDN/>
      <w:adjustRightInd/>
      <w:spacing w:before="240" w:after="60"/>
      <w:outlineLvl w:val="5"/>
    </w:pPr>
    <w:rPr>
      <w:rFonts w:ascii="Times New Roman" w:hAnsi="Times New Roman" w:cs="Times New Roman"/>
      <w:b/>
      <w:bCs/>
      <w:sz w:val="22"/>
      <w:szCs w:val="22"/>
    </w:rPr>
  </w:style>
  <w:style w:type="paragraph" w:styleId="7">
    <w:name w:val="heading 7"/>
    <w:basedOn w:val="a"/>
    <w:next w:val="a"/>
    <w:link w:val="70"/>
    <w:qFormat/>
    <w:rsid w:val="00C4732A"/>
    <w:pPr>
      <w:widowControl/>
      <w:autoSpaceDE/>
      <w:autoSpaceDN/>
      <w:adjustRightInd/>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9F758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9F758D"/>
    <w:rPr>
      <w:rFonts w:ascii="Arial" w:eastAsia="Times New Roman" w:hAnsi="Arial" w:cs="Arial"/>
      <w:b/>
      <w:bCs/>
      <w:i/>
      <w:iCs/>
      <w:sz w:val="28"/>
      <w:szCs w:val="28"/>
      <w:lang w:eastAsia="ru-RU"/>
    </w:rPr>
  </w:style>
  <w:style w:type="character" w:customStyle="1" w:styleId="30">
    <w:name w:val="Заголовок 3 Знак"/>
    <w:basedOn w:val="a0"/>
    <w:link w:val="3"/>
    <w:rsid w:val="009F758D"/>
    <w:rPr>
      <w:rFonts w:ascii="Arial" w:eastAsia="Times New Roman" w:hAnsi="Arial" w:cs="Arial"/>
      <w:b/>
      <w:bCs/>
      <w:sz w:val="26"/>
      <w:szCs w:val="26"/>
      <w:lang w:eastAsia="ru-RU"/>
    </w:rPr>
  </w:style>
  <w:style w:type="character" w:customStyle="1" w:styleId="11">
    <w:name w:val="Заголовок 1 Знак1"/>
    <w:aliases w:val="Заголовок 1 Знак2 Знак1,Заголовок 1 Знак1 Знак Знак1,Заголовок 1 Знак Знак Знак Знак,Заголовок 1 Знак Знак1 Знак Знак,Заголовок 1 Знак Знак2 Знак Знак,Заголовок 1 Знак2 Знак Знак,Заголовок 1 Знак1 Знак Знак Знак"/>
    <w:basedOn w:val="a0"/>
    <w:link w:val="1"/>
    <w:rsid w:val="009F758D"/>
    <w:rPr>
      <w:rFonts w:ascii="Arial" w:eastAsia="Times New Roman" w:hAnsi="Arial" w:cs="Arial"/>
      <w:b/>
      <w:sz w:val="28"/>
      <w:szCs w:val="18"/>
      <w:lang w:eastAsia="ru-RU"/>
    </w:rPr>
  </w:style>
  <w:style w:type="paragraph" w:customStyle="1" w:styleId="ConsPlusNormal">
    <w:name w:val="ConsPlusNormal"/>
    <w:rsid w:val="009F75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w:basedOn w:val="a"/>
    <w:link w:val="a4"/>
    <w:uiPriority w:val="1"/>
    <w:qFormat/>
    <w:rsid w:val="009F758D"/>
    <w:pPr>
      <w:spacing w:after="120"/>
    </w:pPr>
  </w:style>
  <w:style w:type="character" w:customStyle="1" w:styleId="a4">
    <w:name w:val="Основной текст Знак"/>
    <w:basedOn w:val="a0"/>
    <w:link w:val="a3"/>
    <w:uiPriority w:val="1"/>
    <w:rsid w:val="009F758D"/>
    <w:rPr>
      <w:rFonts w:ascii="Arial" w:eastAsia="Times New Roman" w:hAnsi="Arial" w:cs="Arial"/>
      <w:sz w:val="18"/>
      <w:szCs w:val="18"/>
      <w:lang w:eastAsia="ru-RU"/>
    </w:rPr>
  </w:style>
  <w:style w:type="paragraph" w:customStyle="1" w:styleId="ConsNormal">
    <w:name w:val="ConsNormal"/>
    <w:link w:val="ConsNormal0"/>
    <w:rsid w:val="009F758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lock Text"/>
    <w:basedOn w:val="a"/>
    <w:rsid w:val="009F758D"/>
    <w:pPr>
      <w:widowControl/>
      <w:autoSpaceDE/>
      <w:autoSpaceDN/>
      <w:adjustRightInd/>
      <w:ind w:left="567" w:right="-1" w:firstLine="709"/>
      <w:jc w:val="both"/>
    </w:pPr>
    <w:rPr>
      <w:rFonts w:ascii="Times New Roman" w:hAnsi="Times New Roman" w:cs="Times New Roman"/>
      <w:sz w:val="24"/>
      <w:szCs w:val="24"/>
    </w:rPr>
  </w:style>
  <w:style w:type="paragraph" w:customStyle="1" w:styleId="ConsPlusNonformat">
    <w:name w:val="ConsPlusNonformat"/>
    <w:uiPriority w:val="99"/>
    <w:rsid w:val="009F75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rsid w:val="009F758D"/>
    <w:pPr>
      <w:spacing w:after="120" w:line="480" w:lineRule="auto"/>
    </w:pPr>
  </w:style>
  <w:style w:type="character" w:customStyle="1" w:styleId="22">
    <w:name w:val="Основной текст 2 Знак"/>
    <w:basedOn w:val="a0"/>
    <w:link w:val="21"/>
    <w:rsid w:val="009F758D"/>
    <w:rPr>
      <w:rFonts w:ascii="Arial" w:eastAsia="Times New Roman" w:hAnsi="Arial" w:cs="Arial"/>
      <w:sz w:val="18"/>
      <w:szCs w:val="18"/>
      <w:lang w:eastAsia="ru-RU"/>
    </w:rPr>
  </w:style>
  <w:style w:type="paragraph" w:styleId="a6">
    <w:name w:val="footer"/>
    <w:aliases w:val=" Знак"/>
    <w:basedOn w:val="a"/>
    <w:link w:val="a7"/>
    <w:uiPriority w:val="99"/>
    <w:rsid w:val="009F758D"/>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aliases w:val=" Знак Знак"/>
    <w:basedOn w:val="a0"/>
    <w:link w:val="a6"/>
    <w:uiPriority w:val="99"/>
    <w:rsid w:val="009F758D"/>
    <w:rPr>
      <w:rFonts w:ascii="Times New Roman" w:eastAsia="Times New Roman" w:hAnsi="Times New Roman" w:cs="Times New Roman"/>
      <w:sz w:val="24"/>
      <w:szCs w:val="24"/>
      <w:lang w:eastAsia="ru-RU"/>
    </w:rPr>
  </w:style>
  <w:style w:type="paragraph" w:styleId="a8">
    <w:name w:val="header"/>
    <w:basedOn w:val="a"/>
    <w:link w:val="a9"/>
    <w:uiPriority w:val="99"/>
    <w:rsid w:val="009F758D"/>
    <w:pPr>
      <w:widowControl/>
      <w:tabs>
        <w:tab w:val="center" w:pos="4677"/>
        <w:tab w:val="right" w:pos="9355"/>
      </w:tabs>
      <w:autoSpaceDE/>
      <w:autoSpaceDN/>
      <w:adjustRightInd/>
    </w:pPr>
    <w:rPr>
      <w:rFonts w:ascii="Times New Roman" w:hAnsi="Times New Roman" w:cs="Times New Roman"/>
      <w:noProof/>
      <w:sz w:val="24"/>
      <w:szCs w:val="24"/>
    </w:rPr>
  </w:style>
  <w:style w:type="character" w:customStyle="1" w:styleId="a9">
    <w:name w:val="Верхний колонтитул Знак"/>
    <w:basedOn w:val="a0"/>
    <w:link w:val="a8"/>
    <w:uiPriority w:val="99"/>
    <w:rsid w:val="009F758D"/>
    <w:rPr>
      <w:rFonts w:ascii="Times New Roman" w:eastAsia="Times New Roman" w:hAnsi="Times New Roman" w:cs="Times New Roman"/>
      <w:noProof/>
      <w:sz w:val="24"/>
      <w:szCs w:val="24"/>
      <w:lang w:eastAsia="ru-RU"/>
    </w:rPr>
  </w:style>
  <w:style w:type="character" w:customStyle="1" w:styleId="ConsNormal0">
    <w:name w:val="ConsNormal Знак"/>
    <w:basedOn w:val="a0"/>
    <w:link w:val="ConsNormal"/>
    <w:rsid w:val="009F758D"/>
    <w:rPr>
      <w:rFonts w:ascii="Arial" w:eastAsia="Times New Roman" w:hAnsi="Arial" w:cs="Arial"/>
      <w:sz w:val="20"/>
      <w:szCs w:val="20"/>
      <w:lang w:eastAsia="ru-RU"/>
    </w:rPr>
  </w:style>
  <w:style w:type="paragraph" w:customStyle="1" w:styleId="12">
    <w:name w:val="1"/>
    <w:basedOn w:val="a"/>
    <w:next w:val="aa"/>
    <w:rsid w:val="009F758D"/>
    <w:pPr>
      <w:widowControl/>
      <w:autoSpaceDE/>
      <w:autoSpaceDN/>
      <w:adjustRightInd/>
      <w:spacing w:before="100" w:beforeAutospacing="1" w:after="100" w:afterAutospacing="1"/>
    </w:pPr>
    <w:rPr>
      <w:rFonts w:ascii="Verdana" w:eastAsia="Arial Unicode MS" w:hAnsi="Verdana" w:cs="Arial Unicode MS"/>
      <w:color w:val="001B36"/>
      <w:sz w:val="24"/>
      <w:szCs w:val="24"/>
    </w:rPr>
  </w:style>
  <w:style w:type="paragraph" w:styleId="ab">
    <w:name w:val="List Paragraph"/>
    <w:basedOn w:val="a"/>
    <w:uiPriority w:val="1"/>
    <w:qFormat/>
    <w:rsid w:val="009F758D"/>
    <w:pPr>
      <w:ind w:left="720"/>
      <w:contextualSpacing/>
    </w:pPr>
  </w:style>
  <w:style w:type="paragraph" w:customStyle="1" w:styleId="FORMATTEXT">
    <w:name w:val=".FORMATTEXT"/>
    <w:uiPriority w:val="99"/>
    <w:rsid w:val="009F758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a">
    <w:name w:val="Normal (Web)"/>
    <w:basedOn w:val="a"/>
    <w:unhideWhenUsed/>
    <w:rsid w:val="009F758D"/>
    <w:rPr>
      <w:rFonts w:ascii="Times New Roman" w:hAnsi="Times New Roman" w:cs="Times New Roman"/>
      <w:sz w:val="24"/>
      <w:szCs w:val="24"/>
    </w:rPr>
  </w:style>
  <w:style w:type="character" w:customStyle="1" w:styleId="50">
    <w:name w:val="Заголовок 5 Знак"/>
    <w:basedOn w:val="a0"/>
    <w:link w:val="5"/>
    <w:rsid w:val="00C4732A"/>
    <w:rPr>
      <w:rFonts w:ascii="Arial" w:eastAsia="Times New Roman" w:hAnsi="Arial" w:cs="Arial"/>
      <w:b/>
      <w:bCs/>
      <w:i/>
      <w:iCs/>
      <w:sz w:val="26"/>
      <w:szCs w:val="26"/>
      <w:lang w:eastAsia="ru-RU"/>
    </w:rPr>
  </w:style>
  <w:style w:type="character" w:customStyle="1" w:styleId="60">
    <w:name w:val="Заголовок 6 Знак"/>
    <w:basedOn w:val="a0"/>
    <w:link w:val="6"/>
    <w:rsid w:val="00C4732A"/>
    <w:rPr>
      <w:rFonts w:ascii="Times New Roman" w:eastAsia="Times New Roman" w:hAnsi="Times New Roman" w:cs="Times New Roman"/>
      <w:b/>
      <w:bCs/>
      <w:lang w:eastAsia="ru-RU"/>
    </w:rPr>
  </w:style>
  <w:style w:type="character" w:customStyle="1" w:styleId="70">
    <w:name w:val="Заголовок 7 Знак"/>
    <w:basedOn w:val="a0"/>
    <w:link w:val="7"/>
    <w:rsid w:val="00C4732A"/>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C4732A"/>
  </w:style>
  <w:style w:type="paragraph" w:customStyle="1" w:styleId="ConsPlusCell">
    <w:name w:val="ConsPlusCell"/>
    <w:rsid w:val="00C4732A"/>
    <w:pPr>
      <w:autoSpaceDE w:val="0"/>
      <w:autoSpaceDN w:val="0"/>
      <w:adjustRightInd w:val="0"/>
      <w:spacing w:after="0" w:line="240" w:lineRule="auto"/>
    </w:pPr>
    <w:rPr>
      <w:rFonts w:ascii="Times New Roman" w:hAnsi="Times New Roman" w:cs="Times New Roman"/>
      <w:sz w:val="24"/>
      <w:szCs w:val="24"/>
    </w:rPr>
  </w:style>
  <w:style w:type="numbering" w:customStyle="1" w:styleId="110">
    <w:name w:val="Нет списка11"/>
    <w:next w:val="a2"/>
    <w:semiHidden/>
    <w:rsid w:val="00C4732A"/>
  </w:style>
  <w:style w:type="paragraph" w:customStyle="1" w:styleId="ac">
    <w:name w:val="Знак Знак Знак"/>
    <w:basedOn w:val="a"/>
    <w:rsid w:val="00C4732A"/>
    <w:pPr>
      <w:autoSpaceDE/>
      <w:autoSpaceDN/>
      <w:spacing w:after="160" w:line="240" w:lineRule="exact"/>
      <w:jc w:val="right"/>
    </w:pPr>
    <w:rPr>
      <w:rFonts w:ascii="Times New Roman" w:hAnsi="Times New Roman" w:cs="Times New Roman"/>
      <w:sz w:val="20"/>
      <w:szCs w:val="20"/>
      <w:lang w:val="en-GB" w:eastAsia="en-US"/>
    </w:rPr>
  </w:style>
  <w:style w:type="character" w:customStyle="1" w:styleId="210">
    <w:name w:val="Заголовок 2 Знак1"/>
    <w:basedOn w:val="a0"/>
    <w:locked/>
    <w:rsid w:val="00C4732A"/>
    <w:rPr>
      <w:rFonts w:ascii="Arial" w:eastAsia="Times New Roman" w:hAnsi="Arial" w:cs="Arial"/>
      <w:b/>
      <w:bCs/>
      <w:i/>
      <w:iCs/>
      <w:sz w:val="28"/>
      <w:szCs w:val="28"/>
      <w:lang w:eastAsia="ru-RU"/>
    </w:rPr>
  </w:style>
  <w:style w:type="paragraph" w:styleId="31">
    <w:name w:val="Body Text 3"/>
    <w:basedOn w:val="a"/>
    <w:link w:val="32"/>
    <w:rsid w:val="00C4732A"/>
    <w:pPr>
      <w:spacing w:after="120"/>
    </w:pPr>
    <w:rPr>
      <w:sz w:val="16"/>
      <w:szCs w:val="16"/>
    </w:rPr>
  </w:style>
  <w:style w:type="character" w:customStyle="1" w:styleId="32">
    <w:name w:val="Основной текст 3 Знак"/>
    <w:basedOn w:val="a0"/>
    <w:link w:val="31"/>
    <w:rsid w:val="00C4732A"/>
    <w:rPr>
      <w:rFonts w:ascii="Arial" w:eastAsia="Times New Roman" w:hAnsi="Arial" w:cs="Arial"/>
      <w:sz w:val="16"/>
      <w:szCs w:val="16"/>
      <w:lang w:eastAsia="ru-RU"/>
    </w:rPr>
  </w:style>
  <w:style w:type="paragraph" w:styleId="23">
    <w:name w:val="Body Text Indent 2"/>
    <w:basedOn w:val="a"/>
    <w:link w:val="24"/>
    <w:rsid w:val="00C4732A"/>
    <w:pPr>
      <w:spacing w:after="120" w:line="480" w:lineRule="auto"/>
      <w:ind w:left="283"/>
    </w:pPr>
  </w:style>
  <w:style w:type="character" w:customStyle="1" w:styleId="24">
    <w:name w:val="Основной текст с отступом 2 Знак"/>
    <w:basedOn w:val="a0"/>
    <w:link w:val="23"/>
    <w:rsid w:val="00C4732A"/>
    <w:rPr>
      <w:rFonts w:ascii="Arial" w:eastAsia="Times New Roman" w:hAnsi="Arial" w:cs="Arial"/>
      <w:sz w:val="18"/>
      <w:szCs w:val="18"/>
      <w:lang w:eastAsia="ru-RU"/>
    </w:rPr>
  </w:style>
  <w:style w:type="paragraph" w:customStyle="1" w:styleId="ad">
    <w:name w:val="Знак"/>
    <w:basedOn w:val="a"/>
    <w:rsid w:val="00C4732A"/>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e">
    <w:name w:val="Table Grid"/>
    <w:basedOn w:val="a1"/>
    <w:rsid w:val="00C4732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rsid w:val="00C4732A"/>
  </w:style>
  <w:style w:type="paragraph" w:customStyle="1" w:styleId="af0">
    <w:name w:val="Постановление"/>
    <w:basedOn w:val="a"/>
    <w:rsid w:val="00C4732A"/>
    <w:pPr>
      <w:widowControl/>
      <w:autoSpaceDE/>
      <w:autoSpaceDN/>
      <w:adjustRightInd/>
      <w:spacing w:line="360" w:lineRule="atLeast"/>
      <w:jc w:val="center"/>
    </w:pPr>
    <w:rPr>
      <w:rFonts w:ascii="Calibri" w:hAnsi="Calibri" w:cs="Calibri"/>
      <w:spacing w:val="6"/>
      <w:sz w:val="32"/>
      <w:szCs w:val="32"/>
    </w:rPr>
  </w:style>
  <w:style w:type="paragraph" w:customStyle="1" w:styleId="af1">
    <w:name w:val="Заголвок документа"/>
    <w:basedOn w:val="a"/>
    <w:rsid w:val="00C4732A"/>
    <w:pPr>
      <w:widowControl/>
      <w:autoSpaceDE/>
      <w:autoSpaceDN/>
      <w:adjustRightInd/>
      <w:spacing w:line="100" w:lineRule="atLeast"/>
      <w:jc w:val="center"/>
    </w:pPr>
    <w:rPr>
      <w:rFonts w:ascii="Calibri" w:hAnsi="Calibri" w:cs="Calibri"/>
      <w:b/>
      <w:bCs/>
      <w:sz w:val="28"/>
      <w:szCs w:val="28"/>
    </w:rPr>
  </w:style>
  <w:style w:type="paragraph" w:customStyle="1" w:styleId="af2">
    <w:name w:val="Заголовок документа"/>
    <w:basedOn w:val="a"/>
    <w:rsid w:val="00C4732A"/>
    <w:pPr>
      <w:widowControl/>
      <w:autoSpaceDE/>
      <w:autoSpaceDN/>
      <w:adjustRightInd/>
      <w:spacing w:line="100" w:lineRule="atLeast"/>
      <w:jc w:val="center"/>
    </w:pPr>
    <w:rPr>
      <w:rFonts w:ascii="Calibri" w:hAnsi="Calibri" w:cs="Calibri"/>
      <w:b/>
      <w:bCs/>
      <w:sz w:val="28"/>
      <w:szCs w:val="28"/>
    </w:rPr>
  </w:style>
  <w:style w:type="paragraph" w:customStyle="1" w:styleId="af3">
    <w:name w:val="Вертикальный отступ"/>
    <w:basedOn w:val="a"/>
    <w:rsid w:val="00C4732A"/>
    <w:pPr>
      <w:widowControl/>
      <w:autoSpaceDE/>
      <w:autoSpaceDN/>
      <w:adjustRightInd/>
      <w:jc w:val="center"/>
    </w:pPr>
    <w:rPr>
      <w:rFonts w:ascii="Calibri" w:hAnsi="Calibri" w:cs="Calibri"/>
      <w:sz w:val="28"/>
      <w:szCs w:val="28"/>
      <w:lang w:val="en-US"/>
    </w:rPr>
  </w:style>
  <w:style w:type="paragraph" w:customStyle="1" w:styleId="25">
    <w:name w:val="Вертикальный отступ 2"/>
    <w:basedOn w:val="a"/>
    <w:rsid w:val="00C4732A"/>
    <w:pPr>
      <w:widowControl/>
      <w:autoSpaceDE/>
      <w:autoSpaceDN/>
      <w:adjustRightInd/>
      <w:jc w:val="center"/>
    </w:pPr>
    <w:rPr>
      <w:rFonts w:ascii="Calibri" w:hAnsi="Calibri" w:cs="Calibri"/>
      <w:b/>
      <w:bCs/>
      <w:sz w:val="32"/>
      <w:szCs w:val="32"/>
    </w:rPr>
  </w:style>
  <w:style w:type="paragraph" w:customStyle="1" w:styleId="14">
    <w:name w:val="Вертикальный отступ 1"/>
    <w:basedOn w:val="a"/>
    <w:rsid w:val="00C4732A"/>
    <w:pPr>
      <w:widowControl/>
      <w:autoSpaceDE/>
      <w:autoSpaceDN/>
      <w:adjustRightInd/>
      <w:jc w:val="center"/>
    </w:pPr>
    <w:rPr>
      <w:rFonts w:ascii="Calibri" w:hAnsi="Calibri" w:cs="Calibri"/>
      <w:sz w:val="28"/>
      <w:szCs w:val="28"/>
      <w:lang w:val="en-US"/>
    </w:rPr>
  </w:style>
  <w:style w:type="paragraph" w:customStyle="1" w:styleId="af4">
    <w:name w:val="Номер"/>
    <w:basedOn w:val="a"/>
    <w:rsid w:val="00C4732A"/>
    <w:pPr>
      <w:widowControl/>
      <w:autoSpaceDE/>
      <w:autoSpaceDN/>
      <w:adjustRightInd/>
      <w:spacing w:before="60" w:after="60"/>
      <w:jc w:val="center"/>
    </w:pPr>
    <w:rPr>
      <w:rFonts w:ascii="Calibri" w:hAnsi="Calibri" w:cs="Calibri"/>
      <w:sz w:val="28"/>
      <w:szCs w:val="28"/>
    </w:rPr>
  </w:style>
  <w:style w:type="paragraph" w:styleId="af5">
    <w:name w:val="Body Text Indent"/>
    <w:basedOn w:val="a"/>
    <w:link w:val="af6"/>
    <w:rsid w:val="00C4732A"/>
    <w:pPr>
      <w:widowControl/>
      <w:autoSpaceDE/>
      <w:autoSpaceDN/>
      <w:adjustRightInd/>
      <w:spacing w:line="360" w:lineRule="atLeast"/>
      <w:ind w:firstLine="709"/>
      <w:jc w:val="both"/>
    </w:pPr>
    <w:rPr>
      <w:rFonts w:ascii="Calibri" w:hAnsi="Calibri" w:cs="Calibri"/>
      <w:sz w:val="28"/>
      <w:szCs w:val="28"/>
    </w:rPr>
  </w:style>
  <w:style w:type="character" w:customStyle="1" w:styleId="af6">
    <w:name w:val="Основной текст с отступом Знак"/>
    <w:basedOn w:val="a0"/>
    <w:link w:val="af5"/>
    <w:rsid w:val="00C4732A"/>
    <w:rPr>
      <w:rFonts w:ascii="Calibri" w:eastAsia="Times New Roman" w:hAnsi="Calibri" w:cs="Calibri"/>
      <w:sz w:val="28"/>
      <w:szCs w:val="28"/>
      <w:lang w:eastAsia="ru-RU"/>
    </w:rPr>
  </w:style>
  <w:style w:type="paragraph" w:customStyle="1" w:styleId="af7">
    <w:name w:val="Наименование"/>
    <w:basedOn w:val="a"/>
    <w:rsid w:val="00C4732A"/>
    <w:pPr>
      <w:widowControl/>
      <w:autoSpaceDE/>
      <w:autoSpaceDN/>
      <w:adjustRightInd/>
      <w:jc w:val="center"/>
    </w:pPr>
    <w:rPr>
      <w:rFonts w:ascii="Calibri" w:hAnsi="Calibri" w:cs="Calibri"/>
      <w:b/>
      <w:bCs/>
      <w:spacing w:val="-2"/>
      <w:sz w:val="28"/>
      <w:szCs w:val="28"/>
    </w:rPr>
  </w:style>
  <w:style w:type="paragraph" w:customStyle="1" w:styleId="33">
    <w:name w:val="Вертикальный отступ 3"/>
    <w:basedOn w:val="25"/>
    <w:rsid w:val="00C4732A"/>
    <w:rPr>
      <w:sz w:val="28"/>
      <w:szCs w:val="28"/>
    </w:rPr>
  </w:style>
  <w:style w:type="paragraph" w:customStyle="1" w:styleId="4">
    <w:name w:val="Вертикальный отступ 4"/>
    <w:basedOn w:val="14"/>
    <w:rsid w:val="00C4732A"/>
  </w:style>
  <w:style w:type="paragraph" w:customStyle="1" w:styleId="15">
    <w:name w:val="Стиль1"/>
    <w:rsid w:val="00C4732A"/>
    <w:pPr>
      <w:widowControl w:val="0"/>
      <w:spacing w:after="0" w:line="240" w:lineRule="auto"/>
    </w:pPr>
    <w:rPr>
      <w:rFonts w:ascii="Calibri" w:eastAsia="Times New Roman" w:hAnsi="Calibri" w:cs="Calibri"/>
      <w:sz w:val="28"/>
      <w:szCs w:val="28"/>
      <w:lang w:eastAsia="ru-RU"/>
    </w:rPr>
  </w:style>
  <w:style w:type="paragraph" w:customStyle="1" w:styleId="16">
    <w:name w:val="Обычный1"/>
    <w:rsid w:val="00C4732A"/>
    <w:pPr>
      <w:widowControl w:val="0"/>
      <w:spacing w:before="80" w:after="0" w:line="300" w:lineRule="auto"/>
      <w:ind w:firstLine="860"/>
      <w:jc w:val="both"/>
    </w:pPr>
    <w:rPr>
      <w:rFonts w:ascii="Calibri" w:eastAsia="Times New Roman" w:hAnsi="Calibri" w:cs="Calibri"/>
      <w:lang w:eastAsia="ru-RU"/>
    </w:rPr>
  </w:style>
  <w:style w:type="paragraph" w:styleId="34">
    <w:name w:val="Body Text Indent 3"/>
    <w:basedOn w:val="a"/>
    <w:link w:val="35"/>
    <w:rsid w:val="00C4732A"/>
    <w:pPr>
      <w:ind w:firstLine="720"/>
      <w:jc w:val="both"/>
    </w:pPr>
    <w:rPr>
      <w:rFonts w:ascii="Calibri" w:hAnsi="Calibri" w:cs="Calibri"/>
      <w:sz w:val="28"/>
      <w:szCs w:val="28"/>
    </w:rPr>
  </w:style>
  <w:style w:type="character" w:customStyle="1" w:styleId="35">
    <w:name w:val="Основной текст с отступом 3 Знак"/>
    <w:basedOn w:val="a0"/>
    <w:link w:val="34"/>
    <w:rsid w:val="00C4732A"/>
    <w:rPr>
      <w:rFonts w:ascii="Calibri" w:eastAsia="Times New Roman" w:hAnsi="Calibri" w:cs="Calibri"/>
      <w:sz w:val="28"/>
      <w:szCs w:val="28"/>
      <w:lang w:eastAsia="ru-RU"/>
    </w:rPr>
  </w:style>
  <w:style w:type="paragraph" w:customStyle="1" w:styleId="AAA">
    <w:name w:val="! AAA !"/>
    <w:rsid w:val="00C4732A"/>
    <w:pPr>
      <w:spacing w:after="120" w:line="240" w:lineRule="auto"/>
      <w:jc w:val="both"/>
    </w:pPr>
    <w:rPr>
      <w:rFonts w:ascii="Calibri" w:eastAsia="Times New Roman" w:hAnsi="Calibri" w:cs="Calibri"/>
      <w:color w:val="0000FF"/>
      <w:sz w:val="24"/>
      <w:szCs w:val="24"/>
      <w:lang w:eastAsia="ru-RU"/>
    </w:rPr>
  </w:style>
  <w:style w:type="paragraph" w:customStyle="1" w:styleId="ConsTitle">
    <w:name w:val="ConsTitle"/>
    <w:rsid w:val="00C473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f8">
    <w:name w:val="Hyperlink"/>
    <w:basedOn w:val="a0"/>
    <w:uiPriority w:val="99"/>
    <w:rsid w:val="00C4732A"/>
    <w:rPr>
      <w:color w:val="0000FF"/>
      <w:u w:val="single"/>
    </w:rPr>
  </w:style>
  <w:style w:type="paragraph" w:customStyle="1" w:styleId="af9">
    <w:name w:val="Пункт"/>
    <w:basedOn w:val="a"/>
    <w:rsid w:val="00C4732A"/>
    <w:pPr>
      <w:widowControl/>
      <w:tabs>
        <w:tab w:val="num" w:pos="1134"/>
      </w:tabs>
      <w:autoSpaceDE/>
      <w:autoSpaceDN/>
      <w:adjustRightInd/>
      <w:spacing w:line="360" w:lineRule="auto"/>
      <w:ind w:left="1134" w:hanging="1134"/>
      <w:jc w:val="both"/>
    </w:pPr>
    <w:rPr>
      <w:rFonts w:ascii="Calibri" w:hAnsi="Calibri" w:cs="Calibri"/>
      <w:sz w:val="28"/>
      <w:szCs w:val="28"/>
    </w:rPr>
  </w:style>
  <w:style w:type="paragraph" w:customStyle="1" w:styleId="afa">
    <w:name w:val="Подпункт"/>
    <w:basedOn w:val="af9"/>
    <w:rsid w:val="00C4732A"/>
  </w:style>
  <w:style w:type="character" w:customStyle="1" w:styleId="afb">
    <w:name w:val="комментарий"/>
    <w:basedOn w:val="a0"/>
    <w:rsid w:val="00C4732A"/>
    <w:rPr>
      <w:b/>
      <w:bCs/>
      <w:i/>
      <w:iCs/>
      <w:shd w:val="clear" w:color="auto" w:fill="auto"/>
    </w:rPr>
  </w:style>
  <w:style w:type="paragraph" w:customStyle="1" w:styleId="afc">
    <w:name w:val="Подподпункт"/>
    <w:basedOn w:val="afa"/>
    <w:rsid w:val="00C4732A"/>
    <w:pPr>
      <w:numPr>
        <w:ilvl w:val="4"/>
      </w:numPr>
      <w:tabs>
        <w:tab w:val="num" w:pos="1134"/>
        <w:tab w:val="num" w:pos="1827"/>
      </w:tabs>
      <w:ind w:left="1827" w:hanging="567"/>
    </w:pPr>
  </w:style>
  <w:style w:type="paragraph" w:customStyle="1" w:styleId="ConsNonformat">
    <w:name w:val="ConsNonformat"/>
    <w:rsid w:val="00C473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d">
    <w:name w:val="Знак Знак"/>
    <w:basedOn w:val="a"/>
    <w:rsid w:val="00C4732A"/>
    <w:pPr>
      <w:autoSpaceDE/>
      <w:autoSpaceDN/>
      <w:spacing w:after="160" w:line="240" w:lineRule="exact"/>
      <w:jc w:val="right"/>
    </w:pPr>
    <w:rPr>
      <w:rFonts w:ascii="Times New Roman" w:hAnsi="Times New Roman" w:cs="Times New Roman"/>
      <w:sz w:val="20"/>
      <w:szCs w:val="20"/>
      <w:lang w:val="en-GB" w:eastAsia="en-US"/>
    </w:rPr>
  </w:style>
  <w:style w:type="paragraph" w:customStyle="1" w:styleId="17">
    <w:name w:val="Абзац списка1"/>
    <w:basedOn w:val="a"/>
    <w:rsid w:val="00C4732A"/>
    <w:pPr>
      <w:widowControl/>
      <w:autoSpaceDE/>
      <w:autoSpaceDN/>
      <w:adjustRightInd/>
      <w:spacing w:after="200" w:line="276" w:lineRule="auto"/>
      <w:ind w:left="720"/>
    </w:pPr>
    <w:rPr>
      <w:rFonts w:ascii="Calibri" w:hAnsi="Calibri" w:cs="Calibri"/>
      <w:sz w:val="22"/>
      <w:szCs w:val="22"/>
    </w:rPr>
  </w:style>
  <w:style w:type="paragraph" w:styleId="afe">
    <w:name w:val="Balloon Text"/>
    <w:basedOn w:val="a"/>
    <w:link w:val="aff"/>
    <w:uiPriority w:val="99"/>
    <w:semiHidden/>
    <w:unhideWhenUsed/>
    <w:rsid w:val="00C4732A"/>
    <w:pPr>
      <w:widowControl/>
      <w:suppressAutoHyphens/>
      <w:autoSpaceDE/>
      <w:autoSpaceDN/>
      <w:adjustRightInd/>
    </w:pPr>
    <w:rPr>
      <w:rFonts w:ascii="Tahoma" w:hAnsi="Tahoma" w:cs="Tahoma"/>
      <w:kern w:val="1"/>
      <w:sz w:val="16"/>
      <w:szCs w:val="16"/>
      <w:lang w:eastAsia="ar-SA"/>
    </w:rPr>
  </w:style>
  <w:style w:type="character" w:customStyle="1" w:styleId="aff">
    <w:name w:val="Текст выноски Знак"/>
    <w:basedOn w:val="a0"/>
    <w:link w:val="afe"/>
    <w:uiPriority w:val="99"/>
    <w:semiHidden/>
    <w:rsid w:val="00C4732A"/>
    <w:rPr>
      <w:rFonts w:ascii="Tahoma" w:eastAsia="Times New Roman" w:hAnsi="Tahoma" w:cs="Tahoma"/>
      <w:kern w:val="1"/>
      <w:sz w:val="16"/>
      <w:szCs w:val="16"/>
      <w:lang w:eastAsia="ar-SA"/>
    </w:rPr>
  </w:style>
  <w:style w:type="numbering" w:customStyle="1" w:styleId="26">
    <w:name w:val="Нет списка2"/>
    <w:next w:val="a2"/>
    <w:uiPriority w:val="99"/>
    <w:semiHidden/>
    <w:unhideWhenUsed/>
    <w:rsid w:val="00C4732A"/>
  </w:style>
  <w:style w:type="paragraph" w:customStyle="1" w:styleId="18">
    <w:name w:val="Знак1 Знак Знак Знак Знак Знак Знак Знак Знак Знак Знак Знак Знак Знак Знак Знак Знак Знак Знак Знак Знак Знак"/>
    <w:basedOn w:val="a"/>
    <w:rsid w:val="00C4732A"/>
    <w:pPr>
      <w:autoSpaceDE/>
      <w:autoSpaceDN/>
      <w:spacing w:after="160" w:line="240" w:lineRule="exact"/>
      <w:jc w:val="right"/>
    </w:pPr>
    <w:rPr>
      <w:sz w:val="20"/>
      <w:szCs w:val="20"/>
      <w:lang w:val="en-GB" w:eastAsia="en-US"/>
    </w:rPr>
  </w:style>
  <w:style w:type="table" w:customStyle="1" w:styleId="19">
    <w:name w:val="Сетка таблицы1"/>
    <w:basedOn w:val="a1"/>
    <w:next w:val="ae"/>
    <w:rsid w:val="00C473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Знак Знак3"/>
    <w:basedOn w:val="a"/>
    <w:rsid w:val="00C4732A"/>
    <w:pPr>
      <w:autoSpaceDE/>
      <w:autoSpaceDN/>
      <w:spacing w:after="160" w:line="240" w:lineRule="exact"/>
      <w:jc w:val="right"/>
    </w:pPr>
    <w:rPr>
      <w:rFonts w:ascii="Times New Roman" w:hAnsi="Times New Roman" w:cs="Times New Roman"/>
      <w:sz w:val="20"/>
      <w:szCs w:val="20"/>
      <w:lang w:val="en-GB" w:eastAsia="en-US"/>
    </w:rPr>
  </w:style>
  <w:style w:type="paragraph" w:customStyle="1" w:styleId="aff0">
    <w:name w:val="Знак Знак Знак Знак Знак Знак"/>
    <w:basedOn w:val="a"/>
    <w:rsid w:val="00C4732A"/>
    <w:pPr>
      <w:autoSpaceDE/>
      <w:autoSpaceDN/>
      <w:spacing w:after="160" w:line="240" w:lineRule="exact"/>
      <w:jc w:val="right"/>
    </w:pPr>
    <w:rPr>
      <w:sz w:val="20"/>
      <w:szCs w:val="20"/>
      <w:lang w:val="en-GB" w:eastAsia="en-US"/>
    </w:rPr>
  </w:style>
  <w:style w:type="paragraph" w:customStyle="1" w:styleId="Char">
    <w:name w:val="Char Знак Знак"/>
    <w:basedOn w:val="a"/>
    <w:rsid w:val="00C4732A"/>
    <w:pPr>
      <w:autoSpaceDE/>
      <w:autoSpaceDN/>
      <w:spacing w:after="160" w:line="240" w:lineRule="exact"/>
      <w:jc w:val="right"/>
    </w:pPr>
    <w:rPr>
      <w:rFonts w:cs="Times New Roman"/>
      <w:sz w:val="20"/>
      <w:szCs w:val="20"/>
      <w:lang w:val="en-GB" w:eastAsia="en-US"/>
    </w:rPr>
  </w:style>
  <w:style w:type="paragraph" w:customStyle="1" w:styleId="aff1">
    <w:name w:val="Знак Знак Знак Знак Знак Знак Знак Знак Знак Знак Знак Знак Знак Знак Знак Знак"/>
    <w:basedOn w:val="a"/>
    <w:rsid w:val="00C4732A"/>
    <w:pPr>
      <w:autoSpaceDE/>
      <w:autoSpaceDN/>
      <w:spacing w:after="160" w:line="240" w:lineRule="exact"/>
      <w:jc w:val="right"/>
    </w:pPr>
    <w:rPr>
      <w:sz w:val="20"/>
      <w:szCs w:val="20"/>
      <w:lang w:val="en-GB" w:eastAsia="en-US"/>
    </w:rPr>
  </w:style>
  <w:style w:type="paragraph" w:customStyle="1" w:styleId="aff2">
    <w:name w:val="Знак Знак Знак Знак Знак Знак Знак Знак Знак Знак Знак Знак Знак Знак Знак Знак Знак Знак"/>
    <w:basedOn w:val="a"/>
    <w:rsid w:val="00C4732A"/>
    <w:pPr>
      <w:autoSpaceDE/>
      <w:autoSpaceDN/>
      <w:spacing w:after="160" w:line="240" w:lineRule="exact"/>
      <w:jc w:val="right"/>
    </w:pPr>
    <w:rPr>
      <w:sz w:val="20"/>
      <w:szCs w:val="20"/>
      <w:lang w:val="en-GB" w:eastAsia="en-US"/>
    </w:rPr>
  </w:style>
  <w:style w:type="character" w:styleId="aff3">
    <w:name w:val="footnote reference"/>
    <w:basedOn w:val="a0"/>
    <w:uiPriority w:val="99"/>
    <w:semiHidden/>
    <w:rsid w:val="00C4732A"/>
    <w:rPr>
      <w:vertAlign w:val="superscript"/>
    </w:rPr>
  </w:style>
  <w:style w:type="paragraph" w:customStyle="1" w:styleId="1a">
    <w:name w:val="Знак1 Знак Знак Знак"/>
    <w:basedOn w:val="a"/>
    <w:rsid w:val="00C4732A"/>
    <w:pPr>
      <w:autoSpaceDE/>
      <w:autoSpaceDN/>
      <w:spacing w:after="160" w:line="240" w:lineRule="exact"/>
      <w:jc w:val="right"/>
    </w:pPr>
    <w:rPr>
      <w:sz w:val="20"/>
      <w:szCs w:val="20"/>
      <w:lang w:val="en-GB" w:eastAsia="en-US"/>
    </w:rPr>
  </w:style>
  <w:style w:type="paragraph" w:customStyle="1" w:styleId="111">
    <w:name w:val="Знак1 Знак Знак Знак Знак Знак1 Знак"/>
    <w:basedOn w:val="a"/>
    <w:rsid w:val="00C4732A"/>
    <w:pPr>
      <w:autoSpaceDE/>
      <w:autoSpaceDN/>
      <w:spacing w:after="160" w:line="240" w:lineRule="exact"/>
      <w:jc w:val="right"/>
    </w:pPr>
    <w:rPr>
      <w:sz w:val="20"/>
      <w:szCs w:val="20"/>
      <w:lang w:val="en-GB" w:eastAsia="en-US"/>
    </w:rPr>
  </w:style>
  <w:style w:type="character" w:customStyle="1" w:styleId="51">
    <w:name w:val="Знак Знак5"/>
    <w:basedOn w:val="a0"/>
    <w:rsid w:val="00C4732A"/>
    <w:rPr>
      <w:rFonts w:ascii="Arial" w:hAnsi="Arial" w:cs="Arial"/>
      <w:b/>
      <w:bCs/>
      <w:sz w:val="26"/>
      <w:szCs w:val="26"/>
      <w:lang w:val="ru-RU" w:eastAsia="ru-RU" w:bidi="ar-SA"/>
    </w:rPr>
  </w:style>
  <w:style w:type="character" w:customStyle="1" w:styleId="27">
    <w:name w:val="Знак Знак2"/>
    <w:basedOn w:val="a0"/>
    <w:rsid w:val="00C4732A"/>
    <w:rPr>
      <w:rFonts w:ascii="Arial" w:hAnsi="Arial" w:cs="Arial"/>
      <w:b/>
      <w:bCs/>
      <w:sz w:val="26"/>
      <w:szCs w:val="26"/>
      <w:lang w:val="ru-RU" w:eastAsia="ru-RU" w:bidi="ar-SA"/>
    </w:rPr>
  </w:style>
  <w:style w:type="numbering" w:customStyle="1" w:styleId="37">
    <w:name w:val="Нет списка3"/>
    <w:next w:val="a2"/>
    <w:uiPriority w:val="99"/>
    <w:semiHidden/>
    <w:unhideWhenUsed/>
    <w:rsid w:val="00C4732A"/>
  </w:style>
  <w:style w:type="paragraph" w:customStyle="1" w:styleId="COLBOTTOM">
    <w:name w:val="#COL_BOTTOM"/>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LTOP">
    <w:name w:val="#COL_TOP"/>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INTSECTION">
    <w:name w:val="#PRINT_SECTION"/>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TEXT">
    <w:name w:val=".CENTERTEXT"/>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HEADERTEXT">
    <w:name w:val=".HEADERTEXT"/>
    <w:uiPriority w:val="99"/>
    <w:rsid w:val="00C473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ORIZLINE">
    <w:name w:val=".HORIZLINE"/>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IMAGE">
    <w:name w:val=".IMAGE"/>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MIDDLEPICT">
    <w:name w:val=".MIDDLEPICT"/>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OPLEVELTEXT">
    <w:name w:val=".TOPLEVELTEXT"/>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UNFORMATTEXT">
    <w:name w:val=".UNFORMATTEXT"/>
    <w:uiPriority w:val="99"/>
    <w:rsid w:val="00C4732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BODY">
    <w:name w:val="BODY"/>
    <w:uiPriority w:val="99"/>
    <w:rsid w:val="00C4732A"/>
    <w:pPr>
      <w:widowControl w:val="0"/>
      <w:autoSpaceDE w:val="0"/>
      <w:autoSpaceDN w:val="0"/>
      <w:adjustRightInd w:val="0"/>
      <w:spacing w:after="0" w:line="240" w:lineRule="auto"/>
    </w:pPr>
    <w:rPr>
      <w:rFonts w:ascii="DejaVu Sans Condensed" w:eastAsia="Times New Roman" w:hAnsi="DejaVu Sans Condensed" w:cs="DejaVu Sans Condensed"/>
      <w:sz w:val="24"/>
      <w:szCs w:val="24"/>
      <w:lang w:eastAsia="ru-RU"/>
    </w:rPr>
  </w:style>
  <w:style w:type="paragraph" w:customStyle="1" w:styleId="TABLE">
    <w:name w:val="TABLE"/>
    <w:uiPriority w:val="99"/>
    <w:rsid w:val="00C473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4">
    <w:name w:val="No Spacing"/>
    <w:uiPriority w:val="1"/>
    <w:qFormat/>
    <w:rsid w:val="00C4732A"/>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1b">
    <w:name w:val="Просмотренная гиперссылка1"/>
    <w:basedOn w:val="a0"/>
    <w:uiPriority w:val="99"/>
    <w:semiHidden/>
    <w:unhideWhenUsed/>
    <w:rsid w:val="00C4732A"/>
    <w:rPr>
      <w:color w:val="800080"/>
      <w:u w:val="single"/>
    </w:rPr>
  </w:style>
  <w:style w:type="character" w:styleId="aff5">
    <w:name w:val="FollowedHyperlink"/>
    <w:basedOn w:val="a0"/>
    <w:uiPriority w:val="99"/>
    <w:semiHidden/>
    <w:unhideWhenUsed/>
    <w:rsid w:val="00C4732A"/>
    <w:rPr>
      <w:color w:val="800080" w:themeColor="followedHyperlink"/>
      <w:u w:val="single"/>
    </w:rPr>
  </w:style>
  <w:style w:type="numbering" w:customStyle="1" w:styleId="40">
    <w:name w:val="Нет списка4"/>
    <w:next w:val="a2"/>
    <w:uiPriority w:val="99"/>
    <w:semiHidden/>
    <w:unhideWhenUsed/>
    <w:rsid w:val="002E43EF"/>
  </w:style>
  <w:style w:type="paragraph" w:customStyle="1" w:styleId="0-0750">
    <w:name w:val="Стиль по ширине Первая строка:  0 см Справа:  -075 см После:  0..."/>
    <w:basedOn w:val="a"/>
    <w:rsid w:val="002E43EF"/>
    <w:pPr>
      <w:widowControl/>
      <w:suppressAutoHyphens/>
      <w:overflowPunct w:val="0"/>
      <w:ind w:firstLine="709"/>
      <w:jc w:val="both"/>
      <w:textAlignment w:val="baseline"/>
    </w:pPr>
    <w:rPr>
      <w:rFonts w:ascii="Times New Roman" w:hAnsi="Times New Roman" w:cs="Times New Roman"/>
      <w:sz w:val="24"/>
      <w:szCs w:val="20"/>
    </w:rPr>
  </w:style>
  <w:style w:type="paragraph" w:customStyle="1" w:styleId="ConsCell">
    <w:name w:val="ConsCell"/>
    <w:rsid w:val="002E43E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c">
    <w:name w:val="Заголовок оглавления1"/>
    <w:basedOn w:val="1"/>
    <w:next w:val="a"/>
    <w:uiPriority w:val="39"/>
    <w:semiHidden/>
    <w:unhideWhenUsed/>
    <w:qFormat/>
    <w:rsid w:val="002E43EF"/>
    <w:pPr>
      <w:keepLines/>
      <w:widowControl/>
      <w:suppressAutoHyphens w:val="0"/>
      <w:autoSpaceDE/>
      <w:autoSpaceDN/>
      <w:spacing w:before="480" w:line="276" w:lineRule="auto"/>
      <w:jc w:val="left"/>
      <w:outlineLvl w:val="9"/>
    </w:pPr>
    <w:rPr>
      <w:rFonts w:ascii="Cambria" w:hAnsi="Cambria" w:cs="Times New Roman"/>
      <w:bCs/>
      <w:color w:val="365F91"/>
      <w:szCs w:val="28"/>
      <w:lang w:eastAsia="en-US"/>
    </w:rPr>
  </w:style>
  <w:style w:type="paragraph" w:styleId="1d">
    <w:name w:val="toc 1"/>
    <w:basedOn w:val="a"/>
    <w:next w:val="a"/>
    <w:autoRedefine/>
    <w:uiPriority w:val="39"/>
    <w:unhideWhenUsed/>
    <w:rsid w:val="002E43EF"/>
    <w:pPr>
      <w:widowControl/>
      <w:suppressAutoHyphens/>
      <w:overflowPunct w:val="0"/>
      <w:spacing w:after="100"/>
      <w:ind w:right="-907" w:firstLine="567"/>
      <w:textAlignment w:val="baseline"/>
    </w:pPr>
    <w:rPr>
      <w:rFonts w:ascii="Times New Roman" w:hAnsi="Times New Roman" w:cs="Times New Roman"/>
      <w:sz w:val="26"/>
      <w:szCs w:val="20"/>
    </w:rPr>
  </w:style>
  <w:style w:type="paragraph" w:styleId="28">
    <w:name w:val="toc 2"/>
    <w:basedOn w:val="a"/>
    <w:next w:val="a"/>
    <w:autoRedefine/>
    <w:uiPriority w:val="39"/>
    <w:unhideWhenUsed/>
    <w:rsid w:val="002E43EF"/>
    <w:pPr>
      <w:widowControl/>
      <w:suppressAutoHyphens/>
      <w:overflowPunct w:val="0"/>
      <w:spacing w:after="100"/>
      <w:ind w:left="260" w:right="-907" w:firstLine="567"/>
      <w:textAlignment w:val="baseline"/>
    </w:pPr>
    <w:rPr>
      <w:rFonts w:ascii="Times New Roman" w:hAnsi="Times New Roman" w:cs="Times New Roman"/>
      <w:sz w:val="26"/>
      <w:szCs w:val="20"/>
    </w:rPr>
  </w:style>
  <w:style w:type="paragraph" w:customStyle="1" w:styleId="211">
    <w:name w:val="Заголовок 21"/>
    <w:basedOn w:val="a"/>
    <w:uiPriority w:val="1"/>
    <w:qFormat/>
    <w:rsid w:val="002E43EF"/>
    <w:pPr>
      <w:ind w:left="1702"/>
      <w:outlineLvl w:val="1"/>
    </w:pPr>
    <w:rPr>
      <w:rFonts w:ascii="Trebuchet MS" w:hAnsi="Trebuchet MS" w:cs="Trebuchet MS"/>
      <w:b/>
      <w:bCs/>
      <w:sz w:val="28"/>
      <w:szCs w:val="28"/>
    </w:rPr>
  </w:style>
  <w:style w:type="paragraph" w:customStyle="1" w:styleId="112">
    <w:name w:val="Заголовок 11"/>
    <w:basedOn w:val="a"/>
    <w:uiPriority w:val="1"/>
    <w:qFormat/>
    <w:rsid w:val="002E43EF"/>
    <w:pPr>
      <w:ind w:left="1702"/>
      <w:outlineLvl w:val="0"/>
    </w:pPr>
    <w:rPr>
      <w:rFonts w:ascii="Trebuchet MS" w:hAnsi="Trebuchet MS" w:cs="Trebuchet MS"/>
      <w:b/>
      <w:bCs/>
      <w:sz w:val="36"/>
      <w:szCs w:val="36"/>
    </w:rPr>
  </w:style>
  <w:style w:type="paragraph" w:customStyle="1" w:styleId="310">
    <w:name w:val="Заголовок 31"/>
    <w:basedOn w:val="a"/>
    <w:uiPriority w:val="1"/>
    <w:qFormat/>
    <w:rsid w:val="002E43EF"/>
    <w:pPr>
      <w:ind w:left="2834"/>
      <w:outlineLvl w:val="2"/>
    </w:pPr>
    <w:rPr>
      <w:rFonts w:ascii="Trebuchet MS" w:hAnsi="Trebuchet MS" w:cs="Trebuchet MS"/>
      <w:b/>
      <w:bCs/>
      <w:i/>
      <w:iCs/>
      <w:sz w:val="28"/>
      <w:szCs w:val="28"/>
    </w:rPr>
  </w:style>
  <w:style w:type="paragraph" w:customStyle="1" w:styleId="41">
    <w:name w:val="Заголовок 41"/>
    <w:basedOn w:val="a"/>
    <w:uiPriority w:val="1"/>
    <w:qFormat/>
    <w:rsid w:val="002E43EF"/>
    <w:pPr>
      <w:spacing w:before="69"/>
      <w:ind w:left="2878"/>
      <w:outlineLvl w:val="3"/>
    </w:pPr>
    <w:rPr>
      <w:rFonts w:ascii="Times New Roman" w:hAnsi="Times New Roman" w:cs="Times New Roman"/>
      <w:b/>
      <w:bCs/>
      <w:sz w:val="24"/>
      <w:szCs w:val="24"/>
    </w:rPr>
  </w:style>
  <w:style w:type="paragraph" w:customStyle="1" w:styleId="TableParagraph">
    <w:name w:val="Table Paragraph"/>
    <w:basedOn w:val="a"/>
    <w:uiPriority w:val="1"/>
    <w:qFormat/>
    <w:rsid w:val="002E43EF"/>
    <w:rPr>
      <w:rFonts w:ascii="Times New Roman" w:hAnsi="Times New Roman" w:cs="Times New Roman"/>
      <w:sz w:val="24"/>
      <w:szCs w:val="24"/>
    </w:rPr>
  </w:style>
  <w:style w:type="paragraph" w:customStyle="1" w:styleId="s13">
    <w:name w:val="s_13"/>
    <w:basedOn w:val="a"/>
    <w:rsid w:val="002E43EF"/>
    <w:pPr>
      <w:widowControl/>
      <w:autoSpaceDE/>
      <w:autoSpaceDN/>
      <w:adjustRightInd/>
      <w:ind w:firstLine="720"/>
    </w:pPr>
    <w:rPr>
      <w:rFonts w:ascii="Times New Roman" w:hAnsi="Times New Roman" w:cs="Times New Roman"/>
      <w:sz w:val="24"/>
      <w:szCs w:val="24"/>
    </w:rPr>
  </w:style>
  <w:style w:type="paragraph" w:styleId="aff6">
    <w:name w:val="footnote text"/>
    <w:basedOn w:val="a"/>
    <w:link w:val="aff7"/>
    <w:uiPriority w:val="99"/>
    <w:semiHidden/>
    <w:rsid w:val="002E43EF"/>
    <w:pPr>
      <w:autoSpaceDE/>
      <w:autoSpaceDN/>
      <w:adjustRightInd/>
    </w:pPr>
    <w:rPr>
      <w:rFonts w:ascii="Times New Roman" w:hAnsi="Times New Roman" w:cs="Times New Roman"/>
      <w:sz w:val="24"/>
      <w:szCs w:val="20"/>
    </w:rPr>
  </w:style>
  <w:style w:type="character" w:customStyle="1" w:styleId="aff7">
    <w:name w:val="Текст сноски Знак"/>
    <w:basedOn w:val="a0"/>
    <w:link w:val="aff6"/>
    <w:uiPriority w:val="99"/>
    <w:semiHidden/>
    <w:rsid w:val="002E43EF"/>
    <w:rPr>
      <w:rFonts w:ascii="Times New Roman" w:eastAsia="Times New Roman" w:hAnsi="Times New Roman" w:cs="Times New Roman"/>
      <w:sz w:val="24"/>
      <w:szCs w:val="20"/>
      <w:lang w:eastAsia="ru-RU"/>
    </w:rPr>
  </w:style>
  <w:style w:type="paragraph" w:customStyle="1" w:styleId="smallitalic">
    <w:name w:val="! small italic !"/>
    <w:basedOn w:val="small"/>
    <w:next w:val="AAA"/>
    <w:rsid w:val="002E43EF"/>
    <w:pPr>
      <w:tabs>
        <w:tab w:val="clear" w:pos="227"/>
        <w:tab w:val="num" w:pos="1440"/>
        <w:tab w:val="num" w:pos="1836"/>
      </w:tabs>
      <w:ind w:left="1440" w:hanging="360"/>
    </w:pPr>
    <w:rPr>
      <w:i/>
    </w:rPr>
  </w:style>
  <w:style w:type="paragraph" w:customStyle="1" w:styleId="small">
    <w:name w:val="! small !"/>
    <w:basedOn w:val="AAA"/>
    <w:rsid w:val="002E43EF"/>
    <w:pPr>
      <w:tabs>
        <w:tab w:val="num" w:pos="227"/>
        <w:tab w:val="num" w:pos="2160"/>
      </w:tabs>
      <w:ind w:left="2160" w:hanging="180"/>
    </w:pPr>
    <w:rPr>
      <w:rFonts w:ascii="Times New Roman" w:hAnsi="Times New Roman" w:cs="Times New Roman"/>
      <w:sz w:val="16"/>
    </w:rPr>
  </w:style>
  <w:style w:type="paragraph" w:customStyle="1" w:styleId="aff8">
    <w:name w:val="мой стиль"/>
    <w:basedOn w:val="a"/>
    <w:qFormat/>
    <w:rsid w:val="002E43EF"/>
    <w:pPr>
      <w:widowControl/>
      <w:autoSpaceDE/>
      <w:autoSpaceDN/>
      <w:adjustRightInd/>
      <w:spacing w:after="200"/>
      <w:jc w:val="both"/>
    </w:pPr>
    <w:rPr>
      <w:rFonts w:ascii="Calibri" w:hAnsi="Calibri" w:cs="Times New Roman"/>
      <w:sz w:val="20"/>
      <w:szCs w:val="20"/>
      <w:lang w:eastAsia="en-US" w:bidi="en-US"/>
    </w:rPr>
  </w:style>
  <w:style w:type="paragraph" w:customStyle="1" w:styleId="aff9">
    <w:name w:val="Таблицы (моноширинный)"/>
    <w:basedOn w:val="a"/>
    <w:next w:val="a"/>
    <w:rsid w:val="002E43EF"/>
    <w:pPr>
      <w:jc w:val="both"/>
    </w:pPr>
    <w:rPr>
      <w:rFonts w:ascii="Courier New" w:hAnsi="Courier New" w:cs="Courier New"/>
      <w:sz w:val="20"/>
      <w:szCs w:val="20"/>
    </w:rPr>
  </w:style>
  <w:style w:type="numbering" w:customStyle="1" w:styleId="52">
    <w:name w:val="Нет списка5"/>
    <w:next w:val="a2"/>
    <w:uiPriority w:val="99"/>
    <w:semiHidden/>
    <w:unhideWhenUsed/>
    <w:rsid w:val="00501C12"/>
  </w:style>
  <w:style w:type="numbering" w:customStyle="1" w:styleId="120">
    <w:name w:val="Нет списка12"/>
    <w:next w:val="a2"/>
    <w:semiHidden/>
    <w:rsid w:val="00501C12"/>
  </w:style>
  <w:style w:type="table" w:customStyle="1" w:styleId="29">
    <w:name w:val="Сетка таблицы2"/>
    <w:basedOn w:val="a1"/>
    <w:next w:val="ae"/>
    <w:rsid w:val="00501C1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501C12"/>
  </w:style>
  <w:style w:type="table" w:customStyle="1" w:styleId="113">
    <w:name w:val="Сетка таблицы11"/>
    <w:basedOn w:val="a1"/>
    <w:next w:val="ae"/>
    <w:rsid w:val="00501C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01C12"/>
  </w:style>
  <w:style w:type="paragraph" w:styleId="affa">
    <w:name w:val="Intense Quote"/>
    <w:basedOn w:val="a"/>
    <w:next w:val="a"/>
    <w:link w:val="affb"/>
    <w:uiPriority w:val="30"/>
    <w:qFormat/>
    <w:rsid w:val="00501C12"/>
    <w:pPr>
      <w:pBdr>
        <w:bottom w:val="single" w:sz="4" w:space="4" w:color="4F81BD" w:themeColor="accent1"/>
      </w:pBdr>
      <w:spacing w:before="200" w:after="280"/>
      <w:ind w:left="936" w:right="936"/>
    </w:pPr>
    <w:rPr>
      <w:b/>
      <w:bCs/>
      <w:i/>
      <w:iCs/>
      <w:color w:val="4F81BD" w:themeColor="accent1"/>
    </w:rPr>
  </w:style>
  <w:style w:type="character" w:customStyle="1" w:styleId="affb">
    <w:name w:val="Выделенная цитата Знак"/>
    <w:basedOn w:val="a0"/>
    <w:link w:val="affa"/>
    <w:uiPriority w:val="30"/>
    <w:rsid w:val="00501C12"/>
    <w:rPr>
      <w:rFonts w:ascii="Arial" w:eastAsia="Times New Roman" w:hAnsi="Arial" w:cs="Arial"/>
      <w:b/>
      <w:bCs/>
      <w:i/>
      <w:iCs/>
      <w:color w:val="4F81BD" w:themeColor="accent1"/>
      <w:sz w:val="18"/>
      <w:szCs w:val="18"/>
      <w:lang w:eastAsia="ru-RU"/>
    </w:rPr>
  </w:style>
  <w:style w:type="numbering" w:customStyle="1" w:styleId="61">
    <w:name w:val="Нет списка6"/>
    <w:next w:val="a2"/>
    <w:uiPriority w:val="99"/>
    <w:semiHidden/>
    <w:unhideWhenUsed/>
    <w:rsid w:val="00501C12"/>
  </w:style>
  <w:style w:type="paragraph" w:customStyle="1" w:styleId="2a">
    <w:name w:val="Заголовок оглавления2"/>
    <w:basedOn w:val="1"/>
    <w:next w:val="a"/>
    <w:uiPriority w:val="39"/>
    <w:semiHidden/>
    <w:unhideWhenUsed/>
    <w:qFormat/>
    <w:rsid w:val="00501C12"/>
    <w:pPr>
      <w:keepLines/>
      <w:widowControl/>
      <w:suppressAutoHyphens w:val="0"/>
      <w:autoSpaceDE/>
      <w:autoSpaceDN/>
      <w:spacing w:before="480" w:line="276" w:lineRule="auto"/>
      <w:jc w:val="left"/>
      <w:outlineLvl w:val="9"/>
    </w:pPr>
    <w:rPr>
      <w:rFonts w:ascii="Cambria" w:hAnsi="Cambria" w:cs="Times New Roman"/>
      <w:bCs/>
      <w:color w:val="365F91"/>
      <w:szCs w:val="28"/>
      <w:lang w:eastAsia="en-US"/>
    </w:rPr>
  </w:style>
  <w:style w:type="character" w:customStyle="1" w:styleId="1e">
    <w:name w:val="Текст сноски Знак1"/>
    <w:basedOn w:val="a0"/>
    <w:uiPriority w:val="99"/>
    <w:semiHidden/>
    <w:rsid w:val="00501C12"/>
    <w:rPr>
      <w:rFonts w:ascii="Times New Roman" w:eastAsia="Times New Roman" w:hAnsi="Times New Roman" w:cs="Times New Roman"/>
      <w:sz w:val="20"/>
      <w:szCs w:val="20"/>
      <w:lang w:eastAsia="ru-RU"/>
    </w:rPr>
  </w:style>
  <w:style w:type="numbering" w:customStyle="1" w:styleId="130">
    <w:name w:val="Нет списка13"/>
    <w:next w:val="a2"/>
    <w:uiPriority w:val="99"/>
    <w:semiHidden/>
    <w:unhideWhenUsed/>
    <w:rsid w:val="0050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9720">
      <w:bodyDiv w:val="1"/>
      <w:marLeft w:val="0"/>
      <w:marRight w:val="0"/>
      <w:marTop w:val="0"/>
      <w:marBottom w:val="0"/>
      <w:divBdr>
        <w:top w:val="none" w:sz="0" w:space="0" w:color="auto"/>
        <w:left w:val="none" w:sz="0" w:space="0" w:color="auto"/>
        <w:bottom w:val="none" w:sz="0" w:space="0" w:color="auto"/>
        <w:right w:val="none" w:sz="0" w:space="0" w:color="auto"/>
      </w:divBdr>
    </w:div>
    <w:div w:id="44647492">
      <w:bodyDiv w:val="1"/>
      <w:marLeft w:val="0"/>
      <w:marRight w:val="0"/>
      <w:marTop w:val="0"/>
      <w:marBottom w:val="0"/>
      <w:divBdr>
        <w:top w:val="none" w:sz="0" w:space="0" w:color="auto"/>
        <w:left w:val="none" w:sz="0" w:space="0" w:color="auto"/>
        <w:bottom w:val="none" w:sz="0" w:space="0" w:color="auto"/>
        <w:right w:val="none" w:sz="0" w:space="0" w:color="auto"/>
      </w:divBdr>
    </w:div>
    <w:div w:id="84113642">
      <w:bodyDiv w:val="1"/>
      <w:marLeft w:val="0"/>
      <w:marRight w:val="0"/>
      <w:marTop w:val="0"/>
      <w:marBottom w:val="0"/>
      <w:divBdr>
        <w:top w:val="none" w:sz="0" w:space="0" w:color="auto"/>
        <w:left w:val="none" w:sz="0" w:space="0" w:color="auto"/>
        <w:bottom w:val="none" w:sz="0" w:space="0" w:color="auto"/>
        <w:right w:val="none" w:sz="0" w:space="0" w:color="auto"/>
      </w:divBdr>
    </w:div>
    <w:div w:id="85536221">
      <w:bodyDiv w:val="1"/>
      <w:marLeft w:val="0"/>
      <w:marRight w:val="0"/>
      <w:marTop w:val="0"/>
      <w:marBottom w:val="0"/>
      <w:divBdr>
        <w:top w:val="none" w:sz="0" w:space="0" w:color="auto"/>
        <w:left w:val="none" w:sz="0" w:space="0" w:color="auto"/>
        <w:bottom w:val="none" w:sz="0" w:space="0" w:color="auto"/>
        <w:right w:val="none" w:sz="0" w:space="0" w:color="auto"/>
      </w:divBdr>
    </w:div>
    <w:div w:id="144978455">
      <w:bodyDiv w:val="1"/>
      <w:marLeft w:val="0"/>
      <w:marRight w:val="0"/>
      <w:marTop w:val="0"/>
      <w:marBottom w:val="0"/>
      <w:divBdr>
        <w:top w:val="none" w:sz="0" w:space="0" w:color="auto"/>
        <w:left w:val="none" w:sz="0" w:space="0" w:color="auto"/>
        <w:bottom w:val="none" w:sz="0" w:space="0" w:color="auto"/>
        <w:right w:val="none" w:sz="0" w:space="0" w:color="auto"/>
      </w:divBdr>
    </w:div>
    <w:div w:id="229193646">
      <w:bodyDiv w:val="1"/>
      <w:marLeft w:val="0"/>
      <w:marRight w:val="0"/>
      <w:marTop w:val="0"/>
      <w:marBottom w:val="0"/>
      <w:divBdr>
        <w:top w:val="none" w:sz="0" w:space="0" w:color="auto"/>
        <w:left w:val="none" w:sz="0" w:space="0" w:color="auto"/>
        <w:bottom w:val="none" w:sz="0" w:space="0" w:color="auto"/>
        <w:right w:val="none" w:sz="0" w:space="0" w:color="auto"/>
      </w:divBdr>
    </w:div>
    <w:div w:id="229385752">
      <w:bodyDiv w:val="1"/>
      <w:marLeft w:val="0"/>
      <w:marRight w:val="0"/>
      <w:marTop w:val="0"/>
      <w:marBottom w:val="0"/>
      <w:divBdr>
        <w:top w:val="none" w:sz="0" w:space="0" w:color="auto"/>
        <w:left w:val="none" w:sz="0" w:space="0" w:color="auto"/>
        <w:bottom w:val="none" w:sz="0" w:space="0" w:color="auto"/>
        <w:right w:val="none" w:sz="0" w:space="0" w:color="auto"/>
      </w:divBdr>
    </w:div>
    <w:div w:id="261571163">
      <w:bodyDiv w:val="1"/>
      <w:marLeft w:val="0"/>
      <w:marRight w:val="0"/>
      <w:marTop w:val="0"/>
      <w:marBottom w:val="0"/>
      <w:divBdr>
        <w:top w:val="none" w:sz="0" w:space="0" w:color="auto"/>
        <w:left w:val="none" w:sz="0" w:space="0" w:color="auto"/>
        <w:bottom w:val="none" w:sz="0" w:space="0" w:color="auto"/>
        <w:right w:val="none" w:sz="0" w:space="0" w:color="auto"/>
      </w:divBdr>
    </w:div>
    <w:div w:id="276448385">
      <w:bodyDiv w:val="1"/>
      <w:marLeft w:val="0"/>
      <w:marRight w:val="0"/>
      <w:marTop w:val="0"/>
      <w:marBottom w:val="0"/>
      <w:divBdr>
        <w:top w:val="none" w:sz="0" w:space="0" w:color="auto"/>
        <w:left w:val="none" w:sz="0" w:space="0" w:color="auto"/>
        <w:bottom w:val="none" w:sz="0" w:space="0" w:color="auto"/>
        <w:right w:val="none" w:sz="0" w:space="0" w:color="auto"/>
      </w:divBdr>
    </w:div>
    <w:div w:id="277027802">
      <w:bodyDiv w:val="1"/>
      <w:marLeft w:val="0"/>
      <w:marRight w:val="0"/>
      <w:marTop w:val="0"/>
      <w:marBottom w:val="0"/>
      <w:divBdr>
        <w:top w:val="none" w:sz="0" w:space="0" w:color="auto"/>
        <w:left w:val="none" w:sz="0" w:space="0" w:color="auto"/>
        <w:bottom w:val="none" w:sz="0" w:space="0" w:color="auto"/>
        <w:right w:val="none" w:sz="0" w:space="0" w:color="auto"/>
      </w:divBdr>
    </w:div>
    <w:div w:id="302740511">
      <w:bodyDiv w:val="1"/>
      <w:marLeft w:val="0"/>
      <w:marRight w:val="0"/>
      <w:marTop w:val="0"/>
      <w:marBottom w:val="0"/>
      <w:divBdr>
        <w:top w:val="none" w:sz="0" w:space="0" w:color="auto"/>
        <w:left w:val="none" w:sz="0" w:space="0" w:color="auto"/>
        <w:bottom w:val="none" w:sz="0" w:space="0" w:color="auto"/>
        <w:right w:val="none" w:sz="0" w:space="0" w:color="auto"/>
      </w:divBdr>
    </w:div>
    <w:div w:id="314454217">
      <w:bodyDiv w:val="1"/>
      <w:marLeft w:val="0"/>
      <w:marRight w:val="0"/>
      <w:marTop w:val="0"/>
      <w:marBottom w:val="0"/>
      <w:divBdr>
        <w:top w:val="none" w:sz="0" w:space="0" w:color="auto"/>
        <w:left w:val="none" w:sz="0" w:space="0" w:color="auto"/>
        <w:bottom w:val="none" w:sz="0" w:space="0" w:color="auto"/>
        <w:right w:val="none" w:sz="0" w:space="0" w:color="auto"/>
      </w:divBdr>
    </w:div>
    <w:div w:id="331951694">
      <w:bodyDiv w:val="1"/>
      <w:marLeft w:val="0"/>
      <w:marRight w:val="0"/>
      <w:marTop w:val="0"/>
      <w:marBottom w:val="0"/>
      <w:divBdr>
        <w:top w:val="none" w:sz="0" w:space="0" w:color="auto"/>
        <w:left w:val="none" w:sz="0" w:space="0" w:color="auto"/>
        <w:bottom w:val="none" w:sz="0" w:space="0" w:color="auto"/>
        <w:right w:val="none" w:sz="0" w:space="0" w:color="auto"/>
      </w:divBdr>
    </w:div>
    <w:div w:id="343899889">
      <w:bodyDiv w:val="1"/>
      <w:marLeft w:val="0"/>
      <w:marRight w:val="0"/>
      <w:marTop w:val="0"/>
      <w:marBottom w:val="0"/>
      <w:divBdr>
        <w:top w:val="none" w:sz="0" w:space="0" w:color="auto"/>
        <w:left w:val="none" w:sz="0" w:space="0" w:color="auto"/>
        <w:bottom w:val="none" w:sz="0" w:space="0" w:color="auto"/>
        <w:right w:val="none" w:sz="0" w:space="0" w:color="auto"/>
      </w:divBdr>
    </w:div>
    <w:div w:id="349383101">
      <w:bodyDiv w:val="1"/>
      <w:marLeft w:val="0"/>
      <w:marRight w:val="0"/>
      <w:marTop w:val="0"/>
      <w:marBottom w:val="0"/>
      <w:divBdr>
        <w:top w:val="none" w:sz="0" w:space="0" w:color="auto"/>
        <w:left w:val="none" w:sz="0" w:space="0" w:color="auto"/>
        <w:bottom w:val="none" w:sz="0" w:space="0" w:color="auto"/>
        <w:right w:val="none" w:sz="0" w:space="0" w:color="auto"/>
      </w:divBdr>
    </w:div>
    <w:div w:id="380979667">
      <w:bodyDiv w:val="1"/>
      <w:marLeft w:val="0"/>
      <w:marRight w:val="0"/>
      <w:marTop w:val="0"/>
      <w:marBottom w:val="0"/>
      <w:divBdr>
        <w:top w:val="none" w:sz="0" w:space="0" w:color="auto"/>
        <w:left w:val="none" w:sz="0" w:space="0" w:color="auto"/>
        <w:bottom w:val="none" w:sz="0" w:space="0" w:color="auto"/>
        <w:right w:val="none" w:sz="0" w:space="0" w:color="auto"/>
      </w:divBdr>
    </w:div>
    <w:div w:id="394857841">
      <w:bodyDiv w:val="1"/>
      <w:marLeft w:val="0"/>
      <w:marRight w:val="0"/>
      <w:marTop w:val="0"/>
      <w:marBottom w:val="0"/>
      <w:divBdr>
        <w:top w:val="none" w:sz="0" w:space="0" w:color="auto"/>
        <w:left w:val="none" w:sz="0" w:space="0" w:color="auto"/>
        <w:bottom w:val="none" w:sz="0" w:space="0" w:color="auto"/>
        <w:right w:val="none" w:sz="0" w:space="0" w:color="auto"/>
      </w:divBdr>
    </w:div>
    <w:div w:id="409696211">
      <w:bodyDiv w:val="1"/>
      <w:marLeft w:val="0"/>
      <w:marRight w:val="0"/>
      <w:marTop w:val="0"/>
      <w:marBottom w:val="0"/>
      <w:divBdr>
        <w:top w:val="none" w:sz="0" w:space="0" w:color="auto"/>
        <w:left w:val="none" w:sz="0" w:space="0" w:color="auto"/>
        <w:bottom w:val="none" w:sz="0" w:space="0" w:color="auto"/>
        <w:right w:val="none" w:sz="0" w:space="0" w:color="auto"/>
      </w:divBdr>
    </w:div>
    <w:div w:id="414129726">
      <w:bodyDiv w:val="1"/>
      <w:marLeft w:val="0"/>
      <w:marRight w:val="0"/>
      <w:marTop w:val="0"/>
      <w:marBottom w:val="0"/>
      <w:divBdr>
        <w:top w:val="none" w:sz="0" w:space="0" w:color="auto"/>
        <w:left w:val="none" w:sz="0" w:space="0" w:color="auto"/>
        <w:bottom w:val="none" w:sz="0" w:space="0" w:color="auto"/>
        <w:right w:val="none" w:sz="0" w:space="0" w:color="auto"/>
      </w:divBdr>
    </w:div>
    <w:div w:id="415635088">
      <w:bodyDiv w:val="1"/>
      <w:marLeft w:val="0"/>
      <w:marRight w:val="0"/>
      <w:marTop w:val="0"/>
      <w:marBottom w:val="0"/>
      <w:divBdr>
        <w:top w:val="none" w:sz="0" w:space="0" w:color="auto"/>
        <w:left w:val="none" w:sz="0" w:space="0" w:color="auto"/>
        <w:bottom w:val="none" w:sz="0" w:space="0" w:color="auto"/>
        <w:right w:val="none" w:sz="0" w:space="0" w:color="auto"/>
      </w:divBdr>
    </w:div>
    <w:div w:id="441457257">
      <w:bodyDiv w:val="1"/>
      <w:marLeft w:val="0"/>
      <w:marRight w:val="0"/>
      <w:marTop w:val="0"/>
      <w:marBottom w:val="0"/>
      <w:divBdr>
        <w:top w:val="none" w:sz="0" w:space="0" w:color="auto"/>
        <w:left w:val="none" w:sz="0" w:space="0" w:color="auto"/>
        <w:bottom w:val="none" w:sz="0" w:space="0" w:color="auto"/>
        <w:right w:val="none" w:sz="0" w:space="0" w:color="auto"/>
      </w:divBdr>
    </w:div>
    <w:div w:id="442844665">
      <w:bodyDiv w:val="1"/>
      <w:marLeft w:val="0"/>
      <w:marRight w:val="0"/>
      <w:marTop w:val="0"/>
      <w:marBottom w:val="0"/>
      <w:divBdr>
        <w:top w:val="none" w:sz="0" w:space="0" w:color="auto"/>
        <w:left w:val="none" w:sz="0" w:space="0" w:color="auto"/>
        <w:bottom w:val="none" w:sz="0" w:space="0" w:color="auto"/>
        <w:right w:val="none" w:sz="0" w:space="0" w:color="auto"/>
      </w:divBdr>
    </w:div>
    <w:div w:id="496464837">
      <w:bodyDiv w:val="1"/>
      <w:marLeft w:val="0"/>
      <w:marRight w:val="0"/>
      <w:marTop w:val="0"/>
      <w:marBottom w:val="0"/>
      <w:divBdr>
        <w:top w:val="none" w:sz="0" w:space="0" w:color="auto"/>
        <w:left w:val="none" w:sz="0" w:space="0" w:color="auto"/>
        <w:bottom w:val="none" w:sz="0" w:space="0" w:color="auto"/>
        <w:right w:val="none" w:sz="0" w:space="0" w:color="auto"/>
      </w:divBdr>
    </w:div>
    <w:div w:id="500849820">
      <w:bodyDiv w:val="1"/>
      <w:marLeft w:val="0"/>
      <w:marRight w:val="0"/>
      <w:marTop w:val="0"/>
      <w:marBottom w:val="0"/>
      <w:divBdr>
        <w:top w:val="none" w:sz="0" w:space="0" w:color="auto"/>
        <w:left w:val="none" w:sz="0" w:space="0" w:color="auto"/>
        <w:bottom w:val="none" w:sz="0" w:space="0" w:color="auto"/>
        <w:right w:val="none" w:sz="0" w:space="0" w:color="auto"/>
      </w:divBdr>
    </w:div>
    <w:div w:id="545868994">
      <w:bodyDiv w:val="1"/>
      <w:marLeft w:val="0"/>
      <w:marRight w:val="0"/>
      <w:marTop w:val="0"/>
      <w:marBottom w:val="0"/>
      <w:divBdr>
        <w:top w:val="none" w:sz="0" w:space="0" w:color="auto"/>
        <w:left w:val="none" w:sz="0" w:space="0" w:color="auto"/>
        <w:bottom w:val="none" w:sz="0" w:space="0" w:color="auto"/>
        <w:right w:val="none" w:sz="0" w:space="0" w:color="auto"/>
      </w:divBdr>
    </w:div>
    <w:div w:id="546379038">
      <w:bodyDiv w:val="1"/>
      <w:marLeft w:val="0"/>
      <w:marRight w:val="0"/>
      <w:marTop w:val="0"/>
      <w:marBottom w:val="0"/>
      <w:divBdr>
        <w:top w:val="none" w:sz="0" w:space="0" w:color="auto"/>
        <w:left w:val="none" w:sz="0" w:space="0" w:color="auto"/>
        <w:bottom w:val="none" w:sz="0" w:space="0" w:color="auto"/>
        <w:right w:val="none" w:sz="0" w:space="0" w:color="auto"/>
      </w:divBdr>
    </w:div>
    <w:div w:id="551775949">
      <w:bodyDiv w:val="1"/>
      <w:marLeft w:val="0"/>
      <w:marRight w:val="0"/>
      <w:marTop w:val="0"/>
      <w:marBottom w:val="0"/>
      <w:divBdr>
        <w:top w:val="none" w:sz="0" w:space="0" w:color="auto"/>
        <w:left w:val="none" w:sz="0" w:space="0" w:color="auto"/>
        <w:bottom w:val="none" w:sz="0" w:space="0" w:color="auto"/>
        <w:right w:val="none" w:sz="0" w:space="0" w:color="auto"/>
      </w:divBdr>
    </w:div>
    <w:div w:id="572936419">
      <w:bodyDiv w:val="1"/>
      <w:marLeft w:val="0"/>
      <w:marRight w:val="0"/>
      <w:marTop w:val="0"/>
      <w:marBottom w:val="0"/>
      <w:divBdr>
        <w:top w:val="none" w:sz="0" w:space="0" w:color="auto"/>
        <w:left w:val="none" w:sz="0" w:space="0" w:color="auto"/>
        <w:bottom w:val="none" w:sz="0" w:space="0" w:color="auto"/>
        <w:right w:val="none" w:sz="0" w:space="0" w:color="auto"/>
      </w:divBdr>
    </w:div>
    <w:div w:id="604772320">
      <w:bodyDiv w:val="1"/>
      <w:marLeft w:val="0"/>
      <w:marRight w:val="0"/>
      <w:marTop w:val="0"/>
      <w:marBottom w:val="0"/>
      <w:divBdr>
        <w:top w:val="none" w:sz="0" w:space="0" w:color="auto"/>
        <w:left w:val="none" w:sz="0" w:space="0" w:color="auto"/>
        <w:bottom w:val="none" w:sz="0" w:space="0" w:color="auto"/>
        <w:right w:val="none" w:sz="0" w:space="0" w:color="auto"/>
      </w:divBdr>
    </w:div>
    <w:div w:id="610360333">
      <w:bodyDiv w:val="1"/>
      <w:marLeft w:val="0"/>
      <w:marRight w:val="0"/>
      <w:marTop w:val="0"/>
      <w:marBottom w:val="0"/>
      <w:divBdr>
        <w:top w:val="none" w:sz="0" w:space="0" w:color="auto"/>
        <w:left w:val="none" w:sz="0" w:space="0" w:color="auto"/>
        <w:bottom w:val="none" w:sz="0" w:space="0" w:color="auto"/>
        <w:right w:val="none" w:sz="0" w:space="0" w:color="auto"/>
      </w:divBdr>
    </w:div>
    <w:div w:id="634604372">
      <w:bodyDiv w:val="1"/>
      <w:marLeft w:val="0"/>
      <w:marRight w:val="0"/>
      <w:marTop w:val="0"/>
      <w:marBottom w:val="0"/>
      <w:divBdr>
        <w:top w:val="none" w:sz="0" w:space="0" w:color="auto"/>
        <w:left w:val="none" w:sz="0" w:space="0" w:color="auto"/>
        <w:bottom w:val="none" w:sz="0" w:space="0" w:color="auto"/>
        <w:right w:val="none" w:sz="0" w:space="0" w:color="auto"/>
      </w:divBdr>
    </w:div>
    <w:div w:id="639379964">
      <w:bodyDiv w:val="1"/>
      <w:marLeft w:val="0"/>
      <w:marRight w:val="0"/>
      <w:marTop w:val="0"/>
      <w:marBottom w:val="0"/>
      <w:divBdr>
        <w:top w:val="none" w:sz="0" w:space="0" w:color="auto"/>
        <w:left w:val="none" w:sz="0" w:space="0" w:color="auto"/>
        <w:bottom w:val="none" w:sz="0" w:space="0" w:color="auto"/>
        <w:right w:val="none" w:sz="0" w:space="0" w:color="auto"/>
      </w:divBdr>
    </w:div>
    <w:div w:id="647056071">
      <w:bodyDiv w:val="1"/>
      <w:marLeft w:val="0"/>
      <w:marRight w:val="0"/>
      <w:marTop w:val="0"/>
      <w:marBottom w:val="0"/>
      <w:divBdr>
        <w:top w:val="none" w:sz="0" w:space="0" w:color="auto"/>
        <w:left w:val="none" w:sz="0" w:space="0" w:color="auto"/>
        <w:bottom w:val="none" w:sz="0" w:space="0" w:color="auto"/>
        <w:right w:val="none" w:sz="0" w:space="0" w:color="auto"/>
      </w:divBdr>
    </w:div>
    <w:div w:id="658114049">
      <w:bodyDiv w:val="1"/>
      <w:marLeft w:val="0"/>
      <w:marRight w:val="0"/>
      <w:marTop w:val="0"/>
      <w:marBottom w:val="0"/>
      <w:divBdr>
        <w:top w:val="none" w:sz="0" w:space="0" w:color="auto"/>
        <w:left w:val="none" w:sz="0" w:space="0" w:color="auto"/>
        <w:bottom w:val="none" w:sz="0" w:space="0" w:color="auto"/>
        <w:right w:val="none" w:sz="0" w:space="0" w:color="auto"/>
      </w:divBdr>
    </w:div>
    <w:div w:id="686250019">
      <w:bodyDiv w:val="1"/>
      <w:marLeft w:val="0"/>
      <w:marRight w:val="0"/>
      <w:marTop w:val="0"/>
      <w:marBottom w:val="0"/>
      <w:divBdr>
        <w:top w:val="none" w:sz="0" w:space="0" w:color="auto"/>
        <w:left w:val="none" w:sz="0" w:space="0" w:color="auto"/>
        <w:bottom w:val="none" w:sz="0" w:space="0" w:color="auto"/>
        <w:right w:val="none" w:sz="0" w:space="0" w:color="auto"/>
      </w:divBdr>
    </w:div>
    <w:div w:id="699357158">
      <w:bodyDiv w:val="1"/>
      <w:marLeft w:val="0"/>
      <w:marRight w:val="0"/>
      <w:marTop w:val="0"/>
      <w:marBottom w:val="0"/>
      <w:divBdr>
        <w:top w:val="none" w:sz="0" w:space="0" w:color="auto"/>
        <w:left w:val="none" w:sz="0" w:space="0" w:color="auto"/>
        <w:bottom w:val="none" w:sz="0" w:space="0" w:color="auto"/>
        <w:right w:val="none" w:sz="0" w:space="0" w:color="auto"/>
      </w:divBdr>
    </w:div>
    <w:div w:id="726076288">
      <w:bodyDiv w:val="1"/>
      <w:marLeft w:val="0"/>
      <w:marRight w:val="0"/>
      <w:marTop w:val="0"/>
      <w:marBottom w:val="0"/>
      <w:divBdr>
        <w:top w:val="none" w:sz="0" w:space="0" w:color="auto"/>
        <w:left w:val="none" w:sz="0" w:space="0" w:color="auto"/>
        <w:bottom w:val="none" w:sz="0" w:space="0" w:color="auto"/>
        <w:right w:val="none" w:sz="0" w:space="0" w:color="auto"/>
      </w:divBdr>
    </w:div>
    <w:div w:id="743647263">
      <w:bodyDiv w:val="1"/>
      <w:marLeft w:val="0"/>
      <w:marRight w:val="0"/>
      <w:marTop w:val="0"/>
      <w:marBottom w:val="0"/>
      <w:divBdr>
        <w:top w:val="none" w:sz="0" w:space="0" w:color="auto"/>
        <w:left w:val="none" w:sz="0" w:space="0" w:color="auto"/>
        <w:bottom w:val="none" w:sz="0" w:space="0" w:color="auto"/>
        <w:right w:val="none" w:sz="0" w:space="0" w:color="auto"/>
      </w:divBdr>
    </w:div>
    <w:div w:id="770007125">
      <w:bodyDiv w:val="1"/>
      <w:marLeft w:val="0"/>
      <w:marRight w:val="0"/>
      <w:marTop w:val="0"/>
      <w:marBottom w:val="0"/>
      <w:divBdr>
        <w:top w:val="none" w:sz="0" w:space="0" w:color="auto"/>
        <w:left w:val="none" w:sz="0" w:space="0" w:color="auto"/>
        <w:bottom w:val="none" w:sz="0" w:space="0" w:color="auto"/>
        <w:right w:val="none" w:sz="0" w:space="0" w:color="auto"/>
      </w:divBdr>
    </w:div>
    <w:div w:id="770049828">
      <w:bodyDiv w:val="1"/>
      <w:marLeft w:val="0"/>
      <w:marRight w:val="0"/>
      <w:marTop w:val="0"/>
      <w:marBottom w:val="0"/>
      <w:divBdr>
        <w:top w:val="none" w:sz="0" w:space="0" w:color="auto"/>
        <w:left w:val="none" w:sz="0" w:space="0" w:color="auto"/>
        <w:bottom w:val="none" w:sz="0" w:space="0" w:color="auto"/>
        <w:right w:val="none" w:sz="0" w:space="0" w:color="auto"/>
      </w:divBdr>
    </w:div>
    <w:div w:id="774329079">
      <w:bodyDiv w:val="1"/>
      <w:marLeft w:val="0"/>
      <w:marRight w:val="0"/>
      <w:marTop w:val="0"/>
      <w:marBottom w:val="0"/>
      <w:divBdr>
        <w:top w:val="none" w:sz="0" w:space="0" w:color="auto"/>
        <w:left w:val="none" w:sz="0" w:space="0" w:color="auto"/>
        <w:bottom w:val="none" w:sz="0" w:space="0" w:color="auto"/>
        <w:right w:val="none" w:sz="0" w:space="0" w:color="auto"/>
      </w:divBdr>
    </w:div>
    <w:div w:id="779449464">
      <w:bodyDiv w:val="1"/>
      <w:marLeft w:val="0"/>
      <w:marRight w:val="0"/>
      <w:marTop w:val="0"/>
      <w:marBottom w:val="0"/>
      <w:divBdr>
        <w:top w:val="none" w:sz="0" w:space="0" w:color="auto"/>
        <w:left w:val="none" w:sz="0" w:space="0" w:color="auto"/>
        <w:bottom w:val="none" w:sz="0" w:space="0" w:color="auto"/>
        <w:right w:val="none" w:sz="0" w:space="0" w:color="auto"/>
      </w:divBdr>
    </w:div>
    <w:div w:id="782966398">
      <w:bodyDiv w:val="1"/>
      <w:marLeft w:val="0"/>
      <w:marRight w:val="0"/>
      <w:marTop w:val="0"/>
      <w:marBottom w:val="0"/>
      <w:divBdr>
        <w:top w:val="none" w:sz="0" w:space="0" w:color="auto"/>
        <w:left w:val="none" w:sz="0" w:space="0" w:color="auto"/>
        <w:bottom w:val="none" w:sz="0" w:space="0" w:color="auto"/>
        <w:right w:val="none" w:sz="0" w:space="0" w:color="auto"/>
      </w:divBdr>
    </w:div>
    <w:div w:id="784153565">
      <w:bodyDiv w:val="1"/>
      <w:marLeft w:val="0"/>
      <w:marRight w:val="0"/>
      <w:marTop w:val="0"/>
      <w:marBottom w:val="0"/>
      <w:divBdr>
        <w:top w:val="none" w:sz="0" w:space="0" w:color="auto"/>
        <w:left w:val="none" w:sz="0" w:space="0" w:color="auto"/>
        <w:bottom w:val="none" w:sz="0" w:space="0" w:color="auto"/>
        <w:right w:val="none" w:sz="0" w:space="0" w:color="auto"/>
      </w:divBdr>
    </w:div>
    <w:div w:id="811408015">
      <w:bodyDiv w:val="1"/>
      <w:marLeft w:val="0"/>
      <w:marRight w:val="0"/>
      <w:marTop w:val="0"/>
      <w:marBottom w:val="0"/>
      <w:divBdr>
        <w:top w:val="none" w:sz="0" w:space="0" w:color="auto"/>
        <w:left w:val="none" w:sz="0" w:space="0" w:color="auto"/>
        <w:bottom w:val="none" w:sz="0" w:space="0" w:color="auto"/>
        <w:right w:val="none" w:sz="0" w:space="0" w:color="auto"/>
      </w:divBdr>
    </w:div>
    <w:div w:id="822357989">
      <w:bodyDiv w:val="1"/>
      <w:marLeft w:val="0"/>
      <w:marRight w:val="0"/>
      <w:marTop w:val="0"/>
      <w:marBottom w:val="0"/>
      <w:divBdr>
        <w:top w:val="none" w:sz="0" w:space="0" w:color="auto"/>
        <w:left w:val="none" w:sz="0" w:space="0" w:color="auto"/>
        <w:bottom w:val="none" w:sz="0" w:space="0" w:color="auto"/>
        <w:right w:val="none" w:sz="0" w:space="0" w:color="auto"/>
      </w:divBdr>
    </w:div>
    <w:div w:id="825316975">
      <w:bodyDiv w:val="1"/>
      <w:marLeft w:val="0"/>
      <w:marRight w:val="0"/>
      <w:marTop w:val="0"/>
      <w:marBottom w:val="0"/>
      <w:divBdr>
        <w:top w:val="none" w:sz="0" w:space="0" w:color="auto"/>
        <w:left w:val="none" w:sz="0" w:space="0" w:color="auto"/>
        <w:bottom w:val="none" w:sz="0" w:space="0" w:color="auto"/>
        <w:right w:val="none" w:sz="0" w:space="0" w:color="auto"/>
      </w:divBdr>
    </w:div>
    <w:div w:id="831986659">
      <w:bodyDiv w:val="1"/>
      <w:marLeft w:val="0"/>
      <w:marRight w:val="0"/>
      <w:marTop w:val="0"/>
      <w:marBottom w:val="0"/>
      <w:divBdr>
        <w:top w:val="none" w:sz="0" w:space="0" w:color="auto"/>
        <w:left w:val="none" w:sz="0" w:space="0" w:color="auto"/>
        <w:bottom w:val="none" w:sz="0" w:space="0" w:color="auto"/>
        <w:right w:val="none" w:sz="0" w:space="0" w:color="auto"/>
      </w:divBdr>
    </w:div>
    <w:div w:id="862671451">
      <w:bodyDiv w:val="1"/>
      <w:marLeft w:val="0"/>
      <w:marRight w:val="0"/>
      <w:marTop w:val="0"/>
      <w:marBottom w:val="0"/>
      <w:divBdr>
        <w:top w:val="none" w:sz="0" w:space="0" w:color="auto"/>
        <w:left w:val="none" w:sz="0" w:space="0" w:color="auto"/>
        <w:bottom w:val="none" w:sz="0" w:space="0" w:color="auto"/>
        <w:right w:val="none" w:sz="0" w:space="0" w:color="auto"/>
      </w:divBdr>
    </w:div>
    <w:div w:id="864908841">
      <w:bodyDiv w:val="1"/>
      <w:marLeft w:val="0"/>
      <w:marRight w:val="0"/>
      <w:marTop w:val="0"/>
      <w:marBottom w:val="0"/>
      <w:divBdr>
        <w:top w:val="none" w:sz="0" w:space="0" w:color="auto"/>
        <w:left w:val="none" w:sz="0" w:space="0" w:color="auto"/>
        <w:bottom w:val="none" w:sz="0" w:space="0" w:color="auto"/>
        <w:right w:val="none" w:sz="0" w:space="0" w:color="auto"/>
      </w:divBdr>
    </w:div>
    <w:div w:id="879173385">
      <w:bodyDiv w:val="1"/>
      <w:marLeft w:val="0"/>
      <w:marRight w:val="0"/>
      <w:marTop w:val="0"/>
      <w:marBottom w:val="0"/>
      <w:divBdr>
        <w:top w:val="none" w:sz="0" w:space="0" w:color="auto"/>
        <w:left w:val="none" w:sz="0" w:space="0" w:color="auto"/>
        <w:bottom w:val="none" w:sz="0" w:space="0" w:color="auto"/>
        <w:right w:val="none" w:sz="0" w:space="0" w:color="auto"/>
      </w:divBdr>
    </w:div>
    <w:div w:id="890923597">
      <w:bodyDiv w:val="1"/>
      <w:marLeft w:val="0"/>
      <w:marRight w:val="0"/>
      <w:marTop w:val="0"/>
      <w:marBottom w:val="0"/>
      <w:divBdr>
        <w:top w:val="none" w:sz="0" w:space="0" w:color="auto"/>
        <w:left w:val="none" w:sz="0" w:space="0" w:color="auto"/>
        <w:bottom w:val="none" w:sz="0" w:space="0" w:color="auto"/>
        <w:right w:val="none" w:sz="0" w:space="0" w:color="auto"/>
      </w:divBdr>
    </w:div>
    <w:div w:id="903368773">
      <w:bodyDiv w:val="1"/>
      <w:marLeft w:val="0"/>
      <w:marRight w:val="0"/>
      <w:marTop w:val="0"/>
      <w:marBottom w:val="0"/>
      <w:divBdr>
        <w:top w:val="none" w:sz="0" w:space="0" w:color="auto"/>
        <w:left w:val="none" w:sz="0" w:space="0" w:color="auto"/>
        <w:bottom w:val="none" w:sz="0" w:space="0" w:color="auto"/>
        <w:right w:val="none" w:sz="0" w:space="0" w:color="auto"/>
      </w:divBdr>
    </w:div>
    <w:div w:id="911742854">
      <w:bodyDiv w:val="1"/>
      <w:marLeft w:val="0"/>
      <w:marRight w:val="0"/>
      <w:marTop w:val="0"/>
      <w:marBottom w:val="0"/>
      <w:divBdr>
        <w:top w:val="none" w:sz="0" w:space="0" w:color="auto"/>
        <w:left w:val="none" w:sz="0" w:space="0" w:color="auto"/>
        <w:bottom w:val="none" w:sz="0" w:space="0" w:color="auto"/>
        <w:right w:val="none" w:sz="0" w:space="0" w:color="auto"/>
      </w:divBdr>
    </w:div>
    <w:div w:id="951010432">
      <w:bodyDiv w:val="1"/>
      <w:marLeft w:val="0"/>
      <w:marRight w:val="0"/>
      <w:marTop w:val="0"/>
      <w:marBottom w:val="0"/>
      <w:divBdr>
        <w:top w:val="none" w:sz="0" w:space="0" w:color="auto"/>
        <w:left w:val="none" w:sz="0" w:space="0" w:color="auto"/>
        <w:bottom w:val="none" w:sz="0" w:space="0" w:color="auto"/>
        <w:right w:val="none" w:sz="0" w:space="0" w:color="auto"/>
      </w:divBdr>
    </w:div>
    <w:div w:id="958293026">
      <w:bodyDiv w:val="1"/>
      <w:marLeft w:val="0"/>
      <w:marRight w:val="0"/>
      <w:marTop w:val="0"/>
      <w:marBottom w:val="0"/>
      <w:divBdr>
        <w:top w:val="none" w:sz="0" w:space="0" w:color="auto"/>
        <w:left w:val="none" w:sz="0" w:space="0" w:color="auto"/>
        <w:bottom w:val="none" w:sz="0" w:space="0" w:color="auto"/>
        <w:right w:val="none" w:sz="0" w:space="0" w:color="auto"/>
      </w:divBdr>
    </w:div>
    <w:div w:id="958873537">
      <w:bodyDiv w:val="1"/>
      <w:marLeft w:val="0"/>
      <w:marRight w:val="0"/>
      <w:marTop w:val="0"/>
      <w:marBottom w:val="0"/>
      <w:divBdr>
        <w:top w:val="none" w:sz="0" w:space="0" w:color="auto"/>
        <w:left w:val="none" w:sz="0" w:space="0" w:color="auto"/>
        <w:bottom w:val="none" w:sz="0" w:space="0" w:color="auto"/>
        <w:right w:val="none" w:sz="0" w:space="0" w:color="auto"/>
      </w:divBdr>
    </w:div>
    <w:div w:id="993535087">
      <w:bodyDiv w:val="1"/>
      <w:marLeft w:val="0"/>
      <w:marRight w:val="0"/>
      <w:marTop w:val="0"/>
      <w:marBottom w:val="0"/>
      <w:divBdr>
        <w:top w:val="none" w:sz="0" w:space="0" w:color="auto"/>
        <w:left w:val="none" w:sz="0" w:space="0" w:color="auto"/>
        <w:bottom w:val="none" w:sz="0" w:space="0" w:color="auto"/>
        <w:right w:val="none" w:sz="0" w:space="0" w:color="auto"/>
      </w:divBdr>
    </w:div>
    <w:div w:id="997266557">
      <w:bodyDiv w:val="1"/>
      <w:marLeft w:val="0"/>
      <w:marRight w:val="0"/>
      <w:marTop w:val="0"/>
      <w:marBottom w:val="0"/>
      <w:divBdr>
        <w:top w:val="none" w:sz="0" w:space="0" w:color="auto"/>
        <w:left w:val="none" w:sz="0" w:space="0" w:color="auto"/>
        <w:bottom w:val="none" w:sz="0" w:space="0" w:color="auto"/>
        <w:right w:val="none" w:sz="0" w:space="0" w:color="auto"/>
      </w:divBdr>
    </w:div>
    <w:div w:id="1017733881">
      <w:bodyDiv w:val="1"/>
      <w:marLeft w:val="0"/>
      <w:marRight w:val="0"/>
      <w:marTop w:val="0"/>
      <w:marBottom w:val="0"/>
      <w:divBdr>
        <w:top w:val="none" w:sz="0" w:space="0" w:color="auto"/>
        <w:left w:val="none" w:sz="0" w:space="0" w:color="auto"/>
        <w:bottom w:val="none" w:sz="0" w:space="0" w:color="auto"/>
        <w:right w:val="none" w:sz="0" w:space="0" w:color="auto"/>
      </w:divBdr>
    </w:div>
    <w:div w:id="1022434892">
      <w:bodyDiv w:val="1"/>
      <w:marLeft w:val="0"/>
      <w:marRight w:val="0"/>
      <w:marTop w:val="0"/>
      <w:marBottom w:val="0"/>
      <w:divBdr>
        <w:top w:val="none" w:sz="0" w:space="0" w:color="auto"/>
        <w:left w:val="none" w:sz="0" w:space="0" w:color="auto"/>
        <w:bottom w:val="none" w:sz="0" w:space="0" w:color="auto"/>
        <w:right w:val="none" w:sz="0" w:space="0" w:color="auto"/>
      </w:divBdr>
    </w:div>
    <w:div w:id="1028869462">
      <w:bodyDiv w:val="1"/>
      <w:marLeft w:val="0"/>
      <w:marRight w:val="0"/>
      <w:marTop w:val="0"/>
      <w:marBottom w:val="0"/>
      <w:divBdr>
        <w:top w:val="none" w:sz="0" w:space="0" w:color="auto"/>
        <w:left w:val="none" w:sz="0" w:space="0" w:color="auto"/>
        <w:bottom w:val="none" w:sz="0" w:space="0" w:color="auto"/>
        <w:right w:val="none" w:sz="0" w:space="0" w:color="auto"/>
      </w:divBdr>
    </w:div>
    <w:div w:id="1069811394">
      <w:bodyDiv w:val="1"/>
      <w:marLeft w:val="0"/>
      <w:marRight w:val="0"/>
      <w:marTop w:val="0"/>
      <w:marBottom w:val="0"/>
      <w:divBdr>
        <w:top w:val="none" w:sz="0" w:space="0" w:color="auto"/>
        <w:left w:val="none" w:sz="0" w:space="0" w:color="auto"/>
        <w:bottom w:val="none" w:sz="0" w:space="0" w:color="auto"/>
        <w:right w:val="none" w:sz="0" w:space="0" w:color="auto"/>
      </w:divBdr>
    </w:div>
    <w:div w:id="1102333679">
      <w:bodyDiv w:val="1"/>
      <w:marLeft w:val="0"/>
      <w:marRight w:val="0"/>
      <w:marTop w:val="0"/>
      <w:marBottom w:val="0"/>
      <w:divBdr>
        <w:top w:val="none" w:sz="0" w:space="0" w:color="auto"/>
        <w:left w:val="none" w:sz="0" w:space="0" w:color="auto"/>
        <w:bottom w:val="none" w:sz="0" w:space="0" w:color="auto"/>
        <w:right w:val="none" w:sz="0" w:space="0" w:color="auto"/>
      </w:divBdr>
    </w:div>
    <w:div w:id="1104426340">
      <w:bodyDiv w:val="1"/>
      <w:marLeft w:val="0"/>
      <w:marRight w:val="0"/>
      <w:marTop w:val="0"/>
      <w:marBottom w:val="0"/>
      <w:divBdr>
        <w:top w:val="none" w:sz="0" w:space="0" w:color="auto"/>
        <w:left w:val="none" w:sz="0" w:space="0" w:color="auto"/>
        <w:bottom w:val="none" w:sz="0" w:space="0" w:color="auto"/>
        <w:right w:val="none" w:sz="0" w:space="0" w:color="auto"/>
      </w:divBdr>
    </w:div>
    <w:div w:id="1121655746">
      <w:bodyDiv w:val="1"/>
      <w:marLeft w:val="0"/>
      <w:marRight w:val="0"/>
      <w:marTop w:val="0"/>
      <w:marBottom w:val="0"/>
      <w:divBdr>
        <w:top w:val="none" w:sz="0" w:space="0" w:color="auto"/>
        <w:left w:val="none" w:sz="0" w:space="0" w:color="auto"/>
        <w:bottom w:val="none" w:sz="0" w:space="0" w:color="auto"/>
        <w:right w:val="none" w:sz="0" w:space="0" w:color="auto"/>
      </w:divBdr>
    </w:div>
    <w:div w:id="1136721982">
      <w:bodyDiv w:val="1"/>
      <w:marLeft w:val="0"/>
      <w:marRight w:val="0"/>
      <w:marTop w:val="0"/>
      <w:marBottom w:val="0"/>
      <w:divBdr>
        <w:top w:val="none" w:sz="0" w:space="0" w:color="auto"/>
        <w:left w:val="none" w:sz="0" w:space="0" w:color="auto"/>
        <w:bottom w:val="none" w:sz="0" w:space="0" w:color="auto"/>
        <w:right w:val="none" w:sz="0" w:space="0" w:color="auto"/>
      </w:divBdr>
    </w:div>
    <w:div w:id="1147744219">
      <w:bodyDiv w:val="1"/>
      <w:marLeft w:val="0"/>
      <w:marRight w:val="0"/>
      <w:marTop w:val="0"/>
      <w:marBottom w:val="0"/>
      <w:divBdr>
        <w:top w:val="none" w:sz="0" w:space="0" w:color="auto"/>
        <w:left w:val="none" w:sz="0" w:space="0" w:color="auto"/>
        <w:bottom w:val="none" w:sz="0" w:space="0" w:color="auto"/>
        <w:right w:val="none" w:sz="0" w:space="0" w:color="auto"/>
      </w:divBdr>
    </w:div>
    <w:div w:id="1148518471">
      <w:bodyDiv w:val="1"/>
      <w:marLeft w:val="0"/>
      <w:marRight w:val="0"/>
      <w:marTop w:val="0"/>
      <w:marBottom w:val="0"/>
      <w:divBdr>
        <w:top w:val="none" w:sz="0" w:space="0" w:color="auto"/>
        <w:left w:val="none" w:sz="0" w:space="0" w:color="auto"/>
        <w:bottom w:val="none" w:sz="0" w:space="0" w:color="auto"/>
        <w:right w:val="none" w:sz="0" w:space="0" w:color="auto"/>
      </w:divBdr>
    </w:div>
    <w:div w:id="1167400300">
      <w:bodyDiv w:val="1"/>
      <w:marLeft w:val="0"/>
      <w:marRight w:val="0"/>
      <w:marTop w:val="0"/>
      <w:marBottom w:val="0"/>
      <w:divBdr>
        <w:top w:val="none" w:sz="0" w:space="0" w:color="auto"/>
        <w:left w:val="none" w:sz="0" w:space="0" w:color="auto"/>
        <w:bottom w:val="none" w:sz="0" w:space="0" w:color="auto"/>
        <w:right w:val="none" w:sz="0" w:space="0" w:color="auto"/>
      </w:divBdr>
    </w:div>
    <w:div w:id="1180970764">
      <w:bodyDiv w:val="1"/>
      <w:marLeft w:val="0"/>
      <w:marRight w:val="0"/>
      <w:marTop w:val="0"/>
      <w:marBottom w:val="0"/>
      <w:divBdr>
        <w:top w:val="none" w:sz="0" w:space="0" w:color="auto"/>
        <w:left w:val="none" w:sz="0" w:space="0" w:color="auto"/>
        <w:bottom w:val="none" w:sz="0" w:space="0" w:color="auto"/>
        <w:right w:val="none" w:sz="0" w:space="0" w:color="auto"/>
      </w:divBdr>
    </w:div>
    <w:div w:id="1191915986">
      <w:bodyDiv w:val="1"/>
      <w:marLeft w:val="0"/>
      <w:marRight w:val="0"/>
      <w:marTop w:val="0"/>
      <w:marBottom w:val="0"/>
      <w:divBdr>
        <w:top w:val="none" w:sz="0" w:space="0" w:color="auto"/>
        <w:left w:val="none" w:sz="0" w:space="0" w:color="auto"/>
        <w:bottom w:val="none" w:sz="0" w:space="0" w:color="auto"/>
        <w:right w:val="none" w:sz="0" w:space="0" w:color="auto"/>
      </w:divBdr>
    </w:div>
    <w:div w:id="1195801222">
      <w:bodyDiv w:val="1"/>
      <w:marLeft w:val="0"/>
      <w:marRight w:val="0"/>
      <w:marTop w:val="0"/>
      <w:marBottom w:val="0"/>
      <w:divBdr>
        <w:top w:val="none" w:sz="0" w:space="0" w:color="auto"/>
        <w:left w:val="none" w:sz="0" w:space="0" w:color="auto"/>
        <w:bottom w:val="none" w:sz="0" w:space="0" w:color="auto"/>
        <w:right w:val="none" w:sz="0" w:space="0" w:color="auto"/>
      </w:divBdr>
    </w:div>
    <w:div w:id="1216627896">
      <w:bodyDiv w:val="1"/>
      <w:marLeft w:val="0"/>
      <w:marRight w:val="0"/>
      <w:marTop w:val="0"/>
      <w:marBottom w:val="0"/>
      <w:divBdr>
        <w:top w:val="none" w:sz="0" w:space="0" w:color="auto"/>
        <w:left w:val="none" w:sz="0" w:space="0" w:color="auto"/>
        <w:bottom w:val="none" w:sz="0" w:space="0" w:color="auto"/>
        <w:right w:val="none" w:sz="0" w:space="0" w:color="auto"/>
      </w:divBdr>
    </w:div>
    <w:div w:id="1240825125">
      <w:bodyDiv w:val="1"/>
      <w:marLeft w:val="0"/>
      <w:marRight w:val="0"/>
      <w:marTop w:val="0"/>
      <w:marBottom w:val="0"/>
      <w:divBdr>
        <w:top w:val="none" w:sz="0" w:space="0" w:color="auto"/>
        <w:left w:val="none" w:sz="0" w:space="0" w:color="auto"/>
        <w:bottom w:val="none" w:sz="0" w:space="0" w:color="auto"/>
        <w:right w:val="none" w:sz="0" w:space="0" w:color="auto"/>
      </w:divBdr>
    </w:div>
    <w:div w:id="1252928690">
      <w:bodyDiv w:val="1"/>
      <w:marLeft w:val="0"/>
      <w:marRight w:val="0"/>
      <w:marTop w:val="0"/>
      <w:marBottom w:val="0"/>
      <w:divBdr>
        <w:top w:val="none" w:sz="0" w:space="0" w:color="auto"/>
        <w:left w:val="none" w:sz="0" w:space="0" w:color="auto"/>
        <w:bottom w:val="none" w:sz="0" w:space="0" w:color="auto"/>
        <w:right w:val="none" w:sz="0" w:space="0" w:color="auto"/>
      </w:divBdr>
    </w:div>
    <w:div w:id="1253120797">
      <w:bodyDiv w:val="1"/>
      <w:marLeft w:val="0"/>
      <w:marRight w:val="0"/>
      <w:marTop w:val="0"/>
      <w:marBottom w:val="0"/>
      <w:divBdr>
        <w:top w:val="none" w:sz="0" w:space="0" w:color="auto"/>
        <w:left w:val="none" w:sz="0" w:space="0" w:color="auto"/>
        <w:bottom w:val="none" w:sz="0" w:space="0" w:color="auto"/>
        <w:right w:val="none" w:sz="0" w:space="0" w:color="auto"/>
      </w:divBdr>
    </w:div>
    <w:div w:id="1268272706">
      <w:bodyDiv w:val="1"/>
      <w:marLeft w:val="0"/>
      <w:marRight w:val="0"/>
      <w:marTop w:val="0"/>
      <w:marBottom w:val="0"/>
      <w:divBdr>
        <w:top w:val="none" w:sz="0" w:space="0" w:color="auto"/>
        <w:left w:val="none" w:sz="0" w:space="0" w:color="auto"/>
        <w:bottom w:val="none" w:sz="0" w:space="0" w:color="auto"/>
        <w:right w:val="none" w:sz="0" w:space="0" w:color="auto"/>
      </w:divBdr>
    </w:div>
    <w:div w:id="1285238163">
      <w:bodyDiv w:val="1"/>
      <w:marLeft w:val="0"/>
      <w:marRight w:val="0"/>
      <w:marTop w:val="0"/>
      <w:marBottom w:val="0"/>
      <w:divBdr>
        <w:top w:val="none" w:sz="0" w:space="0" w:color="auto"/>
        <w:left w:val="none" w:sz="0" w:space="0" w:color="auto"/>
        <w:bottom w:val="none" w:sz="0" w:space="0" w:color="auto"/>
        <w:right w:val="none" w:sz="0" w:space="0" w:color="auto"/>
      </w:divBdr>
      <w:divsChild>
        <w:div w:id="2060812082">
          <w:marLeft w:val="0"/>
          <w:marRight w:val="0"/>
          <w:marTop w:val="0"/>
          <w:marBottom w:val="0"/>
          <w:divBdr>
            <w:top w:val="none" w:sz="0" w:space="0" w:color="auto"/>
            <w:left w:val="none" w:sz="0" w:space="0" w:color="auto"/>
            <w:bottom w:val="none" w:sz="0" w:space="0" w:color="auto"/>
            <w:right w:val="none" w:sz="0" w:space="0" w:color="auto"/>
          </w:divBdr>
        </w:div>
        <w:div w:id="1383360313">
          <w:marLeft w:val="0"/>
          <w:marRight w:val="0"/>
          <w:marTop w:val="0"/>
          <w:marBottom w:val="0"/>
          <w:divBdr>
            <w:top w:val="none" w:sz="0" w:space="0" w:color="auto"/>
            <w:left w:val="none" w:sz="0" w:space="0" w:color="auto"/>
            <w:bottom w:val="none" w:sz="0" w:space="0" w:color="auto"/>
            <w:right w:val="none" w:sz="0" w:space="0" w:color="auto"/>
          </w:divBdr>
        </w:div>
        <w:div w:id="654838320">
          <w:marLeft w:val="0"/>
          <w:marRight w:val="0"/>
          <w:marTop w:val="0"/>
          <w:marBottom w:val="0"/>
          <w:divBdr>
            <w:top w:val="none" w:sz="0" w:space="0" w:color="auto"/>
            <w:left w:val="none" w:sz="0" w:space="0" w:color="auto"/>
            <w:bottom w:val="none" w:sz="0" w:space="0" w:color="auto"/>
            <w:right w:val="none" w:sz="0" w:space="0" w:color="auto"/>
          </w:divBdr>
        </w:div>
        <w:div w:id="1748960505">
          <w:marLeft w:val="0"/>
          <w:marRight w:val="0"/>
          <w:marTop w:val="0"/>
          <w:marBottom w:val="0"/>
          <w:divBdr>
            <w:top w:val="none" w:sz="0" w:space="0" w:color="auto"/>
            <w:left w:val="none" w:sz="0" w:space="0" w:color="auto"/>
            <w:bottom w:val="none" w:sz="0" w:space="0" w:color="auto"/>
            <w:right w:val="none" w:sz="0" w:space="0" w:color="auto"/>
          </w:divBdr>
        </w:div>
        <w:div w:id="1552300925">
          <w:marLeft w:val="0"/>
          <w:marRight w:val="0"/>
          <w:marTop w:val="0"/>
          <w:marBottom w:val="0"/>
          <w:divBdr>
            <w:top w:val="none" w:sz="0" w:space="0" w:color="auto"/>
            <w:left w:val="none" w:sz="0" w:space="0" w:color="auto"/>
            <w:bottom w:val="none" w:sz="0" w:space="0" w:color="auto"/>
            <w:right w:val="none" w:sz="0" w:space="0" w:color="auto"/>
          </w:divBdr>
        </w:div>
        <w:div w:id="1145732080">
          <w:marLeft w:val="0"/>
          <w:marRight w:val="0"/>
          <w:marTop w:val="0"/>
          <w:marBottom w:val="0"/>
          <w:divBdr>
            <w:top w:val="none" w:sz="0" w:space="0" w:color="auto"/>
            <w:left w:val="none" w:sz="0" w:space="0" w:color="auto"/>
            <w:bottom w:val="none" w:sz="0" w:space="0" w:color="auto"/>
            <w:right w:val="none" w:sz="0" w:space="0" w:color="auto"/>
          </w:divBdr>
        </w:div>
      </w:divsChild>
    </w:div>
    <w:div w:id="1289050957">
      <w:bodyDiv w:val="1"/>
      <w:marLeft w:val="0"/>
      <w:marRight w:val="0"/>
      <w:marTop w:val="0"/>
      <w:marBottom w:val="0"/>
      <w:divBdr>
        <w:top w:val="none" w:sz="0" w:space="0" w:color="auto"/>
        <w:left w:val="none" w:sz="0" w:space="0" w:color="auto"/>
        <w:bottom w:val="none" w:sz="0" w:space="0" w:color="auto"/>
        <w:right w:val="none" w:sz="0" w:space="0" w:color="auto"/>
      </w:divBdr>
    </w:div>
    <w:div w:id="1307006279">
      <w:bodyDiv w:val="1"/>
      <w:marLeft w:val="0"/>
      <w:marRight w:val="0"/>
      <w:marTop w:val="0"/>
      <w:marBottom w:val="0"/>
      <w:divBdr>
        <w:top w:val="none" w:sz="0" w:space="0" w:color="auto"/>
        <w:left w:val="none" w:sz="0" w:space="0" w:color="auto"/>
        <w:bottom w:val="none" w:sz="0" w:space="0" w:color="auto"/>
        <w:right w:val="none" w:sz="0" w:space="0" w:color="auto"/>
      </w:divBdr>
    </w:div>
    <w:div w:id="1308823811">
      <w:bodyDiv w:val="1"/>
      <w:marLeft w:val="0"/>
      <w:marRight w:val="0"/>
      <w:marTop w:val="0"/>
      <w:marBottom w:val="0"/>
      <w:divBdr>
        <w:top w:val="none" w:sz="0" w:space="0" w:color="auto"/>
        <w:left w:val="none" w:sz="0" w:space="0" w:color="auto"/>
        <w:bottom w:val="none" w:sz="0" w:space="0" w:color="auto"/>
        <w:right w:val="none" w:sz="0" w:space="0" w:color="auto"/>
      </w:divBdr>
    </w:div>
    <w:div w:id="1309286721">
      <w:bodyDiv w:val="1"/>
      <w:marLeft w:val="0"/>
      <w:marRight w:val="0"/>
      <w:marTop w:val="0"/>
      <w:marBottom w:val="0"/>
      <w:divBdr>
        <w:top w:val="none" w:sz="0" w:space="0" w:color="auto"/>
        <w:left w:val="none" w:sz="0" w:space="0" w:color="auto"/>
        <w:bottom w:val="none" w:sz="0" w:space="0" w:color="auto"/>
        <w:right w:val="none" w:sz="0" w:space="0" w:color="auto"/>
      </w:divBdr>
    </w:div>
    <w:div w:id="1314606153">
      <w:bodyDiv w:val="1"/>
      <w:marLeft w:val="0"/>
      <w:marRight w:val="0"/>
      <w:marTop w:val="0"/>
      <w:marBottom w:val="0"/>
      <w:divBdr>
        <w:top w:val="none" w:sz="0" w:space="0" w:color="auto"/>
        <w:left w:val="none" w:sz="0" w:space="0" w:color="auto"/>
        <w:bottom w:val="none" w:sz="0" w:space="0" w:color="auto"/>
        <w:right w:val="none" w:sz="0" w:space="0" w:color="auto"/>
      </w:divBdr>
    </w:div>
    <w:div w:id="1322584356">
      <w:bodyDiv w:val="1"/>
      <w:marLeft w:val="0"/>
      <w:marRight w:val="0"/>
      <w:marTop w:val="0"/>
      <w:marBottom w:val="0"/>
      <w:divBdr>
        <w:top w:val="none" w:sz="0" w:space="0" w:color="auto"/>
        <w:left w:val="none" w:sz="0" w:space="0" w:color="auto"/>
        <w:bottom w:val="none" w:sz="0" w:space="0" w:color="auto"/>
        <w:right w:val="none" w:sz="0" w:space="0" w:color="auto"/>
      </w:divBdr>
    </w:div>
    <w:div w:id="1343584022">
      <w:bodyDiv w:val="1"/>
      <w:marLeft w:val="0"/>
      <w:marRight w:val="0"/>
      <w:marTop w:val="0"/>
      <w:marBottom w:val="0"/>
      <w:divBdr>
        <w:top w:val="none" w:sz="0" w:space="0" w:color="auto"/>
        <w:left w:val="none" w:sz="0" w:space="0" w:color="auto"/>
        <w:bottom w:val="none" w:sz="0" w:space="0" w:color="auto"/>
        <w:right w:val="none" w:sz="0" w:space="0" w:color="auto"/>
      </w:divBdr>
    </w:div>
    <w:div w:id="1348872719">
      <w:bodyDiv w:val="1"/>
      <w:marLeft w:val="0"/>
      <w:marRight w:val="0"/>
      <w:marTop w:val="0"/>
      <w:marBottom w:val="0"/>
      <w:divBdr>
        <w:top w:val="none" w:sz="0" w:space="0" w:color="auto"/>
        <w:left w:val="none" w:sz="0" w:space="0" w:color="auto"/>
        <w:bottom w:val="none" w:sz="0" w:space="0" w:color="auto"/>
        <w:right w:val="none" w:sz="0" w:space="0" w:color="auto"/>
      </w:divBdr>
    </w:div>
    <w:div w:id="1370648220">
      <w:bodyDiv w:val="1"/>
      <w:marLeft w:val="0"/>
      <w:marRight w:val="0"/>
      <w:marTop w:val="0"/>
      <w:marBottom w:val="0"/>
      <w:divBdr>
        <w:top w:val="none" w:sz="0" w:space="0" w:color="auto"/>
        <w:left w:val="none" w:sz="0" w:space="0" w:color="auto"/>
        <w:bottom w:val="none" w:sz="0" w:space="0" w:color="auto"/>
        <w:right w:val="none" w:sz="0" w:space="0" w:color="auto"/>
      </w:divBdr>
    </w:div>
    <w:div w:id="1424373016">
      <w:bodyDiv w:val="1"/>
      <w:marLeft w:val="0"/>
      <w:marRight w:val="0"/>
      <w:marTop w:val="0"/>
      <w:marBottom w:val="0"/>
      <w:divBdr>
        <w:top w:val="none" w:sz="0" w:space="0" w:color="auto"/>
        <w:left w:val="none" w:sz="0" w:space="0" w:color="auto"/>
        <w:bottom w:val="none" w:sz="0" w:space="0" w:color="auto"/>
        <w:right w:val="none" w:sz="0" w:space="0" w:color="auto"/>
      </w:divBdr>
    </w:div>
    <w:div w:id="1444809695">
      <w:bodyDiv w:val="1"/>
      <w:marLeft w:val="0"/>
      <w:marRight w:val="0"/>
      <w:marTop w:val="0"/>
      <w:marBottom w:val="0"/>
      <w:divBdr>
        <w:top w:val="none" w:sz="0" w:space="0" w:color="auto"/>
        <w:left w:val="none" w:sz="0" w:space="0" w:color="auto"/>
        <w:bottom w:val="none" w:sz="0" w:space="0" w:color="auto"/>
        <w:right w:val="none" w:sz="0" w:space="0" w:color="auto"/>
      </w:divBdr>
    </w:div>
    <w:div w:id="1469518708">
      <w:bodyDiv w:val="1"/>
      <w:marLeft w:val="0"/>
      <w:marRight w:val="0"/>
      <w:marTop w:val="0"/>
      <w:marBottom w:val="0"/>
      <w:divBdr>
        <w:top w:val="none" w:sz="0" w:space="0" w:color="auto"/>
        <w:left w:val="none" w:sz="0" w:space="0" w:color="auto"/>
        <w:bottom w:val="none" w:sz="0" w:space="0" w:color="auto"/>
        <w:right w:val="none" w:sz="0" w:space="0" w:color="auto"/>
      </w:divBdr>
    </w:div>
    <w:div w:id="1475219486">
      <w:bodyDiv w:val="1"/>
      <w:marLeft w:val="0"/>
      <w:marRight w:val="0"/>
      <w:marTop w:val="0"/>
      <w:marBottom w:val="0"/>
      <w:divBdr>
        <w:top w:val="none" w:sz="0" w:space="0" w:color="auto"/>
        <w:left w:val="none" w:sz="0" w:space="0" w:color="auto"/>
        <w:bottom w:val="none" w:sz="0" w:space="0" w:color="auto"/>
        <w:right w:val="none" w:sz="0" w:space="0" w:color="auto"/>
      </w:divBdr>
    </w:div>
    <w:div w:id="1480148537">
      <w:bodyDiv w:val="1"/>
      <w:marLeft w:val="0"/>
      <w:marRight w:val="0"/>
      <w:marTop w:val="0"/>
      <w:marBottom w:val="0"/>
      <w:divBdr>
        <w:top w:val="none" w:sz="0" w:space="0" w:color="auto"/>
        <w:left w:val="none" w:sz="0" w:space="0" w:color="auto"/>
        <w:bottom w:val="none" w:sz="0" w:space="0" w:color="auto"/>
        <w:right w:val="none" w:sz="0" w:space="0" w:color="auto"/>
      </w:divBdr>
    </w:div>
    <w:div w:id="1493138497">
      <w:bodyDiv w:val="1"/>
      <w:marLeft w:val="0"/>
      <w:marRight w:val="0"/>
      <w:marTop w:val="0"/>
      <w:marBottom w:val="0"/>
      <w:divBdr>
        <w:top w:val="none" w:sz="0" w:space="0" w:color="auto"/>
        <w:left w:val="none" w:sz="0" w:space="0" w:color="auto"/>
        <w:bottom w:val="none" w:sz="0" w:space="0" w:color="auto"/>
        <w:right w:val="none" w:sz="0" w:space="0" w:color="auto"/>
      </w:divBdr>
    </w:div>
    <w:div w:id="1495341598">
      <w:bodyDiv w:val="1"/>
      <w:marLeft w:val="0"/>
      <w:marRight w:val="0"/>
      <w:marTop w:val="0"/>
      <w:marBottom w:val="0"/>
      <w:divBdr>
        <w:top w:val="none" w:sz="0" w:space="0" w:color="auto"/>
        <w:left w:val="none" w:sz="0" w:space="0" w:color="auto"/>
        <w:bottom w:val="none" w:sz="0" w:space="0" w:color="auto"/>
        <w:right w:val="none" w:sz="0" w:space="0" w:color="auto"/>
      </w:divBdr>
    </w:div>
    <w:div w:id="1499149434">
      <w:bodyDiv w:val="1"/>
      <w:marLeft w:val="0"/>
      <w:marRight w:val="0"/>
      <w:marTop w:val="0"/>
      <w:marBottom w:val="0"/>
      <w:divBdr>
        <w:top w:val="none" w:sz="0" w:space="0" w:color="auto"/>
        <w:left w:val="none" w:sz="0" w:space="0" w:color="auto"/>
        <w:bottom w:val="none" w:sz="0" w:space="0" w:color="auto"/>
        <w:right w:val="none" w:sz="0" w:space="0" w:color="auto"/>
      </w:divBdr>
    </w:div>
    <w:div w:id="1507818259">
      <w:bodyDiv w:val="1"/>
      <w:marLeft w:val="0"/>
      <w:marRight w:val="0"/>
      <w:marTop w:val="0"/>
      <w:marBottom w:val="0"/>
      <w:divBdr>
        <w:top w:val="none" w:sz="0" w:space="0" w:color="auto"/>
        <w:left w:val="none" w:sz="0" w:space="0" w:color="auto"/>
        <w:bottom w:val="none" w:sz="0" w:space="0" w:color="auto"/>
        <w:right w:val="none" w:sz="0" w:space="0" w:color="auto"/>
      </w:divBdr>
    </w:div>
    <w:div w:id="1508670944">
      <w:bodyDiv w:val="1"/>
      <w:marLeft w:val="0"/>
      <w:marRight w:val="0"/>
      <w:marTop w:val="0"/>
      <w:marBottom w:val="0"/>
      <w:divBdr>
        <w:top w:val="none" w:sz="0" w:space="0" w:color="auto"/>
        <w:left w:val="none" w:sz="0" w:space="0" w:color="auto"/>
        <w:bottom w:val="none" w:sz="0" w:space="0" w:color="auto"/>
        <w:right w:val="none" w:sz="0" w:space="0" w:color="auto"/>
      </w:divBdr>
    </w:div>
    <w:div w:id="1520121576">
      <w:bodyDiv w:val="1"/>
      <w:marLeft w:val="0"/>
      <w:marRight w:val="0"/>
      <w:marTop w:val="0"/>
      <w:marBottom w:val="0"/>
      <w:divBdr>
        <w:top w:val="none" w:sz="0" w:space="0" w:color="auto"/>
        <w:left w:val="none" w:sz="0" w:space="0" w:color="auto"/>
        <w:bottom w:val="none" w:sz="0" w:space="0" w:color="auto"/>
        <w:right w:val="none" w:sz="0" w:space="0" w:color="auto"/>
      </w:divBdr>
    </w:div>
    <w:div w:id="1522426386">
      <w:bodyDiv w:val="1"/>
      <w:marLeft w:val="0"/>
      <w:marRight w:val="0"/>
      <w:marTop w:val="0"/>
      <w:marBottom w:val="0"/>
      <w:divBdr>
        <w:top w:val="none" w:sz="0" w:space="0" w:color="auto"/>
        <w:left w:val="none" w:sz="0" w:space="0" w:color="auto"/>
        <w:bottom w:val="none" w:sz="0" w:space="0" w:color="auto"/>
        <w:right w:val="none" w:sz="0" w:space="0" w:color="auto"/>
      </w:divBdr>
    </w:div>
    <w:div w:id="1526022865">
      <w:bodyDiv w:val="1"/>
      <w:marLeft w:val="0"/>
      <w:marRight w:val="0"/>
      <w:marTop w:val="0"/>
      <w:marBottom w:val="0"/>
      <w:divBdr>
        <w:top w:val="none" w:sz="0" w:space="0" w:color="auto"/>
        <w:left w:val="none" w:sz="0" w:space="0" w:color="auto"/>
        <w:bottom w:val="none" w:sz="0" w:space="0" w:color="auto"/>
        <w:right w:val="none" w:sz="0" w:space="0" w:color="auto"/>
      </w:divBdr>
    </w:div>
    <w:div w:id="1603799813">
      <w:bodyDiv w:val="1"/>
      <w:marLeft w:val="0"/>
      <w:marRight w:val="0"/>
      <w:marTop w:val="0"/>
      <w:marBottom w:val="0"/>
      <w:divBdr>
        <w:top w:val="none" w:sz="0" w:space="0" w:color="auto"/>
        <w:left w:val="none" w:sz="0" w:space="0" w:color="auto"/>
        <w:bottom w:val="none" w:sz="0" w:space="0" w:color="auto"/>
        <w:right w:val="none" w:sz="0" w:space="0" w:color="auto"/>
      </w:divBdr>
    </w:div>
    <w:div w:id="1631127266">
      <w:bodyDiv w:val="1"/>
      <w:marLeft w:val="0"/>
      <w:marRight w:val="0"/>
      <w:marTop w:val="0"/>
      <w:marBottom w:val="0"/>
      <w:divBdr>
        <w:top w:val="none" w:sz="0" w:space="0" w:color="auto"/>
        <w:left w:val="none" w:sz="0" w:space="0" w:color="auto"/>
        <w:bottom w:val="none" w:sz="0" w:space="0" w:color="auto"/>
        <w:right w:val="none" w:sz="0" w:space="0" w:color="auto"/>
      </w:divBdr>
    </w:div>
    <w:div w:id="1640384394">
      <w:bodyDiv w:val="1"/>
      <w:marLeft w:val="0"/>
      <w:marRight w:val="0"/>
      <w:marTop w:val="0"/>
      <w:marBottom w:val="0"/>
      <w:divBdr>
        <w:top w:val="none" w:sz="0" w:space="0" w:color="auto"/>
        <w:left w:val="none" w:sz="0" w:space="0" w:color="auto"/>
        <w:bottom w:val="none" w:sz="0" w:space="0" w:color="auto"/>
        <w:right w:val="none" w:sz="0" w:space="0" w:color="auto"/>
      </w:divBdr>
    </w:div>
    <w:div w:id="1660619832">
      <w:bodyDiv w:val="1"/>
      <w:marLeft w:val="0"/>
      <w:marRight w:val="0"/>
      <w:marTop w:val="0"/>
      <w:marBottom w:val="0"/>
      <w:divBdr>
        <w:top w:val="none" w:sz="0" w:space="0" w:color="auto"/>
        <w:left w:val="none" w:sz="0" w:space="0" w:color="auto"/>
        <w:bottom w:val="none" w:sz="0" w:space="0" w:color="auto"/>
        <w:right w:val="none" w:sz="0" w:space="0" w:color="auto"/>
      </w:divBdr>
    </w:div>
    <w:div w:id="1694840259">
      <w:bodyDiv w:val="1"/>
      <w:marLeft w:val="0"/>
      <w:marRight w:val="0"/>
      <w:marTop w:val="0"/>
      <w:marBottom w:val="0"/>
      <w:divBdr>
        <w:top w:val="none" w:sz="0" w:space="0" w:color="auto"/>
        <w:left w:val="none" w:sz="0" w:space="0" w:color="auto"/>
        <w:bottom w:val="none" w:sz="0" w:space="0" w:color="auto"/>
        <w:right w:val="none" w:sz="0" w:space="0" w:color="auto"/>
      </w:divBdr>
    </w:div>
    <w:div w:id="1696537687">
      <w:bodyDiv w:val="1"/>
      <w:marLeft w:val="0"/>
      <w:marRight w:val="0"/>
      <w:marTop w:val="0"/>
      <w:marBottom w:val="0"/>
      <w:divBdr>
        <w:top w:val="none" w:sz="0" w:space="0" w:color="auto"/>
        <w:left w:val="none" w:sz="0" w:space="0" w:color="auto"/>
        <w:bottom w:val="none" w:sz="0" w:space="0" w:color="auto"/>
        <w:right w:val="none" w:sz="0" w:space="0" w:color="auto"/>
      </w:divBdr>
    </w:div>
    <w:div w:id="1739088087">
      <w:bodyDiv w:val="1"/>
      <w:marLeft w:val="0"/>
      <w:marRight w:val="0"/>
      <w:marTop w:val="0"/>
      <w:marBottom w:val="0"/>
      <w:divBdr>
        <w:top w:val="none" w:sz="0" w:space="0" w:color="auto"/>
        <w:left w:val="none" w:sz="0" w:space="0" w:color="auto"/>
        <w:bottom w:val="none" w:sz="0" w:space="0" w:color="auto"/>
        <w:right w:val="none" w:sz="0" w:space="0" w:color="auto"/>
      </w:divBdr>
    </w:div>
    <w:div w:id="1744639859">
      <w:bodyDiv w:val="1"/>
      <w:marLeft w:val="0"/>
      <w:marRight w:val="0"/>
      <w:marTop w:val="0"/>
      <w:marBottom w:val="0"/>
      <w:divBdr>
        <w:top w:val="none" w:sz="0" w:space="0" w:color="auto"/>
        <w:left w:val="none" w:sz="0" w:space="0" w:color="auto"/>
        <w:bottom w:val="none" w:sz="0" w:space="0" w:color="auto"/>
        <w:right w:val="none" w:sz="0" w:space="0" w:color="auto"/>
      </w:divBdr>
    </w:div>
    <w:div w:id="1749616687">
      <w:bodyDiv w:val="1"/>
      <w:marLeft w:val="0"/>
      <w:marRight w:val="0"/>
      <w:marTop w:val="0"/>
      <w:marBottom w:val="0"/>
      <w:divBdr>
        <w:top w:val="none" w:sz="0" w:space="0" w:color="auto"/>
        <w:left w:val="none" w:sz="0" w:space="0" w:color="auto"/>
        <w:bottom w:val="none" w:sz="0" w:space="0" w:color="auto"/>
        <w:right w:val="none" w:sz="0" w:space="0" w:color="auto"/>
      </w:divBdr>
    </w:div>
    <w:div w:id="1786659686">
      <w:bodyDiv w:val="1"/>
      <w:marLeft w:val="0"/>
      <w:marRight w:val="0"/>
      <w:marTop w:val="0"/>
      <w:marBottom w:val="0"/>
      <w:divBdr>
        <w:top w:val="none" w:sz="0" w:space="0" w:color="auto"/>
        <w:left w:val="none" w:sz="0" w:space="0" w:color="auto"/>
        <w:bottom w:val="none" w:sz="0" w:space="0" w:color="auto"/>
        <w:right w:val="none" w:sz="0" w:space="0" w:color="auto"/>
      </w:divBdr>
    </w:div>
    <w:div w:id="1823082259">
      <w:bodyDiv w:val="1"/>
      <w:marLeft w:val="0"/>
      <w:marRight w:val="0"/>
      <w:marTop w:val="0"/>
      <w:marBottom w:val="0"/>
      <w:divBdr>
        <w:top w:val="none" w:sz="0" w:space="0" w:color="auto"/>
        <w:left w:val="none" w:sz="0" w:space="0" w:color="auto"/>
        <w:bottom w:val="none" w:sz="0" w:space="0" w:color="auto"/>
        <w:right w:val="none" w:sz="0" w:space="0" w:color="auto"/>
      </w:divBdr>
    </w:div>
    <w:div w:id="1826622462">
      <w:bodyDiv w:val="1"/>
      <w:marLeft w:val="0"/>
      <w:marRight w:val="0"/>
      <w:marTop w:val="0"/>
      <w:marBottom w:val="0"/>
      <w:divBdr>
        <w:top w:val="none" w:sz="0" w:space="0" w:color="auto"/>
        <w:left w:val="none" w:sz="0" w:space="0" w:color="auto"/>
        <w:bottom w:val="none" w:sz="0" w:space="0" w:color="auto"/>
        <w:right w:val="none" w:sz="0" w:space="0" w:color="auto"/>
      </w:divBdr>
    </w:div>
    <w:div w:id="1830825651">
      <w:bodyDiv w:val="1"/>
      <w:marLeft w:val="0"/>
      <w:marRight w:val="0"/>
      <w:marTop w:val="0"/>
      <w:marBottom w:val="0"/>
      <w:divBdr>
        <w:top w:val="none" w:sz="0" w:space="0" w:color="auto"/>
        <w:left w:val="none" w:sz="0" w:space="0" w:color="auto"/>
        <w:bottom w:val="none" w:sz="0" w:space="0" w:color="auto"/>
        <w:right w:val="none" w:sz="0" w:space="0" w:color="auto"/>
      </w:divBdr>
    </w:div>
    <w:div w:id="1861502235">
      <w:bodyDiv w:val="1"/>
      <w:marLeft w:val="0"/>
      <w:marRight w:val="0"/>
      <w:marTop w:val="0"/>
      <w:marBottom w:val="0"/>
      <w:divBdr>
        <w:top w:val="none" w:sz="0" w:space="0" w:color="auto"/>
        <w:left w:val="none" w:sz="0" w:space="0" w:color="auto"/>
        <w:bottom w:val="none" w:sz="0" w:space="0" w:color="auto"/>
        <w:right w:val="none" w:sz="0" w:space="0" w:color="auto"/>
      </w:divBdr>
    </w:div>
    <w:div w:id="1862818822">
      <w:bodyDiv w:val="1"/>
      <w:marLeft w:val="0"/>
      <w:marRight w:val="0"/>
      <w:marTop w:val="0"/>
      <w:marBottom w:val="0"/>
      <w:divBdr>
        <w:top w:val="none" w:sz="0" w:space="0" w:color="auto"/>
        <w:left w:val="none" w:sz="0" w:space="0" w:color="auto"/>
        <w:bottom w:val="none" w:sz="0" w:space="0" w:color="auto"/>
        <w:right w:val="none" w:sz="0" w:space="0" w:color="auto"/>
      </w:divBdr>
    </w:div>
    <w:div w:id="1866094797">
      <w:bodyDiv w:val="1"/>
      <w:marLeft w:val="0"/>
      <w:marRight w:val="0"/>
      <w:marTop w:val="0"/>
      <w:marBottom w:val="0"/>
      <w:divBdr>
        <w:top w:val="none" w:sz="0" w:space="0" w:color="auto"/>
        <w:left w:val="none" w:sz="0" w:space="0" w:color="auto"/>
        <w:bottom w:val="none" w:sz="0" w:space="0" w:color="auto"/>
        <w:right w:val="none" w:sz="0" w:space="0" w:color="auto"/>
      </w:divBdr>
    </w:div>
    <w:div w:id="1886336112">
      <w:bodyDiv w:val="1"/>
      <w:marLeft w:val="0"/>
      <w:marRight w:val="0"/>
      <w:marTop w:val="0"/>
      <w:marBottom w:val="0"/>
      <w:divBdr>
        <w:top w:val="none" w:sz="0" w:space="0" w:color="auto"/>
        <w:left w:val="none" w:sz="0" w:space="0" w:color="auto"/>
        <w:bottom w:val="none" w:sz="0" w:space="0" w:color="auto"/>
        <w:right w:val="none" w:sz="0" w:space="0" w:color="auto"/>
      </w:divBdr>
    </w:div>
    <w:div w:id="1896042762">
      <w:bodyDiv w:val="1"/>
      <w:marLeft w:val="0"/>
      <w:marRight w:val="0"/>
      <w:marTop w:val="0"/>
      <w:marBottom w:val="0"/>
      <w:divBdr>
        <w:top w:val="none" w:sz="0" w:space="0" w:color="auto"/>
        <w:left w:val="none" w:sz="0" w:space="0" w:color="auto"/>
        <w:bottom w:val="none" w:sz="0" w:space="0" w:color="auto"/>
        <w:right w:val="none" w:sz="0" w:space="0" w:color="auto"/>
      </w:divBdr>
    </w:div>
    <w:div w:id="1992907773">
      <w:bodyDiv w:val="1"/>
      <w:marLeft w:val="0"/>
      <w:marRight w:val="0"/>
      <w:marTop w:val="0"/>
      <w:marBottom w:val="0"/>
      <w:divBdr>
        <w:top w:val="none" w:sz="0" w:space="0" w:color="auto"/>
        <w:left w:val="none" w:sz="0" w:space="0" w:color="auto"/>
        <w:bottom w:val="none" w:sz="0" w:space="0" w:color="auto"/>
        <w:right w:val="none" w:sz="0" w:space="0" w:color="auto"/>
      </w:divBdr>
    </w:div>
    <w:div w:id="2005891841">
      <w:bodyDiv w:val="1"/>
      <w:marLeft w:val="0"/>
      <w:marRight w:val="0"/>
      <w:marTop w:val="0"/>
      <w:marBottom w:val="0"/>
      <w:divBdr>
        <w:top w:val="none" w:sz="0" w:space="0" w:color="auto"/>
        <w:left w:val="none" w:sz="0" w:space="0" w:color="auto"/>
        <w:bottom w:val="none" w:sz="0" w:space="0" w:color="auto"/>
        <w:right w:val="none" w:sz="0" w:space="0" w:color="auto"/>
      </w:divBdr>
    </w:div>
    <w:div w:id="2010791245">
      <w:bodyDiv w:val="1"/>
      <w:marLeft w:val="0"/>
      <w:marRight w:val="0"/>
      <w:marTop w:val="0"/>
      <w:marBottom w:val="0"/>
      <w:divBdr>
        <w:top w:val="none" w:sz="0" w:space="0" w:color="auto"/>
        <w:left w:val="none" w:sz="0" w:space="0" w:color="auto"/>
        <w:bottom w:val="none" w:sz="0" w:space="0" w:color="auto"/>
        <w:right w:val="none" w:sz="0" w:space="0" w:color="auto"/>
      </w:divBdr>
    </w:div>
    <w:div w:id="2012104857">
      <w:bodyDiv w:val="1"/>
      <w:marLeft w:val="0"/>
      <w:marRight w:val="0"/>
      <w:marTop w:val="0"/>
      <w:marBottom w:val="0"/>
      <w:divBdr>
        <w:top w:val="none" w:sz="0" w:space="0" w:color="auto"/>
        <w:left w:val="none" w:sz="0" w:space="0" w:color="auto"/>
        <w:bottom w:val="none" w:sz="0" w:space="0" w:color="auto"/>
        <w:right w:val="none" w:sz="0" w:space="0" w:color="auto"/>
      </w:divBdr>
    </w:div>
    <w:div w:id="2022927851">
      <w:bodyDiv w:val="1"/>
      <w:marLeft w:val="0"/>
      <w:marRight w:val="0"/>
      <w:marTop w:val="0"/>
      <w:marBottom w:val="0"/>
      <w:divBdr>
        <w:top w:val="none" w:sz="0" w:space="0" w:color="auto"/>
        <w:left w:val="none" w:sz="0" w:space="0" w:color="auto"/>
        <w:bottom w:val="none" w:sz="0" w:space="0" w:color="auto"/>
        <w:right w:val="none" w:sz="0" w:space="0" w:color="auto"/>
      </w:divBdr>
    </w:div>
    <w:div w:id="2030794058">
      <w:bodyDiv w:val="1"/>
      <w:marLeft w:val="0"/>
      <w:marRight w:val="0"/>
      <w:marTop w:val="0"/>
      <w:marBottom w:val="0"/>
      <w:divBdr>
        <w:top w:val="none" w:sz="0" w:space="0" w:color="auto"/>
        <w:left w:val="none" w:sz="0" w:space="0" w:color="auto"/>
        <w:bottom w:val="none" w:sz="0" w:space="0" w:color="auto"/>
        <w:right w:val="none" w:sz="0" w:space="0" w:color="auto"/>
      </w:divBdr>
    </w:div>
    <w:div w:id="2039044893">
      <w:bodyDiv w:val="1"/>
      <w:marLeft w:val="0"/>
      <w:marRight w:val="0"/>
      <w:marTop w:val="0"/>
      <w:marBottom w:val="0"/>
      <w:divBdr>
        <w:top w:val="none" w:sz="0" w:space="0" w:color="auto"/>
        <w:left w:val="none" w:sz="0" w:space="0" w:color="auto"/>
        <w:bottom w:val="none" w:sz="0" w:space="0" w:color="auto"/>
        <w:right w:val="none" w:sz="0" w:space="0" w:color="auto"/>
      </w:divBdr>
    </w:div>
    <w:div w:id="2040931144">
      <w:bodyDiv w:val="1"/>
      <w:marLeft w:val="0"/>
      <w:marRight w:val="0"/>
      <w:marTop w:val="0"/>
      <w:marBottom w:val="0"/>
      <w:divBdr>
        <w:top w:val="none" w:sz="0" w:space="0" w:color="auto"/>
        <w:left w:val="none" w:sz="0" w:space="0" w:color="auto"/>
        <w:bottom w:val="none" w:sz="0" w:space="0" w:color="auto"/>
        <w:right w:val="none" w:sz="0" w:space="0" w:color="auto"/>
      </w:divBdr>
    </w:div>
    <w:div w:id="2043823314">
      <w:bodyDiv w:val="1"/>
      <w:marLeft w:val="0"/>
      <w:marRight w:val="0"/>
      <w:marTop w:val="0"/>
      <w:marBottom w:val="0"/>
      <w:divBdr>
        <w:top w:val="none" w:sz="0" w:space="0" w:color="auto"/>
        <w:left w:val="none" w:sz="0" w:space="0" w:color="auto"/>
        <w:bottom w:val="none" w:sz="0" w:space="0" w:color="auto"/>
        <w:right w:val="none" w:sz="0" w:space="0" w:color="auto"/>
      </w:divBdr>
    </w:div>
    <w:div w:id="2047217815">
      <w:bodyDiv w:val="1"/>
      <w:marLeft w:val="0"/>
      <w:marRight w:val="0"/>
      <w:marTop w:val="0"/>
      <w:marBottom w:val="0"/>
      <w:divBdr>
        <w:top w:val="none" w:sz="0" w:space="0" w:color="auto"/>
        <w:left w:val="none" w:sz="0" w:space="0" w:color="auto"/>
        <w:bottom w:val="none" w:sz="0" w:space="0" w:color="auto"/>
        <w:right w:val="none" w:sz="0" w:space="0" w:color="auto"/>
      </w:divBdr>
    </w:div>
    <w:div w:id="2087993673">
      <w:bodyDiv w:val="1"/>
      <w:marLeft w:val="0"/>
      <w:marRight w:val="0"/>
      <w:marTop w:val="0"/>
      <w:marBottom w:val="0"/>
      <w:divBdr>
        <w:top w:val="none" w:sz="0" w:space="0" w:color="auto"/>
        <w:left w:val="none" w:sz="0" w:space="0" w:color="auto"/>
        <w:bottom w:val="none" w:sz="0" w:space="0" w:color="auto"/>
        <w:right w:val="none" w:sz="0" w:space="0" w:color="auto"/>
      </w:divBdr>
    </w:div>
    <w:div w:id="2105490431">
      <w:bodyDiv w:val="1"/>
      <w:marLeft w:val="0"/>
      <w:marRight w:val="0"/>
      <w:marTop w:val="0"/>
      <w:marBottom w:val="0"/>
      <w:divBdr>
        <w:top w:val="none" w:sz="0" w:space="0" w:color="auto"/>
        <w:left w:val="none" w:sz="0" w:space="0" w:color="auto"/>
        <w:bottom w:val="none" w:sz="0" w:space="0" w:color="auto"/>
        <w:right w:val="none" w:sz="0" w:space="0" w:color="auto"/>
      </w:divBdr>
    </w:div>
    <w:div w:id="2106487597">
      <w:bodyDiv w:val="1"/>
      <w:marLeft w:val="0"/>
      <w:marRight w:val="0"/>
      <w:marTop w:val="0"/>
      <w:marBottom w:val="0"/>
      <w:divBdr>
        <w:top w:val="none" w:sz="0" w:space="0" w:color="auto"/>
        <w:left w:val="none" w:sz="0" w:space="0" w:color="auto"/>
        <w:bottom w:val="none" w:sz="0" w:space="0" w:color="auto"/>
        <w:right w:val="none" w:sz="0" w:space="0" w:color="auto"/>
      </w:divBdr>
    </w:div>
    <w:div w:id="2112892302">
      <w:bodyDiv w:val="1"/>
      <w:marLeft w:val="0"/>
      <w:marRight w:val="0"/>
      <w:marTop w:val="0"/>
      <w:marBottom w:val="0"/>
      <w:divBdr>
        <w:top w:val="none" w:sz="0" w:space="0" w:color="auto"/>
        <w:left w:val="none" w:sz="0" w:space="0" w:color="auto"/>
        <w:bottom w:val="none" w:sz="0" w:space="0" w:color="auto"/>
        <w:right w:val="none" w:sz="0" w:space="0" w:color="auto"/>
      </w:divBdr>
    </w:div>
    <w:div w:id="2117943921">
      <w:bodyDiv w:val="1"/>
      <w:marLeft w:val="0"/>
      <w:marRight w:val="0"/>
      <w:marTop w:val="0"/>
      <w:marBottom w:val="0"/>
      <w:divBdr>
        <w:top w:val="none" w:sz="0" w:space="0" w:color="auto"/>
        <w:left w:val="none" w:sz="0" w:space="0" w:color="auto"/>
        <w:bottom w:val="none" w:sz="0" w:space="0" w:color="auto"/>
        <w:right w:val="none" w:sz="0" w:space="0" w:color="auto"/>
      </w:divBdr>
    </w:div>
    <w:div w:id="2120031231">
      <w:bodyDiv w:val="1"/>
      <w:marLeft w:val="0"/>
      <w:marRight w:val="0"/>
      <w:marTop w:val="0"/>
      <w:marBottom w:val="0"/>
      <w:divBdr>
        <w:top w:val="none" w:sz="0" w:space="0" w:color="auto"/>
        <w:left w:val="none" w:sz="0" w:space="0" w:color="auto"/>
        <w:bottom w:val="none" w:sz="0" w:space="0" w:color="auto"/>
        <w:right w:val="none" w:sz="0" w:space="0" w:color="auto"/>
      </w:divBdr>
    </w:div>
    <w:div w:id="21242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986AF1FBB03E6591E797082309AC84F53DBB82CEDE3CA5FC0B3A48B41500B3A137B69EE9C1383349FDAD478A4E7910149932C8D010g6J" TargetMode="External"/><Relationship Id="rId18" Type="http://schemas.openxmlformats.org/officeDocument/2006/relationships/hyperlink" Target="consultantplus://offline/ref=AC66444CB2E28632C887A93039AB56B998CE5F0C7F987C6F282DB372C1787F4E1AB97256E44130C5h0D1O" TargetMode="External"/><Relationship Id="rId3" Type="http://schemas.openxmlformats.org/officeDocument/2006/relationships/styles" Target="styles.xml"/><Relationship Id="rId21" Type="http://schemas.openxmlformats.org/officeDocument/2006/relationships/hyperlink" Target="consultantplus://offline/ref=0C3F2684C12DF79E3782E08C9DECAA0CA3A68E6C8F95B493D2CA39A981B19A4A9C51449CEB07F25Bt4j0K" TargetMode="External"/><Relationship Id="rId7" Type="http://schemas.openxmlformats.org/officeDocument/2006/relationships/endnotes" Target="endnotes.xml"/><Relationship Id="rId12" Type="http://schemas.openxmlformats.org/officeDocument/2006/relationships/hyperlink" Target="consultantplus://offline/ref=986AF1FBB03E6591E797082309AC84F53DBB82CEDE3CA5FC0B3A48B41500B3A137B69EE8C1383349FDAD478A4E7910149932C8D010g6J"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0C3F2684C12DF79E3782E08C9DECAA0CA3A68E6C8F95B493D2CA39A981B19A4A9C51449CEB07F25Bt4j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86AF1FBB03E6591E797082309AC84F53DBB82CEDE3CA5FC0B3A48B41500B3A137B69EE9C7383349FDAD478A4E7910149932C8D010g6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0C3F2684C12DF79E3782FC8C9AECAA0CA1A2896F8F9DE999DA9335ABt8j6K" TargetMode="External"/><Relationship Id="rId10" Type="http://schemas.openxmlformats.org/officeDocument/2006/relationships/hyperlink" Target="consultantplus://offline/ref=986AF1FBB03E6591E797082309AC84F53DBB82CEDE3CA5FC0B3A48B41500B3A137B69EE8C0383349FDAD478A4E7910149932C8D010g6J" TargetMode="External"/><Relationship Id="rId19" Type="http://schemas.openxmlformats.org/officeDocument/2006/relationships/hyperlink" Target="consultantplus://offline/ref=AC66444CB2E28632C887A93039AB56B998CE5F0C7F987C6F282DB372C1787F4E1AB97256E44130C2h0D5O" TargetMode="External"/><Relationship Id="rId4" Type="http://schemas.openxmlformats.org/officeDocument/2006/relationships/settings" Target="settings.xml"/><Relationship Id="rId9" Type="http://schemas.openxmlformats.org/officeDocument/2006/relationships/hyperlink" Target="consultantplus://offline/ref=5EE74E503EAE6E3FDB1080A4C0BE1FD1A707777DB867E0A1C749C3A4FF0F4757E9863627EFFCAE6871CA9E69B630095609E465FEjEa8J" TargetMode="External"/><Relationship Id="rId14" Type="http://schemas.openxmlformats.org/officeDocument/2006/relationships/header" Target="header1.xml"/><Relationship Id="rId22" Type="http://schemas.openxmlformats.org/officeDocument/2006/relationships/hyperlink" Target="consultantplus://offline/ref=5197C46ECEF2D09D7829A74A3EA6AED714C41CB9C1D3326EB722449BECAC136204A688127Ag2x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BBA87-F38A-453D-9AC8-F2D40C52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57</Pages>
  <Words>23871</Words>
  <Characters>136067</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Стригунова Юлия Сергеевна</dc:creator>
  <cp:keywords/>
  <dc:description/>
  <cp:lastModifiedBy>Пользователь</cp:lastModifiedBy>
  <cp:revision>6</cp:revision>
  <cp:lastPrinted>2024-11-19T08:13:00Z</cp:lastPrinted>
  <dcterms:created xsi:type="dcterms:W3CDTF">2025-12-01T07:39:00Z</dcterms:created>
  <dcterms:modified xsi:type="dcterms:W3CDTF">2025-12-01T09:56:00Z</dcterms:modified>
</cp:coreProperties>
</file>